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left"/>
        <w:rPr>
          <w:rFonts w:ascii="黑体" w:hAnsi="黑体" w:eastAsia="黑体"/>
          <w:b/>
          <w:sz w:val="30"/>
          <w:szCs w:val="30"/>
          <w:highlight w:val="none"/>
        </w:rPr>
      </w:pPr>
      <w:r>
        <w:rPr>
          <w:rFonts w:hint="eastAsia" w:ascii="黑体" w:hAnsi="黑体" w:eastAsia="黑体"/>
          <w:b/>
          <w:sz w:val="30"/>
          <w:szCs w:val="30"/>
          <w:highlight w:val="none"/>
        </w:rPr>
        <w:t>附件1</w:t>
      </w:r>
    </w:p>
    <w:p>
      <w:pPr>
        <w:jc w:val="center"/>
        <w:rPr>
          <w:rFonts w:ascii="华文中宋" w:hAnsi="华文中宋" w:eastAsia="华文中宋"/>
          <w:b/>
          <w:sz w:val="32"/>
          <w:szCs w:val="32"/>
          <w:highlight w:val="none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  <w:highlight w:val="none"/>
          <w:lang w:eastAsia="zh-CN"/>
        </w:rPr>
        <w:t>第二届</w:t>
      </w:r>
      <w:r>
        <w:rPr>
          <w:rFonts w:hint="eastAsia" w:ascii="华文中宋" w:hAnsi="华文中宋" w:eastAsia="华文中宋"/>
          <w:b/>
          <w:sz w:val="32"/>
          <w:szCs w:val="32"/>
          <w:highlight w:val="none"/>
        </w:rPr>
        <w:t>“百年南开·文化文明”立项选题申报表（重点项目）</w:t>
      </w:r>
      <w:bookmarkEnd w:id="0"/>
    </w:p>
    <w:p>
      <w:pPr>
        <w:jc w:val="center"/>
        <w:rPr>
          <w:rFonts w:ascii="仿宋_GB2312" w:hAnsi="华文中宋" w:eastAsia="仿宋_GB2312"/>
          <w:sz w:val="24"/>
          <w:szCs w:val="24"/>
          <w:highlight w:val="none"/>
        </w:rPr>
      </w:pPr>
      <w:r>
        <w:rPr>
          <w:rFonts w:hint="eastAsia" w:ascii="仿宋_GB2312" w:eastAsia="仿宋_GB2312"/>
          <w:sz w:val="24"/>
          <w:szCs w:val="24"/>
          <w:highlight w:val="none"/>
        </w:rPr>
        <w:t xml:space="preserve">                          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1439"/>
        <w:gridCol w:w="1275"/>
        <w:gridCol w:w="1255"/>
        <w:gridCol w:w="289"/>
        <w:gridCol w:w="1129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271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2313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华文中宋" w:eastAsia="黑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选题类型</w:t>
            </w:r>
          </w:p>
        </w:tc>
        <w:tc>
          <w:tcPr>
            <w:tcW w:w="6571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黑体" w:hAnsi="华文中宋" w:eastAsia="黑体"/>
                <w:highlight w:val="none"/>
              </w:rPr>
            </w:pPr>
            <w:r>
              <w:rPr>
                <w:rFonts w:hint="eastAsia" w:ascii="黑体" w:hAnsi="华文中宋" w:eastAsia="黑体"/>
                <w:highlight w:val="none"/>
              </w:rPr>
              <w:t>选题号：_______  （参照《通知》第八项20条参考选题填写号码</w:t>
            </w:r>
          </w:p>
          <w:p>
            <w:pPr>
              <w:jc w:val="left"/>
              <w:rPr>
                <w:rFonts w:ascii="黑体" w:hAnsi="华文中宋" w:eastAsia="黑体"/>
                <w:highlight w:val="none"/>
              </w:rPr>
            </w:pPr>
            <w:r>
              <w:rPr>
                <w:rFonts w:hint="eastAsia" w:ascii="黑体" w:hAnsi="华文中宋" w:eastAsia="黑体"/>
                <w:highlight w:val="none"/>
              </w:rPr>
              <w:t>其他：________（如在20条参考选题之外，此处挑√）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项目主题</w:t>
            </w:r>
          </w:p>
        </w:tc>
        <w:tc>
          <w:tcPr>
            <w:tcW w:w="6571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项目组成员（10人以内）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设计思路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（200字以内）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内容简介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（500字以内）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预期效果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（300字以内）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进度安排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创新点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长效机制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9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经费预算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wordWrap w:val="0"/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项目负责人签字：</w:t>
            </w:r>
          </w:p>
          <w:p>
            <w:pPr>
              <w:wordWrap w:val="0"/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wordWrap w:val="0"/>
              <w:ind w:right="12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所在单位党委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推荐意见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主管领导签字：     （学院党委公章）</w:t>
            </w: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学校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审核意见</w:t>
            </w:r>
          </w:p>
        </w:tc>
        <w:tc>
          <w:tcPr>
            <w:tcW w:w="7280" w:type="dxa"/>
            <w:gridSpan w:val="7"/>
            <w:noWrap w:val="0"/>
            <w:vAlign w:val="top"/>
          </w:tcPr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      （公章）</w:t>
            </w: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</w:t>
            </w:r>
          </w:p>
          <w:p>
            <w:pPr>
              <w:ind w:right="120"/>
              <w:rPr>
                <w:rFonts w:ascii="仿宋_GB2312" w:hAnsi="宋体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highlight w:val="none"/>
              </w:rPr>
              <w:t xml:space="preserve">                                   年   月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E0B9D"/>
    <w:rsid w:val="1C4E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2021-11-16T02:06:00Z</dcterms:created>
  <dc:creator>`````````       n0m</dc:creator>
  <cp:lastModifiedBy>`````````       n0m</cp:lastModifiedBy>
  <dcterms:modified xsi:type="dcterms:W3CDTF">2021-11-16T02:07:44Z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884EAEBE30DA488F899131CAA734C850</vt:lpwstr>
  </property>
</Properties>
</file>