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481FA" w14:textId="14F80ECA" w:rsidR="00C07633" w:rsidRPr="00D523E0" w:rsidRDefault="00C07633" w:rsidP="00F43DFE">
      <w:pPr>
        <w:spacing w:beforeLines="100" w:before="312" w:afterLines="100" w:after="312"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D523E0">
        <w:rPr>
          <w:rFonts w:ascii="方正小标宋简体" w:eastAsia="方正小标宋简体" w:hint="eastAsia"/>
          <w:sz w:val="44"/>
          <w:szCs w:val="44"/>
        </w:rPr>
        <w:t>2021</w:t>
      </w:r>
      <w:r w:rsidR="00FD0BE2">
        <w:rPr>
          <w:rFonts w:ascii="方正小标宋简体" w:eastAsia="方正小标宋简体" w:hint="eastAsia"/>
          <w:sz w:val="44"/>
          <w:szCs w:val="44"/>
        </w:rPr>
        <w:t>年科技周数学</w:t>
      </w:r>
      <w:bookmarkStart w:id="0" w:name="_GoBack"/>
      <w:bookmarkEnd w:id="0"/>
      <w:r w:rsidRPr="00D523E0">
        <w:rPr>
          <w:rFonts w:ascii="方正小标宋简体" w:eastAsia="方正小标宋简体" w:hint="eastAsia"/>
          <w:sz w:val="44"/>
          <w:szCs w:val="44"/>
        </w:rPr>
        <w:t>组活动</w:t>
      </w:r>
      <w:r w:rsidR="000B2A91">
        <w:rPr>
          <w:rFonts w:ascii="方正小标宋简体" w:eastAsia="方正小标宋简体" w:hint="eastAsia"/>
          <w:sz w:val="44"/>
          <w:szCs w:val="44"/>
        </w:rPr>
        <w:t>日程</w:t>
      </w:r>
    </w:p>
    <w:p w14:paraId="5D5262DE" w14:textId="5844A872" w:rsidR="00427512" w:rsidRDefault="00427512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一、活动</w:t>
      </w:r>
      <w:r w:rsidRPr="00C07633">
        <w:rPr>
          <w:rFonts w:ascii="黑体" w:eastAsia="黑体" w:hAnsi="黑体" w:hint="eastAsia"/>
          <w:sz w:val="32"/>
          <w:szCs w:val="32"/>
        </w:rPr>
        <w:t>时间</w:t>
      </w:r>
    </w:p>
    <w:p w14:paraId="3CA7CD3E" w14:textId="7B1FE963" w:rsidR="00427512" w:rsidRPr="00C07633" w:rsidRDefault="00427512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7633">
        <w:rPr>
          <w:rFonts w:ascii="仿宋_GB2312" w:eastAsia="仿宋_GB2312" w:hint="eastAsia"/>
          <w:sz w:val="32"/>
          <w:szCs w:val="32"/>
        </w:rPr>
        <w:t>2021年</w:t>
      </w:r>
      <w:r w:rsidR="00FD0BE2">
        <w:rPr>
          <w:rFonts w:ascii="仿宋_GB2312" w:eastAsia="仿宋_GB2312"/>
          <w:sz w:val="32"/>
          <w:szCs w:val="32"/>
        </w:rPr>
        <w:t>4</w:t>
      </w:r>
      <w:r w:rsidRPr="00C07633">
        <w:rPr>
          <w:rFonts w:ascii="仿宋_GB2312" w:eastAsia="仿宋_GB2312" w:hint="eastAsia"/>
          <w:sz w:val="32"/>
          <w:szCs w:val="32"/>
        </w:rPr>
        <w:t>月</w:t>
      </w:r>
      <w:r w:rsidR="00FD0BE2">
        <w:rPr>
          <w:rFonts w:ascii="仿宋_GB2312" w:eastAsia="仿宋_GB2312"/>
          <w:sz w:val="32"/>
          <w:szCs w:val="32"/>
        </w:rPr>
        <w:t>30</w:t>
      </w:r>
      <w:r w:rsidRPr="00C07633">
        <w:rPr>
          <w:rFonts w:ascii="仿宋_GB2312" w:eastAsia="仿宋_GB2312" w:hint="eastAsia"/>
          <w:sz w:val="32"/>
          <w:szCs w:val="32"/>
        </w:rPr>
        <w:t>日</w:t>
      </w:r>
      <w:r w:rsidR="00FD0BE2">
        <w:rPr>
          <w:rFonts w:ascii="仿宋_GB2312" w:eastAsia="仿宋_GB2312" w:hint="eastAsia"/>
          <w:sz w:val="32"/>
          <w:szCs w:val="32"/>
        </w:rPr>
        <w:t>—5月3</w:t>
      </w:r>
      <w:r w:rsidR="00FD0BE2">
        <w:rPr>
          <w:rFonts w:ascii="仿宋_GB2312" w:eastAsia="仿宋_GB2312"/>
          <w:sz w:val="32"/>
          <w:szCs w:val="32"/>
        </w:rPr>
        <w:t>1</w:t>
      </w:r>
      <w:r w:rsidR="00FD0BE2">
        <w:rPr>
          <w:rFonts w:ascii="仿宋_GB2312" w:eastAsia="仿宋_GB2312" w:hint="eastAsia"/>
          <w:sz w:val="32"/>
          <w:szCs w:val="32"/>
        </w:rPr>
        <w:t>日</w:t>
      </w:r>
    </w:p>
    <w:p w14:paraId="4468E026" w14:textId="6AC41F73" w:rsidR="00496BD0" w:rsidRDefault="00427512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496BD0">
        <w:rPr>
          <w:rFonts w:ascii="黑体" w:eastAsia="黑体" w:hAnsi="黑体" w:hint="eastAsia"/>
          <w:sz w:val="32"/>
          <w:szCs w:val="32"/>
        </w:rPr>
        <w:t>、活动地点</w:t>
      </w:r>
    </w:p>
    <w:p w14:paraId="713B23B1" w14:textId="58EBBCFD" w:rsidR="00C07633" w:rsidRPr="00C07633" w:rsidRDefault="00C07633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7633">
        <w:rPr>
          <w:rFonts w:ascii="仿宋_GB2312" w:eastAsia="仿宋_GB2312" w:hint="eastAsia"/>
          <w:sz w:val="32"/>
          <w:szCs w:val="32"/>
        </w:rPr>
        <w:t>南开大学八里台校区</w:t>
      </w:r>
      <w:r w:rsidR="00FD0BE2">
        <w:rPr>
          <w:rFonts w:ascii="仿宋_GB2312" w:eastAsia="仿宋_GB2312" w:hint="eastAsia"/>
          <w:sz w:val="32"/>
          <w:szCs w:val="32"/>
        </w:rPr>
        <w:t>东方艺术大楼一楼</w:t>
      </w:r>
    </w:p>
    <w:p w14:paraId="237E3115" w14:textId="7FF713D2" w:rsidR="00496BD0" w:rsidRDefault="00496BD0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C07633" w:rsidRPr="00C07633">
        <w:rPr>
          <w:rFonts w:ascii="黑体" w:eastAsia="黑体" w:hAnsi="黑体" w:hint="eastAsia"/>
          <w:sz w:val="32"/>
          <w:szCs w:val="32"/>
        </w:rPr>
        <w:t>活动主题</w:t>
      </w:r>
    </w:p>
    <w:p w14:paraId="01832830" w14:textId="54327A0F" w:rsidR="00C07633" w:rsidRDefault="00FD0BE2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南开大学数学学科百年发展历程</w:t>
      </w:r>
    </w:p>
    <w:p w14:paraId="5E27C8F7" w14:textId="446D90C7" w:rsidR="00427512" w:rsidRDefault="00427512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四、活动面向对象</w:t>
      </w:r>
    </w:p>
    <w:p w14:paraId="58AE7BD2" w14:textId="0078FA89" w:rsidR="00427512" w:rsidRPr="00C07633" w:rsidRDefault="00FD0BE2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校内师生</w:t>
      </w:r>
    </w:p>
    <w:p w14:paraId="1FA95CCE" w14:textId="69CD82EF" w:rsidR="00C07633" w:rsidRPr="00C07633" w:rsidRDefault="00427512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496BD0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活动内容</w:t>
      </w:r>
    </w:p>
    <w:p w14:paraId="548E365D" w14:textId="4600B0EE" w:rsidR="00FD0BE2" w:rsidRDefault="00FD0BE2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此活动以展览的形式呈现，以公开参观的方式开展。展览分为</w:t>
      </w:r>
      <w:r w:rsidRPr="00FD0BE2">
        <w:rPr>
          <w:rFonts w:ascii="仿宋_GB2312" w:eastAsia="仿宋_GB2312" w:hint="eastAsia"/>
          <w:sz w:val="32"/>
          <w:szCs w:val="32"/>
        </w:rPr>
        <w:t>“艰苦中毅然创业”、“困境中砥砺前行”、“新中国成立后不断壮大”、“改革开放中飞速发展”等四个板块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EB3BCE2" w14:textId="78E87EF5" w:rsidR="00611943" w:rsidRPr="00C07633" w:rsidRDefault="00171BC8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注：根据学校疫情防控要求，请师生错峰参观。</w:t>
      </w:r>
    </w:p>
    <w:sectPr w:rsidR="00611943" w:rsidRPr="00C07633" w:rsidSect="00170257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8333E" w14:textId="77777777" w:rsidR="007D0B43" w:rsidRDefault="007D0B43" w:rsidP="00170257">
      <w:r>
        <w:separator/>
      </w:r>
    </w:p>
  </w:endnote>
  <w:endnote w:type="continuationSeparator" w:id="0">
    <w:p w14:paraId="3DF0CBD7" w14:textId="77777777" w:rsidR="007D0B43" w:rsidRDefault="007D0B43" w:rsidP="0017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428622"/>
      <w:docPartObj>
        <w:docPartGallery w:val="Page Numbers (Bottom of Page)"/>
        <w:docPartUnique/>
      </w:docPartObj>
    </w:sdtPr>
    <w:sdtEndPr/>
    <w:sdtContent>
      <w:p w14:paraId="6C834831" w14:textId="5E3DE2B0" w:rsidR="00170257" w:rsidRDefault="00170257">
        <w:pPr>
          <w:pStyle w:val="a5"/>
          <w:jc w:val="center"/>
        </w:pPr>
        <w:r w:rsidRPr="00170257">
          <w:rPr>
            <w:rFonts w:ascii="宋体" w:eastAsia="宋体" w:hAnsi="宋体"/>
            <w:sz w:val="28"/>
            <w:szCs w:val="28"/>
          </w:rPr>
          <w:fldChar w:fldCharType="begin"/>
        </w:r>
        <w:r w:rsidRPr="0017025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70257">
          <w:rPr>
            <w:rFonts w:ascii="宋体" w:eastAsia="宋体" w:hAnsi="宋体"/>
            <w:sz w:val="28"/>
            <w:szCs w:val="28"/>
          </w:rPr>
          <w:fldChar w:fldCharType="separate"/>
        </w:r>
        <w:r w:rsidR="00D94EED" w:rsidRPr="00D94EE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94EED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17025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22F5D773" w14:textId="77777777" w:rsidR="00170257" w:rsidRDefault="001702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E75D0" w14:textId="77777777" w:rsidR="007D0B43" w:rsidRDefault="007D0B43" w:rsidP="00170257">
      <w:r>
        <w:separator/>
      </w:r>
    </w:p>
  </w:footnote>
  <w:footnote w:type="continuationSeparator" w:id="0">
    <w:p w14:paraId="64635AEA" w14:textId="77777777" w:rsidR="007D0B43" w:rsidRDefault="007D0B43" w:rsidP="00170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FA901"/>
    <w:multiLevelType w:val="singleLevel"/>
    <w:tmpl w:val="72EFA901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43"/>
    <w:rsid w:val="000B2A91"/>
    <w:rsid w:val="00123401"/>
    <w:rsid w:val="00170257"/>
    <w:rsid w:val="00171BC8"/>
    <w:rsid w:val="001A0EE7"/>
    <w:rsid w:val="001D2C2C"/>
    <w:rsid w:val="001F252C"/>
    <w:rsid w:val="00241E53"/>
    <w:rsid w:val="00285BA3"/>
    <w:rsid w:val="003067B9"/>
    <w:rsid w:val="00366718"/>
    <w:rsid w:val="00427512"/>
    <w:rsid w:val="0049577D"/>
    <w:rsid w:val="00496BD0"/>
    <w:rsid w:val="004B474D"/>
    <w:rsid w:val="005B0BB9"/>
    <w:rsid w:val="005C599C"/>
    <w:rsid w:val="005E00BF"/>
    <w:rsid w:val="005E2EB8"/>
    <w:rsid w:val="00611943"/>
    <w:rsid w:val="00743952"/>
    <w:rsid w:val="007D0B43"/>
    <w:rsid w:val="0085205A"/>
    <w:rsid w:val="008A3C1E"/>
    <w:rsid w:val="009122F2"/>
    <w:rsid w:val="00947FB7"/>
    <w:rsid w:val="00A115F9"/>
    <w:rsid w:val="00A6010D"/>
    <w:rsid w:val="00BA27DB"/>
    <w:rsid w:val="00C07633"/>
    <w:rsid w:val="00C8464C"/>
    <w:rsid w:val="00C85FC0"/>
    <w:rsid w:val="00D13E70"/>
    <w:rsid w:val="00D22594"/>
    <w:rsid w:val="00D523E0"/>
    <w:rsid w:val="00D94EED"/>
    <w:rsid w:val="00DB519D"/>
    <w:rsid w:val="00E16DC6"/>
    <w:rsid w:val="00ED44AC"/>
    <w:rsid w:val="00F01BBB"/>
    <w:rsid w:val="00F42F01"/>
    <w:rsid w:val="00F43DFE"/>
    <w:rsid w:val="00F4772F"/>
    <w:rsid w:val="00FD0BE2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89835"/>
  <w15:chartTrackingRefBased/>
  <w15:docId w15:val="{08CBCA53-FA1A-44B2-A711-C57D5BFE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1702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70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257"/>
    <w:rPr>
      <w:sz w:val="18"/>
      <w:szCs w:val="18"/>
    </w:rPr>
  </w:style>
  <w:style w:type="paragraph" w:styleId="a7">
    <w:name w:val="List Paragraph"/>
    <w:basedOn w:val="a"/>
    <w:uiPriority w:val="34"/>
    <w:qFormat/>
    <w:rsid w:val="00496B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lenovo</cp:lastModifiedBy>
  <cp:revision>5</cp:revision>
  <dcterms:created xsi:type="dcterms:W3CDTF">2021-05-11T02:27:00Z</dcterms:created>
  <dcterms:modified xsi:type="dcterms:W3CDTF">2021-05-11T05:04:00Z</dcterms:modified>
</cp:coreProperties>
</file>