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
        <w:ind w:left="142"/>
        <w:rPr>
          <w:rFonts w:ascii="黑体" w:eastAsia="黑体"/>
          <w:sz w:val="32"/>
        </w:rPr>
      </w:pPr>
      <w:bookmarkStart w:id="2" w:name="_GoBack"/>
      <w:bookmarkEnd w:id="2"/>
      <w:r>
        <w:rPr>
          <w:rFonts w:hint="eastAsia" w:ascii="黑体" w:eastAsia="黑体"/>
          <w:sz w:val="32"/>
        </w:rPr>
        <w:t>附件：</w:t>
      </w:r>
    </w:p>
    <w:p>
      <w:pPr>
        <w:pStyle w:val="2"/>
        <w:rPr>
          <w:sz w:val="20"/>
        </w:rPr>
      </w:pPr>
    </w:p>
    <w:p>
      <w:pPr>
        <w:pStyle w:val="2"/>
        <w:rPr>
          <w:sz w:val="20"/>
        </w:rPr>
      </w:pPr>
    </w:p>
    <w:p>
      <w:pPr>
        <w:pStyle w:val="2"/>
        <w:spacing w:before="6"/>
        <w:rPr>
          <w:sz w:val="25"/>
        </w:rPr>
      </w:pPr>
    </w:p>
    <w:p>
      <w:pPr>
        <w:spacing w:before="27"/>
        <w:ind w:left="1042" w:right="1167"/>
        <w:jc w:val="center"/>
        <w:rPr>
          <w:rFonts w:ascii="黑体" w:eastAsia="黑体"/>
          <w:sz w:val="52"/>
        </w:rPr>
      </w:pPr>
      <w:r>
        <w:rPr>
          <w:rFonts w:hint="eastAsia" w:ascii="黑体" w:eastAsia="黑体"/>
          <w:sz w:val="52"/>
        </w:rPr>
        <w:t>普通高等学校本科专业设置申请表</w:t>
      </w:r>
    </w:p>
    <w:p>
      <w:pPr>
        <w:pStyle w:val="2"/>
        <w:spacing w:before="219"/>
        <w:ind w:left="956" w:right="1167"/>
        <w:jc w:val="center"/>
        <w:rPr>
          <w:rFonts w:ascii="宋体" w:eastAsia="宋体"/>
        </w:rPr>
      </w:pPr>
      <w:r>
        <w:rPr>
          <w:rFonts w:hint="eastAsia" w:ascii="宋体" w:eastAsia="宋体"/>
          <w:spacing w:val="-21"/>
        </w:rPr>
        <w:t>（2019</w:t>
      </w:r>
      <w:r>
        <w:rPr>
          <w:rFonts w:hint="eastAsia" w:ascii="宋体" w:eastAsia="宋体"/>
          <w:spacing w:val="-61"/>
        </w:rPr>
        <w:t xml:space="preserve"> 年修订</w:t>
      </w:r>
      <w:r>
        <w:rPr>
          <w:rFonts w:hint="eastAsia" w:ascii="宋体" w:eastAsia="宋体"/>
        </w:rPr>
        <w:t>）</w:t>
      </w:r>
    </w:p>
    <w:p>
      <w:pPr>
        <w:rPr>
          <w:sz w:val="36"/>
        </w:rPr>
      </w:pPr>
    </w:p>
    <w:p>
      <w:pPr>
        <w:spacing w:before="5"/>
        <w:rPr>
          <w:sz w:val="25"/>
        </w:rPr>
      </w:pPr>
    </w:p>
    <w:p>
      <w:pPr>
        <w:pStyle w:val="2"/>
        <w:ind w:left="1658"/>
        <w:rPr>
          <w:rFonts w:ascii="宋体" w:eastAsia="宋体"/>
        </w:rPr>
      </w:pPr>
      <w:r>
        <w:rPr>
          <w:rFonts w:hint="eastAsia" w:ascii="宋体" w:eastAsia="宋体"/>
        </w:rPr>
        <w:t>校长签字：</w:t>
      </w:r>
    </w:p>
    <w:p>
      <w:pPr>
        <w:pStyle w:val="2"/>
        <w:spacing w:before="164" w:line="393" w:lineRule="auto"/>
        <w:ind w:left="1658" w:right="1690"/>
        <w:rPr>
          <w:rFonts w:ascii="宋体" w:eastAsia="宋体"/>
        </w:rPr>
      </w:pPr>
      <w:r>
        <w:rPr>
          <w:rFonts w:hint="eastAsia" w:ascii="宋体" w:eastAsia="宋体"/>
        </w:rPr>
        <w:t>学校名称（盖章</w:t>
      </w:r>
      <w:r>
        <w:rPr>
          <w:rFonts w:hint="eastAsia" w:ascii="宋体" w:eastAsia="宋体"/>
          <w:spacing w:val="-189"/>
        </w:rPr>
        <w:t>）</w:t>
      </w:r>
      <w:r>
        <w:rPr>
          <w:rFonts w:hint="eastAsia" w:ascii="宋体" w:eastAsia="宋体"/>
          <w:spacing w:val="-9"/>
        </w:rPr>
        <w:t>：南开大学</w:t>
      </w:r>
      <w:r>
        <w:rPr>
          <w:rFonts w:hint="eastAsia" w:ascii="宋体" w:eastAsia="宋体"/>
          <w:spacing w:val="-9"/>
        </w:rPr>
        <w:br w:type="textWrapping"/>
      </w:r>
      <w:r>
        <w:rPr>
          <w:rFonts w:hint="eastAsia" w:ascii="宋体" w:eastAsia="宋体"/>
        </w:rPr>
        <w:t>学校主管部门：教育部</w:t>
      </w:r>
    </w:p>
    <w:p>
      <w:pPr>
        <w:pStyle w:val="2"/>
        <w:spacing w:line="427" w:lineRule="exact"/>
        <w:ind w:left="1658"/>
        <w:rPr>
          <w:rFonts w:ascii="宋体" w:eastAsia="宋体"/>
          <w:lang w:val="en-US"/>
        </w:rPr>
      </w:pPr>
      <w:r>
        <w:rPr>
          <w:rFonts w:hint="eastAsia" w:ascii="宋体" w:eastAsia="宋体"/>
        </w:rPr>
        <w:t>专业名称：</w:t>
      </w:r>
      <w:r>
        <w:rPr>
          <w:rFonts w:hint="eastAsia" w:ascii="宋体" w:eastAsia="宋体"/>
          <w:lang w:val="en-US"/>
        </w:rPr>
        <w:t>数字经济</w:t>
      </w:r>
    </w:p>
    <w:p>
      <w:pPr>
        <w:pStyle w:val="2"/>
        <w:spacing w:before="258"/>
        <w:ind w:left="1658"/>
        <w:rPr>
          <w:rFonts w:ascii="宋体" w:eastAsia="宋体"/>
        </w:rPr>
      </w:pPr>
      <w:r>
        <w:rPr>
          <w:rFonts w:hint="eastAsia" w:ascii="宋体" w:eastAsia="宋体"/>
        </w:rPr>
        <w:t>专业代码：</w:t>
      </w:r>
      <w:r>
        <w:rPr>
          <w:rFonts w:ascii="宋体" w:eastAsia="宋体"/>
          <w:lang w:val="en-US"/>
        </w:rPr>
        <w:t>020109T</w:t>
      </w:r>
    </w:p>
    <w:p>
      <w:pPr>
        <w:pStyle w:val="2"/>
        <w:tabs>
          <w:tab w:val="left" w:pos="9240"/>
        </w:tabs>
        <w:spacing w:before="259" w:line="374" w:lineRule="auto"/>
        <w:ind w:left="1658" w:right="810"/>
        <w:rPr>
          <w:rFonts w:ascii="宋体" w:eastAsia="宋体"/>
          <w:lang w:val="en-US"/>
        </w:rPr>
      </w:pPr>
      <w:r>
        <w:rPr>
          <w:rFonts w:hint="eastAsia" w:ascii="宋体" w:eastAsia="宋体"/>
        </w:rPr>
        <w:t>所属学科门类及专业类：经济学、</w:t>
      </w:r>
      <w:r>
        <w:rPr>
          <w:rFonts w:hint="eastAsia" w:ascii="宋体" w:eastAsia="宋体"/>
          <w:lang w:val="en-US"/>
        </w:rPr>
        <w:t>经济学类</w:t>
      </w:r>
      <w:r>
        <w:rPr>
          <w:rFonts w:hint="eastAsia" w:ascii="宋体" w:eastAsia="宋体"/>
        </w:rPr>
        <w:br w:type="textWrapping"/>
      </w:r>
      <w:r>
        <w:rPr>
          <w:rFonts w:hint="eastAsia" w:ascii="宋体" w:eastAsia="宋体"/>
        </w:rPr>
        <w:t>学位授予门类：</w:t>
      </w:r>
      <w:r>
        <w:rPr>
          <w:rFonts w:hint="eastAsia" w:ascii="宋体" w:eastAsia="宋体"/>
          <w:lang w:val="en-US"/>
        </w:rPr>
        <w:t>经济学</w:t>
      </w:r>
    </w:p>
    <w:p>
      <w:pPr>
        <w:pStyle w:val="2"/>
        <w:tabs>
          <w:tab w:val="left" w:pos="3960"/>
        </w:tabs>
        <w:spacing w:before="1" w:line="374" w:lineRule="auto"/>
        <w:ind w:left="1658" w:right="3230"/>
        <w:rPr>
          <w:rFonts w:ascii="宋体" w:eastAsia="宋体"/>
        </w:rPr>
      </w:pPr>
      <w:r>
        <w:rPr>
          <w:rFonts w:hint="eastAsia" w:ascii="宋体" w:eastAsia="宋体"/>
        </w:rPr>
        <w:t xml:space="preserve">修业年限： </w:t>
      </w:r>
      <w:r>
        <w:rPr>
          <w:rFonts w:hint="eastAsia" w:ascii="宋体" w:eastAsia="宋体"/>
          <w:lang w:val="en-US"/>
        </w:rPr>
        <w:t>四年</w:t>
      </w:r>
      <w:r>
        <w:rPr>
          <w:rFonts w:hint="eastAsia" w:ascii="宋体" w:eastAsia="宋体"/>
        </w:rPr>
        <w:br w:type="textWrapping"/>
      </w:r>
      <w:r>
        <w:rPr>
          <w:rFonts w:hint="eastAsia" w:ascii="宋体" w:eastAsia="宋体"/>
        </w:rPr>
        <w:t>申请时间：</w:t>
      </w:r>
      <w:r>
        <w:rPr>
          <w:rFonts w:hint="eastAsia" w:ascii="宋体" w:eastAsia="宋体"/>
          <w:lang w:val="en-US"/>
        </w:rPr>
        <w:t>202</w:t>
      </w:r>
      <w:r>
        <w:rPr>
          <w:rFonts w:ascii="宋体" w:eastAsia="宋体"/>
          <w:lang w:val="en-US"/>
        </w:rPr>
        <w:t>1</w:t>
      </w:r>
      <w:r>
        <w:rPr>
          <w:rFonts w:hint="eastAsia" w:ascii="宋体" w:eastAsia="宋体"/>
          <w:lang w:val="en-US"/>
        </w:rPr>
        <w:t>年</w:t>
      </w:r>
      <w:r>
        <w:rPr>
          <w:rFonts w:ascii="宋体" w:eastAsia="宋体"/>
          <w:lang w:val="en-US"/>
        </w:rPr>
        <w:t>7</w:t>
      </w:r>
      <w:r>
        <w:rPr>
          <w:rFonts w:hint="eastAsia" w:ascii="宋体" w:eastAsia="宋体"/>
          <w:lang w:val="en-US"/>
        </w:rPr>
        <w:t>月</w:t>
      </w:r>
      <w:r>
        <w:rPr>
          <w:rFonts w:hint="eastAsia" w:ascii="宋体" w:eastAsia="宋体"/>
        </w:rPr>
        <w:br w:type="textWrapping"/>
      </w:r>
      <w:r>
        <w:rPr>
          <w:rFonts w:hint="eastAsia" w:ascii="宋体" w:eastAsia="宋体"/>
        </w:rPr>
        <w:t>专业负责人： 佟家栋</w:t>
      </w:r>
    </w:p>
    <w:p>
      <w:pPr>
        <w:pStyle w:val="2"/>
        <w:tabs>
          <w:tab w:val="left" w:pos="3960"/>
        </w:tabs>
        <w:spacing w:before="1" w:line="374" w:lineRule="auto"/>
        <w:ind w:left="1658" w:right="3230"/>
        <w:rPr>
          <w:rFonts w:eastAsia="宋体"/>
          <w:lang w:val="en-US"/>
        </w:rPr>
      </w:pPr>
      <w:r>
        <w:rPr>
          <w:rFonts w:hint="eastAsia" w:ascii="宋体" w:eastAsia="宋体"/>
        </w:rPr>
        <w:t>联系电话：</w:t>
      </w:r>
      <w:r>
        <w:rPr>
          <w:rFonts w:hint="eastAsia" w:ascii="宋体" w:eastAsia="宋体"/>
          <w:lang w:val="en-US"/>
        </w:rPr>
        <w:t xml:space="preserve"> </w:t>
      </w:r>
      <w:r>
        <w:rPr>
          <w:rFonts w:ascii="宋体" w:eastAsia="宋体"/>
          <w:lang w:val="en-US"/>
        </w:rPr>
        <w:t>13602043377</w:t>
      </w:r>
      <w:r>
        <w:rPr>
          <w:rFonts w:hint="eastAsia" w:ascii="宋体" w:eastAsia="宋体"/>
          <w:lang w:val="en-US"/>
        </w:rPr>
        <w:t xml:space="preserve">  </w:t>
      </w:r>
    </w:p>
    <w:p>
      <w:pPr>
        <w:spacing w:before="3"/>
        <w:rPr>
          <w:sz w:val="34"/>
        </w:rPr>
      </w:pPr>
    </w:p>
    <w:p>
      <w:pPr>
        <w:pStyle w:val="2"/>
        <w:ind w:left="912" w:right="1167"/>
        <w:jc w:val="center"/>
        <w:rPr>
          <w:rFonts w:ascii="宋体" w:eastAsia="宋体"/>
        </w:rPr>
      </w:pPr>
      <w:r>
        <w:rPr>
          <w:rFonts w:hint="eastAsia" w:ascii="宋体" w:eastAsia="宋体"/>
        </w:rPr>
        <w:t>教育部制</w:t>
      </w:r>
    </w:p>
    <w:p>
      <w:pPr>
        <w:jc w:val="center"/>
        <w:sectPr>
          <w:type w:val="continuous"/>
          <w:pgSz w:w="11910" w:h="16840"/>
          <w:pgMar w:top="1320" w:right="660" w:bottom="280" w:left="1200" w:header="720" w:footer="720" w:gutter="0"/>
          <w:cols w:space="720" w:num="1"/>
        </w:sectPr>
      </w:pPr>
    </w:p>
    <w:p>
      <w:pPr>
        <w:pStyle w:val="13"/>
        <w:tabs>
          <w:tab w:val="left" w:pos="3996"/>
        </w:tabs>
        <w:ind w:left="3995" w:right="975" w:firstLine="0"/>
        <w:rPr>
          <w:rFonts w:ascii="黑体" w:eastAsia="黑体"/>
          <w:sz w:val="36"/>
        </w:rPr>
      </w:pPr>
      <w:r>
        <w:rPr>
          <w:rFonts w:hint="eastAsia" w:ascii="黑体" w:eastAsia="黑体"/>
          <w:sz w:val="36"/>
        </w:rPr>
        <w:t>1.学校基本情况</w:t>
      </w:r>
    </w:p>
    <w:p>
      <w:pPr>
        <w:pStyle w:val="2"/>
        <w:spacing w:before="9"/>
        <w:rPr>
          <w:sz w:val="10"/>
        </w:r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8"/>
        <w:gridCol w:w="1009"/>
        <w:gridCol w:w="1123"/>
        <w:gridCol w:w="681"/>
        <w:gridCol w:w="453"/>
        <w:gridCol w:w="227"/>
        <w:gridCol w:w="1049"/>
        <w:gridCol w:w="716"/>
        <w:gridCol w:w="353"/>
        <w:gridCol w:w="65"/>
        <w:gridCol w:w="20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58" w:type="dxa"/>
          </w:tcPr>
          <w:p>
            <w:pPr>
              <w:pStyle w:val="14"/>
              <w:spacing w:before="79"/>
              <w:ind w:left="97" w:right="88"/>
              <w:jc w:val="center"/>
              <w:rPr>
                <w:sz w:val="24"/>
              </w:rPr>
            </w:pPr>
            <w:r>
              <w:rPr>
                <w:sz w:val="24"/>
              </w:rPr>
              <w:t>学校名称</w:t>
            </w:r>
          </w:p>
        </w:tc>
        <w:tc>
          <w:tcPr>
            <w:tcW w:w="2132" w:type="dxa"/>
            <w:gridSpan w:val="2"/>
            <w:vAlign w:val="center"/>
          </w:tcPr>
          <w:p>
            <w:pPr>
              <w:pStyle w:val="14"/>
              <w:jc w:val="center"/>
              <w:rPr>
                <w:rFonts w:ascii="Times New Roman"/>
                <w:sz w:val="24"/>
                <w:lang w:val="en-US"/>
              </w:rPr>
            </w:pPr>
            <w:r>
              <w:rPr>
                <w:rFonts w:hint="eastAsia" w:ascii="Times New Roman"/>
                <w:sz w:val="24"/>
                <w:lang w:val="en-US"/>
              </w:rPr>
              <w:t>南开大学</w:t>
            </w:r>
          </w:p>
        </w:tc>
        <w:tc>
          <w:tcPr>
            <w:tcW w:w="1361" w:type="dxa"/>
            <w:gridSpan w:val="3"/>
            <w:vAlign w:val="center"/>
          </w:tcPr>
          <w:p>
            <w:pPr>
              <w:pStyle w:val="14"/>
              <w:spacing w:before="79"/>
              <w:ind w:left="276"/>
              <w:rPr>
                <w:sz w:val="24"/>
              </w:rPr>
            </w:pPr>
            <w:r>
              <w:rPr>
                <w:sz w:val="24"/>
              </w:rPr>
              <w:t>学校代码</w:t>
            </w:r>
          </w:p>
        </w:tc>
        <w:tc>
          <w:tcPr>
            <w:tcW w:w="4229" w:type="dxa"/>
            <w:gridSpan w:val="5"/>
            <w:vAlign w:val="center"/>
          </w:tcPr>
          <w:p>
            <w:pPr>
              <w:pStyle w:val="14"/>
              <w:jc w:val="center"/>
              <w:rPr>
                <w:rFonts w:ascii="Times New Roman"/>
                <w:sz w:val="24"/>
              </w:rPr>
            </w:pPr>
            <w:r>
              <w:rPr>
                <w:rFonts w:hint="eastAsia"/>
                <w:sz w:val="24"/>
                <w:lang w:val="en-US"/>
              </w:rPr>
              <w:t>10055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58" w:type="dxa"/>
          </w:tcPr>
          <w:p>
            <w:pPr>
              <w:pStyle w:val="14"/>
              <w:spacing w:before="79"/>
              <w:ind w:left="97" w:right="88"/>
              <w:jc w:val="center"/>
              <w:rPr>
                <w:sz w:val="24"/>
              </w:rPr>
            </w:pPr>
            <w:r>
              <w:rPr>
                <w:sz w:val="24"/>
              </w:rPr>
              <w:t>邮政编码</w:t>
            </w:r>
          </w:p>
        </w:tc>
        <w:tc>
          <w:tcPr>
            <w:tcW w:w="2132" w:type="dxa"/>
            <w:gridSpan w:val="2"/>
            <w:vAlign w:val="center"/>
          </w:tcPr>
          <w:p>
            <w:pPr>
              <w:pStyle w:val="14"/>
              <w:jc w:val="center"/>
              <w:rPr>
                <w:rFonts w:ascii="Times New Roman"/>
                <w:sz w:val="24"/>
                <w:lang w:val="en-US"/>
              </w:rPr>
            </w:pPr>
            <w:r>
              <w:rPr>
                <w:rFonts w:ascii="Times New Roman"/>
                <w:sz w:val="24"/>
                <w:lang w:val="en-US"/>
              </w:rPr>
              <w:t>300071</w:t>
            </w:r>
          </w:p>
        </w:tc>
        <w:tc>
          <w:tcPr>
            <w:tcW w:w="1361" w:type="dxa"/>
            <w:gridSpan w:val="3"/>
            <w:vAlign w:val="center"/>
          </w:tcPr>
          <w:p>
            <w:pPr>
              <w:pStyle w:val="14"/>
              <w:spacing w:before="79"/>
              <w:ind w:left="276"/>
              <w:rPr>
                <w:sz w:val="24"/>
              </w:rPr>
            </w:pPr>
            <w:r>
              <w:rPr>
                <w:sz w:val="24"/>
              </w:rPr>
              <w:t>学校网址</w:t>
            </w:r>
          </w:p>
        </w:tc>
        <w:tc>
          <w:tcPr>
            <w:tcW w:w="4229" w:type="dxa"/>
            <w:gridSpan w:val="5"/>
            <w:vAlign w:val="center"/>
          </w:tcPr>
          <w:p>
            <w:pPr>
              <w:pStyle w:val="14"/>
              <w:jc w:val="center"/>
              <w:rPr>
                <w:rFonts w:ascii="Times New Roman"/>
                <w:sz w:val="24"/>
                <w:lang w:val="en-US"/>
              </w:rPr>
            </w:pPr>
            <w:r>
              <w:rPr>
                <w:rFonts w:ascii="Times New Roman"/>
                <w:sz w:val="24"/>
                <w:lang w:val="en-US"/>
              </w:rPr>
              <w:t>www.nankai.edu.cn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858" w:type="dxa"/>
          </w:tcPr>
          <w:p>
            <w:pPr>
              <w:pStyle w:val="14"/>
              <w:spacing w:before="79" w:line="304" w:lineRule="auto"/>
              <w:ind w:left="448" w:right="437"/>
              <w:rPr>
                <w:sz w:val="24"/>
              </w:rPr>
            </w:pPr>
            <w:r>
              <w:rPr>
                <w:sz w:val="24"/>
              </w:rPr>
              <w:t>学校办学基本类型</w:t>
            </w:r>
          </w:p>
        </w:tc>
        <w:tc>
          <w:tcPr>
            <w:tcW w:w="2132" w:type="dxa"/>
            <w:gridSpan w:val="2"/>
            <w:tcBorders>
              <w:right w:val="nil"/>
            </w:tcBorders>
          </w:tcPr>
          <w:p>
            <w:pPr>
              <w:pStyle w:val="14"/>
              <w:spacing w:before="79"/>
              <w:ind w:left="107"/>
              <w:rPr>
                <w:sz w:val="24"/>
              </w:rPr>
            </w:pPr>
            <w:r>
              <w:rPr>
                <w:rFonts w:hint="eastAsia"/>
                <w:sz w:val="24"/>
                <w:lang w:val="en-US" w:bidi="ar-SA"/>
              </w:rPr>
              <mc:AlternateContent>
                <mc:Choice Requires="wps">
                  <w:drawing>
                    <wp:anchor distT="0" distB="0" distL="114300" distR="114300" simplePos="0" relativeHeight="251663360" behindDoc="0" locked="0" layoutInCell="1" allowOverlap="1">
                      <wp:simplePos x="0" y="0"/>
                      <wp:positionH relativeFrom="column">
                        <wp:posOffset>104140</wp:posOffset>
                      </wp:positionH>
                      <wp:positionV relativeFrom="paragraph">
                        <wp:posOffset>106045</wp:posOffset>
                      </wp:positionV>
                      <wp:extent cx="107950" cy="107950"/>
                      <wp:effectExtent l="0" t="0" r="25400" b="25400"/>
                      <wp:wrapNone/>
                      <wp:docPr id="67" name="矩形 67"/>
                      <wp:cNvGraphicFramePr/>
                      <a:graphic xmlns:a="http://schemas.openxmlformats.org/drawingml/2006/main">
                        <a:graphicData uri="http://schemas.microsoft.com/office/word/2010/wordprocessingShape">
                          <wps:wsp>
                            <wps:cNvSpPr/>
                            <wps:spPr>
                              <a:xfrm>
                                <a:off x="0" y="0"/>
                                <a:ext cx="108000" cy="108000"/>
                              </a:xfrm>
                              <a:prstGeom prst="rect">
                                <a:avLst/>
                              </a:prstGeom>
                              <a:solidFill>
                                <a:schemeClr val="lt1">
                                  <a:alpha val="0"/>
                                </a:schemeClr>
                              </a:solidFill>
                              <a:ln w="9525"/>
                            </wps:spPr>
                            <wps:style>
                              <a:lnRef idx="2">
                                <a:schemeClr val="dk1"/>
                              </a:lnRef>
                              <a:fillRef idx="1">
                                <a:schemeClr val="lt1"/>
                              </a:fillRef>
                              <a:effectRef idx="0">
                                <a:schemeClr val="dk1"/>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2pt;margin-top:8.35pt;height:8.5pt;width:8.5pt;z-index:251663360;v-text-anchor:middle;mso-width-relative:page;mso-height-relative:page;" fillcolor="#FFFFFF [3201]" filled="t" stroked="t" coordsize="21600,21600" o:gfxdata="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wPchHTAAAABwEA&#10;AA8AAAAAAAAAAQAgAAAAIgAAAGRycy9kb3ducmV2LnhtbFBLAQIUABQAAAAIAIdO4kDyzbTrWAIA&#10;ALcEAAAOAAAAAAAAAAEAIAAAACIBAABkcnMvZTJvRG9jLnhtbFBLBQYAAAAABgAGAFkBAADsBQAA&#10;AAA=&#10;">
                      <v:fill on="t" opacity="0f" focussize="0,0"/>
                      <v:stroke color="#000000 [3200]" joinstyle="round"/>
                      <v:imagedata o:title=""/>
                      <o:lock v:ext="edit" aspectratio="f"/>
                      <v:textbox>
                        <w:txbxContent>
                          <w:p>
                            <w:pPr>
                              <w:jc w:val="center"/>
                            </w:pPr>
                          </w:p>
                        </w:txbxContent>
                      </v:textbox>
                    </v:rect>
                  </w:pict>
                </mc:Fallback>
              </mc:AlternateContent>
            </w:r>
            <w:r>
              <w:rPr>
                <w:rFonts w:hint="eastAsia"/>
                <w:sz w:val="24"/>
              </w:rPr>
              <w:t>√</w:t>
            </w:r>
            <w:r>
              <w:rPr>
                <w:sz w:val="24"/>
              </w:rPr>
              <w:t>教育部直属院校</w:t>
            </w:r>
          </w:p>
          <w:p>
            <w:pPr>
              <w:pStyle w:val="14"/>
              <w:tabs>
                <w:tab w:val="left" w:pos="1091"/>
              </w:tabs>
              <w:spacing w:before="160"/>
              <w:ind w:firstLine="240" w:firstLineChars="100"/>
              <w:rPr>
                <w:sz w:val="24"/>
              </w:rPr>
            </w:pPr>
            <w:r>
              <w:rPr>
                <w:rFonts w:hint="eastAsia"/>
                <w:sz w:val="24"/>
                <w:lang w:val="en-US" w:bidi="ar-SA"/>
              </w:rPr>
              <mc:AlternateContent>
                <mc:Choice Requires="wps">
                  <w:drawing>
                    <wp:anchor distT="0" distB="0" distL="114300" distR="114300" simplePos="0" relativeHeight="251666432" behindDoc="0" locked="0" layoutInCell="1" allowOverlap="1">
                      <wp:simplePos x="0" y="0"/>
                      <wp:positionH relativeFrom="column">
                        <wp:posOffset>165100</wp:posOffset>
                      </wp:positionH>
                      <wp:positionV relativeFrom="paragraph">
                        <wp:posOffset>153670</wp:posOffset>
                      </wp:positionV>
                      <wp:extent cx="107950" cy="107950"/>
                      <wp:effectExtent l="0" t="0" r="25400" b="25400"/>
                      <wp:wrapNone/>
                      <wp:docPr id="68" name="矩形 68"/>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lt1">
                                  <a:alpha val="0"/>
                                </a:schemeClr>
                              </a:solidFill>
                              <a:ln w="9525"/>
                            </wps:spPr>
                            <wps:style>
                              <a:lnRef idx="2">
                                <a:schemeClr val="dk1"/>
                              </a:lnRef>
                              <a:fillRef idx="1">
                                <a:schemeClr val="lt1"/>
                              </a:fillRef>
                              <a:effectRef idx="0">
                                <a:schemeClr val="dk1"/>
                              </a:effectRef>
                              <a:fontRef idx="minor">
                                <a:schemeClr val="dk1"/>
                              </a:fontRef>
                            </wps:style>
                            <wps:txbx>
                              <w:txbxContent>
                                <w:p>
                                  <w:pPr>
                                    <w:jc w:val="center"/>
                                  </w:pPr>
                                  <w:r>
                                    <w:rPr>
                                      <w:rFonts w:hint="eastAsia"/>
                                      <w:sz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pt;margin-top:12.1pt;height:8.5pt;width:8.5pt;z-index:251666432;v-text-anchor:middle;mso-width-relative:page;mso-height-relative:page;" fillcolor="#FFFFFF [3201]" filled="t" stroked="t" coordsize="21600,21600" o:gfxdata="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Y2f2C9QAAAAH&#10;AQAADwAAAAAAAAABACAAAAAiAAAAZHJzL2Rvd25yZXYueG1sUEsBAhQAFAAAAAgAh07iQHeWP9lZ&#10;AgAAtwQAAA4AAAAAAAAAAQAgAAAAIwEAAGRycy9lMm9Eb2MueG1sUEsFBgAAAAAGAAYAWQEAAO4F&#10;AAAAAA==&#10;">
                      <v:fill on="t" opacity="0f" focussize="0,0"/>
                      <v:stroke color="#000000 [3200]" joinstyle="round"/>
                      <v:imagedata o:title=""/>
                      <o:lock v:ext="edit" aspectratio="f"/>
                      <v:textbox>
                        <w:txbxContent>
                          <w:p>
                            <w:pPr>
                              <w:jc w:val="center"/>
                            </w:pPr>
                            <w:r>
                              <w:rPr>
                                <w:rFonts w:hint="eastAsia"/>
                                <w:sz w:val="24"/>
                              </w:rPr>
                              <w:t>√</w:t>
                            </w:r>
                          </w:p>
                        </w:txbxContent>
                      </v:textbox>
                    </v:rect>
                  </w:pict>
                </mc:Fallback>
              </mc:AlternateContent>
            </w:r>
            <w:r>
              <w:rPr>
                <w:rFonts w:hint="eastAsia"/>
                <w:sz w:val="24"/>
                <w:lang w:val="en-US" w:bidi="ar-SA"/>
              </w:rPr>
              <mc:AlternateContent>
                <mc:Choice Requires="wps">
                  <w:drawing>
                    <wp:anchor distT="0" distB="0" distL="114300" distR="114300" simplePos="0" relativeHeight="251665408" behindDoc="0" locked="0" layoutInCell="1" allowOverlap="1">
                      <wp:simplePos x="0" y="0"/>
                      <wp:positionH relativeFrom="column">
                        <wp:posOffset>713740</wp:posOffset>
                      </wp:positionH>
                      <wp:positionV relativeFrom="paragraph">
                        <wp:posOffset>146050</wp:posOffset>
                      </wp:positionV>
                      <wp:extent cx="107950" cy="107950"/>
                      <wp:effectExtent l="0" t="0" r="25400" b="25400"/>
                      <wp:wrapNone/>
                      <wp:docPr id="69" name="矩形 69"/>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lt1">
                                  <a:alpha val="0"/>
                                </a:schemeClr>
                              </a:solidFill>
                              <a:ln w="9525"/>
                            </wps:spPr>
                            <wps:style>
                              <a:lnRef idx="2">
                                <a:schemeClr val="dk1"/>
                              </a:lnRef>
                              <a:fillRef idx="1">
                                <a:schemeClr val="lt1"/>
                              </a:fillRef>
                              <a:effectRef idx="0">
                                <a:schemeClr val="dk1"/>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6.2pt;margin-top:11.5pt;height:8.5pt;width:8.5pt;z-index:251665408;v-text-anchor:middle;mso-width-relative:page;mso-height-relative:page;" fillcolor="#FFFFFF [3201]" filled="t" stroked="t" coordsize="21600,21600" o:gfxdata="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28zjmtcA&#10;AAAJAQAADwAAAAAAAAABACAAAAAiAAAAZHJzL2Rvd25yZXYueG1sUEsBAhQAFAAAAAgAh07iQI03&#10;n2FZAgAAtwQAAA4AAAAAAAAAAQAgAAAAJgEAAGRycy9lMm9Eb2MueG1sUEsFBgAAAAAGAAYAWQEA&#10;APEFAAAAAA==&#10;">
                      <v:fill on="t" opacity="0f" focussize="0,0"/>
                      <v:stroke color="#000000 [3200]" joinstyle="round"/>
                      <v:imagedata o:title=""/>
                      <o:lock v:ext="edit" aspectratio="f"/>
                      <v:textbox>
                        <w:txbxContent>
                          <w:p>
                            <w:pPr>
                              <w:jc w:val="center"/>
                            </w:pPr>
                          </w:p>
                        </w:txbxContent>
                      </v:textbox>
                    </v:rect>
                  </w:pict>
                </mc:Fallback>
              </mc:AlternateContent>
            </w:r>
            <w:r>
              <w:rPr>
                <w:rFonts w:hint="eastAsia"/>
                <w:sz w:val="24"/>
              </w:rPr>
              <w:t>√</w:t>
            </w:r>
            <w:r>
              <w:rPr>
                <w:sz w:val="24"/>
              </w:rPr>
              <w:t>公办</w:t>
            </w:r>
            <w:r>
              <w:rPr>
                <w:sz w:val="24"/>
              </w:rPr>
              <w:tab/>
            </w:r>
            <w:r>
              <w:rPr>
                <w:sz w:val="24"/>
              </w:rPr>
              <w:t xml:space="preserve">  民办</w:t>
            </w:r>
          </w:p>
        </w:tc>
        <w:tc>
          <w:tcPr>
            <w:tcW w:w="2410" w:type="dxa"/>
            <w:gridSpan w:val="4"/>
            <w:tcBorders>
              <w:left w:val="nil"/>
              <w:right w:val="nil"/>
            </w:tcBorders>
          </w:tcPr>
          <w:p>
            <w:pPr>
              <w:pStyle w:val="14"/>
              <w:spacing w:before="79"/>
              <w:ind w:left="321"/>
              <w:rPr>
                <w:sz w:val="24"/>
              </w:rPr>
            </w:pPr>
            <w:r>
              <w:rPr>
                <w:rFonts w:hint="eastAsia"/>
                <w:sz w:val="24"/>
                <w:lang w:val="en-US" w:bidi="ar-SA"/>
              </w:rPr>
              <mc:AlternateContent>
                <mc:Choice Requires="wps">
                  <w:drawing>
                    <wp:anchor distT="0" distB="0" distL="114300" distR="114300" simplePos="0" relativeHeight="251671552" behindDoc="0" locked="0" layoutInCell="1" allowOverlap="1">
                      <wp:simplePos x="0" y="0"/>
                      <wp:positionH relativeFrom="column">
                        <wp:posOffset>56515</wp:posOffset>
                      </wp:positionH>
                      <wp:positionV relativeFrom="paragraph">
                        <wp:posOffset>92075</wp:posOffset>
                      </wp:positionV>
                      <wp:extent cx="107950" cy="107950"/>
                      <wp:effectExtent l="0" t="0" r="25400" b="25400"/>
                      <wp:wrapNone/>
                      <wp:docPr id="70" name="矩形 70"/>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lt1">
                                  <a:alpha val="0"/>
                                </a:schemeClr>
                              </a:solidFill>
                              <a:ln w="9525"/>
                            </wps:spPr>
                            <wps:style>
                              <a:lnRef idx="2">
                                <a:schemeClr val="dk1"/>
                              </a:lnRef>
                              <a:fillRef idx="1">
                                <a:schemeClr val="lt1"/>
                              </a:fillRef>
                              <a:effectRef idx="0">
                                <a:schemeClr val="dk1"/>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5pt;margin-top:7.25pt;height:8.5pt;width:8.5pt;z-index:251671552;v-text-anchor:middle;mso-width-relative:page;mso-height-relative:page;" fillcolor="#FFFFFF [3201]" filled="t" stroked="t" coordsize="21600,21600" o:gfxdata="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bwjja1AAAAAYB&#10;AAAPAAAAAAAAAAEAIAAAACIAAABkcnMvZG93bnJldi54bWxQSwECFAAUAAAACACHTuJAwzG9QVgC&#10;AAC3BAAADgAAAAAAAAABACAAAAAjAQAAZHJzL2Uyb0RvYy54bWxQSwUGAAAAAAYABgBZAQAA7QUA&#10;AAAA&#10;">
                      <v:fill on="t" opacity="0f" focussize="0,0"/>
                      <v:stroke color="#000000 [3200]" joinstyle="round"/>
                      <v:imagedata o:title=""/>
                      <o:lock v:ext="edit" aspectratio="f"/>
                      <v:textbox>
                        <w:txbxContent>
                          <w:p>
                            <w:pPr>
                              <w:jc w:val="center"/>
                            </w:pPr>
                          </w:p>
                        </w:txbxContent>
                      </v:textbox>
                    </v:rect>
                  </w:pict>
                </mc:Fallback>
              </mc:AlternateContent>
            </w:r>
            <w:r>
              <w:rPr>
                <w:sz w:val="24"/>
              </w:rPr>
              <w:t>其他部委所属院校</w:t>
            </w:r>
          </w:p>
          <w:p>
            <w:pPr>
              <w:pStyle w:val="14"/>
              <w:spacing w:before="160"/>
              <w:ind w:left="105" w:firstLine="240" w:firstLineChars="100"/>
              <w:rPr>
                <w:sz w:val="24"/>
              </w:rPr>
            </w:pPr>
            <w:r>
              <w:rPr>
                <w:rFonts w:hint="eastAsia"/>
                <w:sz w:val="24"/>
                <w:lang w:val="en-US" w:bidi="ar-SA"/>
              </w:rPr>
              <mc:AlternateContent>
                <mc:Choice Requires="wps">
                  <w:drawing>
                    <wp:anchor distT="0" distB="0" distL="114300" distR="114300" simplePos="0" relativeHeight="251670528" behindDoc="0" locked="0" layoutInCell="1" allowOverlap="1">
                      <wp:simplePos x="0" y="0"/>
                      <wp:positionH relativeFrom="column">
                        <wp:posOffset>41275</wp:posOffset>
                      </wp:positionH>
                      <wp:positionV relativeFrom="paragraph">
                        <wp:posOffset>149225</wp:posOffset>
                      </wp:positionV>
                      <wp:extent cx="107950" cy="107950"/>
                      <wp:effectExtent l="0" t="0" r="25400" b="25400"/>
                      <wp:wrapNone/>
                      <wp:docPr id="71" name="矩形 71"/>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lt1">
                                  <a:alpha val="0"/>
                                </a:schemeClr>
                              </a:solidFill>
                              <a:ln w="9525"/>
                            </wps:spPr>
                            <wps:style>
                              <a:lnRef idx="2">
                                <a:schemeClr val="dk1"/>
                              </a:lnRef>
                              <a:fillRef idx="1">
                                <a:schemeClr val="lt1"/>
                              </a:fillRef>
                              <a:effectRef idx="0">
                                <a:schemeClr val="dk1"/>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5pt;margin-top:11.75pt;height:8.5pt;width:8.5pt;z-index:251670528;v-text-anchor:middle;mso-width-relative:page;mso-height-relative:page;" fillcolor="#FFFFFF [3201]" filled="t" stroked="t" coordsize="21600,21600" o:gfxdata="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bk5JLTAAAABgEA&#10;AA8AAAAAAAAAAQAgAAAAIgAAAGRycy9kb3ducmV2LnhtbFBLAQIUABQAAAAIAIdO4kA5kB35WAIA&#10;ALcEAAAOAAAAAAAAAAEAIAAAACIBAABkcnMvZTJvRG9jLnhtbFBLBQYAAAAABgAGAFkBAADsBQAA&#10;AAA=&#10;">
                      <v:fill on="t" opacity="0f" focussize="0,0"/>
                      <v:stroke color="#000000 [3200]" joinstyle="round"/>
                      <v:imagedata o:title=""/>
                      <o:lock v:ext="edit" aspectratio="f"/>
                      <v:textbox>
                        <w:txbxContent>
                          <w:p>
                            <w:pPr>
                              <w:jc w:val="center"/>
                            </w:pPr>
                          </w:p>
                        </w:txbxContent>
                      </v:textbox>
                    </v:rect>
                  </w:pict>
                </mc:Fallback>
              </mc:AlternateContent>
            </w:r>
            <w:r>
              <w:rPr>
                <w:sz w:val="24"/>
              </w:rPr>
              <w:t>中外合作办学机构</w:t>
            </w:r>
          </w:p>
        </w:tc>
        <w:tc>
          <w:tcPr>
            <w:tcW w:w="3180" w:type="dxa"/>
            <w:gridSpan w:val="4"/>
            <w:tcBorders>
              <w:left w:val="nil"/>
            </w:tcBorders>
          </w:tcPr>
          <w:p>
            <w:pPr>
              <w:pStyle w:val="14"/>
              <w:spacing w:before="79"/>
              <w:ind w:left="326"/>
              <w:rPr>
                <w:sz w:val="24"/>
              </w:rPr>
            </w:pPr>
            <w:r>
              <w:rPr>
                <w:rFonts w:hint="eastAsia"/>
                <w:sz w:val="24"/>
                <w:lang w:val="en-US" w:bidi="ar-SA"/>
              </w:rPr>
              <mc:AlternateContent>
                <mc:Choice Requires="wps">
                  <w:drawing>
                    <wp:anchor distT="0" distB="0" distL="114300" distR="114300" simplePos="0" relativeHeight="251664384" behindDoc="0" locked="0" layoutInCell="1" allowOverlap="1">
                      <wp:simplePos x="0" y="0"/>
                      <wp:positionH relativeFrom="column">
                        <wp:posOffset>50165</wp:posOffset>
                      </wp:positionH>
                      <wp:positionV relativeFrom="paragraph">
                        <wp:posOffset>93345</wp:posOffset>
                      </wp:positionV>
                      <wp:extent cx="107950" cy="107950"/>
                      <wp:effectExtent l="0" t="0" r="25400" b="25400"/>
                      <wp:wrapNone/>
                      <wp:docPr id="72" name="矩形 72"/>
                      <wp:cNvGraphicFramePr/>
                      <a:graphic xmlns:a="http://schemas.openxmlformats.org/drawingml/2006/main">
                        <a:graphicData uri="http://schemas.microsoft.com/office/word/2010/wordprocessingShape">
                          <wps:wsp>
                            <wps:cNvSpPr/>
                            <wps:spPr>
                              <a:xfrm>
                                <a:off x="0" y="0"/>
                                <a:ext cx="108000" cy="108000"/>
                              </a:xfrm>
                              <a:prstGeom prst="rect">
                                <a:avLst/>
                              </a:prstGeom>
                              <a:solidFill>
                                <a:schemeClr val="lt1">
                                  <a:alpha val="0"/>
                                </a:schemeClr>
                              </a:solidFill>
                              <a:ln w="9525"/>
                            </wps:spPr>
                            <wps:style>
                              <a:lnRef idx="2">
                                <a:schemeClr val="dk1"/>
                              </a:lnRef>
                              <a:fillRef idx="1">
                                <a:schemeClr val="lt1"/>
                              </a:fillRef>
                              <a:effectRef idx="0">
                                <a:schemeClr val="dk1"/>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5pt;margin-top:7.35pt;height:8.5pt;width:8.5pt;z-index:251664384;v-text-anchor:middle;mso-width-relative:page;mso-height-relative:page;" fillcolor="#FFFFFF [3201]" filled="t" stroked="t" coordsize="21600,21600" o:gfxdata="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2Xyct9QAAAAG&#10;AQAADwAAAAAAAAABACAAAAAiAAAAZHJzL2Rvd25yZXYueG1sUEsBAhQAFAAAAAgAh07iQIBa1YFZ&#10;AgAAtwQAAA4AAAAAAAAAAQAgAAAAIwEAAGRycy9lMm9Eb2MueG1sUEsFBgAAAAAGAAYAWQEAAO4F&#10;AAAAAA==&#10;">
                      <v:fill on="t" opacity="0f" focussize="0,0"/>
                      <v:stroke color="#000000 [3200]" joinstyle="round"/>
                      <v:imagedata o:title=""/>
                      <o:lock v:ext="edit" aspectratio="f"/>
                      <v:textbox>
                        <w:txbxContent>
                          <w:p>
                            <w:pPr>
                              <w:jc w:val="center"/>
                            </w:pPr>
                          </w:p>
                        </w:txbxContent>
                      </v:textbox>
                    </v:rect>
                  </w:pict>
                </mc:Fallback>
              </mc:AlternateContent>
            </w:r>
            <w:r>
              <w:rPr>
                <w:sz w:val="24"/>
              </w:rPr>
              <w:t>地方院校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858" w:type="dxa"/>
          </w:tcPr>
          <w:p>
            <w:pPr>
              <w:pStyle w:val="14"/>
              <w:spacing w:before="79"/>
              <w:ind w:left="97" w:right="88"/>
              <w:jc w:val="center"/>
              <w:rPr>
                <w:sz w:val="24"/>
              </w:rPr>
            </w:pPr>
            <w:r>
              <w:rPr>
                <w:sz w:val="24"/>
              </w:rPr>
              <w:t>现有本科</w:t>
            </w:r>
          </w:p>
          <w:p>
            <w:pPr>
              <w:pStyle w:val="14"/>
              <w:spacing w:before="160"/>
              <w:ind w:left="97" w:right="88"/>
              <w:jc w:val="center"/>
              <w:rPr>
                <w:sz w:val="24"/>
              </w:rPr>
            </w:pPr>
            <w:r>
              <w:rPr>
                <w:sz w:val="24"/>
              </w:rPr>
              <w:t>专业数</w:t>
            </w:r>
          </w:p>
        </w:tc>
        <w:tc>
          <w:tcPr>
            <w:tcW w:w="2813" w:type="dxa"/>
            <w:gridSpan w:val="3"/>
            <w:vAlign w:val="center"/>
          </w:tcPr>
          <w:p>
            <w:pPr>
              <w:jc w:val="center"/>
              <w:rPr>
                <w:sz w:val="24"/>
                <w:lang w:val="en-US"/>
              </w:rPr>
            </w:pPr>
            <w:r>
              <w:rPr>
                <w:rFonts w:hint="eastAsia"/>
                <w:sz w:val="24"/>
                <w:lang w:val="en-US"/>
              </w:rPr>
              <w:t>96</w:t>
            </w:r>
          </w:p>
        </w:tc>
        <w:tc>
          <w:tcPr>
            <w:tcW w:w="2445" w:type="dxa"/>
            <w:gridSpan w:val="4"/>
            <w:vAlign w:val="center"/>
          </w:tcPr>
          <w:p>
            <w:pPr>
              <w:pStyle w:val="14"/>
              <w:spacing w:before="79"/>
              <w:ind w:left="239" w:right="236"/>
              <w:jc w:val="center"/>
              <w:rPr>
                <w:sz w:val="24"/>
              </w:rPr>
            </w:pPr>
            <w:r>
              <w:rPr>
                <w:sz w:val="24"/>
              </w:rPr>
              <w:t>上一年度全校本科</w:t>
            </w:r>
          </w:p>
          <w:p>
            <w:pPr>
              <w:pStyle w:val="14"/>
              <w:spacing w:before="160"/>
              <w:ind w:left="239" w:right="236"/>
              <w:jc w:val="center"/>
              <w:rPr>
                <w:sz w:val="24"/>
              </w:rPr>
            </w:pPr>
            <w:r>
              <w:rPr>
                <w:sz w:val="24"/>
              </w:rPr>
              <w:t>招生人数</w:t>
            </w:r>
          </w:p>
        </w:tc>
        <w:tc>
          <w:tcPr>
            <w:tcW w:w="2464" w:type="dxa"/>
            <w:gridSpan w:val="3"/>
            <w:vAlign w:val="center"/>
          </w:tcPr>
          <w:p>
            <w:pPr>
              <w:jc w:val="center"/>
              <w:rPr>
                <w:sz w:val="24"/>
                <w:lang w:val="en-US"/>
              </w:rPr>
            </w:pPr>
            <w:r>
              <w:rPr>
                <w:rFonts w:hint="eastAsia"/>
                <w:sz w:val="24"/>
                <w:lang w:val="en-US"/>
              </w:rPr>
              <w:t>4188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858" w:type="dxa"/>
          </w:tcPr>
          <w:p>
            <w:pPr>
              <w:pStyle w:val="14"/>
              <w:spacing w:before="79"/>
              <w:ind w:left="107"/>
              <w:rPr>
                <w:sz w:val="24"/>
              </w:rPr>
            </w:pPr>
            <w:r>
              <w:rPr>
                <w:sz w:val="24"/>
              </w:rPr>
              <w:t>上一年度全校</w:t>
            </w:r>
          </w:p>
          <w:p>
            <w:pPr>
              <w:pStyle w:val="14"/>
              <w:spacing w:before="161"/>
              <w:ind w:left="107"/>
              <w:rPr>
                <w:sz w:val="24"/>
              </w:rPr>
            </w:pPr>
            <w:r>
              <w:rPr>
                <w:sz w:val="24"/>
              </w:rPr>
              <w:t>本科毕业人数</w:t>
            </w:r>
          </w:p>
        </w:tc>
        <w:tc>
          <w:tcPr>
            <w:tcW w:w="2813" w:type="dxa"/>
            <w:gridSpan w:val="3"/>
            <w:vAlign w:val="center"/>
          </w:tcPr>
          <w:p>
            <w:pPr>
              <w:jc w:val="center"/>
              <w:rPr>
                <w:sz w:val="24"/>
                <w:lang w:val="en-US"/>
              </w:rPr>
            </w:pPr>
            <w:r>
              <w:rPr>
                <w:rFonts w:hint="eastAsia"/>
                <w:sz w:val="24"/>
                <w:lang w:val="en-US"/>
              </w:rPr>
              <w:t>3812</w:t>
            </w:r>
          </w:p>
        </w:tc>
        <w:tc>
          <w:tcPr>
            <w:tcW w:w="2445" w:type="dxa"/>
            <w:gridSpan w:val="4"/>
            <w:vAlign w:val="center"/>
          </w:tcPr>
          <w:p>
            <w:pPr>
              <w:pStyle w:val="14"/>
              <w:jc w:val="center"/>
              <w:rPr>
                <w:sz w:val="24"/>
              </w:rPr>
            </w:pPr>
            <w:r>
              <w:rPr>
                <w:sz w:val="24"/>
              </w:rPr>
              <w:t>学校所在省市区</w:t>
            </w:r>
          </w:p>
        </w:tc>
        <w:tc>
          <w:tcPr>
            <w:tcW w:w="2464" w:type="dxa"/>
            <w:gridSpan w:val="3"/>
            <w:vAlign w:val="center"/>
          </w:tcPr>
          <w:p>
            <w:pPr>
              <w:jc w:val="center"/>
              <w:rPr>
                <w:sz w:val="24"/>
                <w:lang w:val="en-US"/>
              </w:rPr>
            </w:pPr>
            <w:r>
              <w:rPr>
                <w:rFonts w:hint="eastAsia"/>
                <w:sz w:val="24"/>
                <w:lang w:val="en-US"/>
              </w:rPr>
              <w:t>天津市南开区卫津路94号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858" w:type="dxa"/>
          </w:tcPr>
          <w:p>
            <w:pPr>
              <w:pStyle w:val="14"/>
              <w:spacing w:before="168" w:line="249" w:lineRule="auto"/>
              <w:ind w:left="448" w:right="437"/>
              <w:rPr>
                <w:sz w:val="24"/>
              </w:rPr>
            </w:pPr>
            <w:r>
              <w:rPr>
                <w:sz w:val="24"/>
              </w:rPr>
              <w:t>已有专业学科门类</w:t>
            </w:r>
          </w:p>
        </w:tc>
        <w:tc>
          <w:tcPr>
            <w:tcW w:w="2132" w:type="dxa"/>
            <w:gridSpan w:val="2"/>
            <w:tcBorders>
              <w:right w:val="nil"/>
            </w:tcBorders>
          </w:tcPr>
          <w:p>
            <w:pPr>
              <w:pStyle w:val="14"/>
              <w:tabs>
                <w:tab w:val="left" w:pos="1091"/>
              </w:tabs>
              <w:spacing w:before="81"/>
              <w:ind w:left="107"/>
              <w:rPr>
                <w:sz w:val="24"/>
              </w:rPr>
            </w:pPr>
            <w:r>
              <w:rPr>
                <w:rFonts w:hint="eastAsia"/>
                <w:sz w:val="24"/>
                <w:lang w:val="en-US" w:bidi="ar-SA"/>
              </w:rPr>
              <mc:AlternateContent>
                <mc:Choice Requires="wps">
                  <w:drawing>
                    <wp:anchor distT="0" distB="0" distL="114300" distR="114300" simplePos="0" relativeHeight="251669504" behindDoc="0" locked="0" layoutInCell="1" allowOverlap="1">
                      <wp:simplePos x="0" y="0"/>
                      <wp:positionH relativeFrom="column">
                        <wp:posOffset>713740</wp:posOffset>
                      </wp:positionH>
                      <wp:positionV relativeFrom="paragraph">
                        <wp:posOffset>101600</wp:posOffset>
                      </wp:positionV>
                      <wp:extent cx="107950" cy="107950"/>
                      <wp:effectExtent l="0" t="0" r="25400" b="25400"/>
                      <wp:wrapNone/>
                      <wp:docPr id="73" name="矩形 73"/>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lt1">
                                  <a:alpha val="0"/>
                                </a:schemeClr>
                              </a:solidFill>
                              <a:ln w="9525"/>
                            </wps:spPr>
                            <wps:style>
                              <a:lnRef idx="2">
                                <a:schemeClr val="dk1"/>
                              </a:lnRef>
                              <a:fillRef idx="1">
                                <a:schemeClr val="lt1"/>
                              </a:fillRef>
                              <a:effectRef idx="0">
                                <a:schemeClr val="dk1"/>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6.2pt;margin-top:8pt;height:8.5pt;width:8.5pt;z-index:251669504;v-text-anchor:middle;mso-width-relative:page;mso-height-relative:page;" fillcolor="#FFFFFF [3201]" filled="t" stroked="t" coordsize="21600,21600" o:gfxdata="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jkbm/9cA&#10;AAAJAQAADwAAAAAAAAABACAAAAAiAAAAZHJzL2Rvd25yZXYueG1sUEsBAhQAFAAAAAgAh07iQIzV&#10;LVNZAgAAtwQAAA4AAAAAAAAAAQAgAAAAJgEAAGRycy9lMm9Eb2MueG1sUEsFBgAAAAAGAAYAWQEA&#10;APEFAAAAAA==&#10;">
                      <v:fill on="t" opacity="0f" focussize="0,0"/>
                      <v:stroke color="#000000 [3200]" joinstyle="round"/>
                      <v:imagedata o:title=""/>
                      <o:lock v:ext="edit" aspectratio="f"/>
                      <v:textbox>
                        <w:txbxContent>
                          <w:p>
                            <w:pPr>
                              <w:jc w:val="center"/>
                            </w:pPr>
                          </w:p>
                        </w:txbxContent>
                      </v:textbox>
                    </v:rect>
                  </w:pict>
                </mc:Fallback>
              </mc:AlternateContent>
            </w:r>
            <w:r>
              <w:rPr>
                <w:rFonts w:hint="eastAsia"/>
                <w:sz w:val="24"/>
                <w:lang w:val="en-US" w:bidi="ar-SA"/>
              </w:rPr>
              <mc:AlternateContent>
                <mc:Choice Requires="wps">
                  <w:drawing>
                    <wp:anchor distT="0" distB="0" distL="114300" distR="114300" simplePos="0" relativeHeight="251668480" behindDoc="0" locked="0" layoutInCell="1" allowOverlap="1">
                      <wp:simplePos x="0" y="0"/>
                      <wp:positionH relativeFrom="column">
                        <wp:posOffset>96520</wp:posOffset>
                      </wp:positionH>
                      <wp:positionV relativeFrom="paragraph">
                        <wp:posOffset>97155</wp:posOffset>
                      </wp:positionV>
                      <wp:extent cx="107950" cy="107950"/>
                      <wp:effectExtent l="0" t="0" r="25400" b="25400"/>
                      <wp:wrapNone/>
                      <wp:docPr id="74" name="矩形 74"/>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lt1">
                                  <a:alpha val="0"/>
                                </a:schemeClr>
                              </a:solidFill>
                              <a:ln w="9525"/>
                            </wps:spPr>
                            <wps:style>
                              <a:lnRef idx="2">
                                <a:schemeClr val="dk1"/>
                              </a:lnRef>
                              <a:fillRef idx="1">
                                <a:schemeClr val="lt1"/>
                              </a:fillRef>
                              <a:effectRef idx="0">
                                <a:schemeClr val="dk1"/>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6pt;margin-top:7.65pt;height:8.5pt;width:8.5pt;z-index:251668480;v-text-anchor:middle;mso-width-relative:page;mso-height-relative:page;" fillcolor="#FFFFFF [3201]" filled="t" stroked="t" coordsize="21600,21600" o:gfxdata="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PJivvSAAAABwEA&#10;AA8AAAAAAAAAAQAgAAAAIgAAAGRycy9kb3ducmV2LnhtbFBLAQIUABQAAAAIAIdO4kDovKzOWQIA&#10;ALcEAAAOAAAAAAAAAAEAIAAAACEBAABkcnMvZTJvRG9jLnhtbFBLBQYAAAAABgAGAFkBAADsBQAA&#10;AAA=&#10;">
                      <v:fill on="t" opacity="0f" focussize="0,0"/>
                      <v:stroke color="#000000 [3200]" joinstyle="round"/>
                      <v:imagedata o:title=""/>
                      <o:lock v:ext="edit" aspectratio="f"/>
                      <v:textbox>
                        <w:txbxContent>
                          <w:p>
                            <w:pPr>
                              <w:jc w:val="center"/>
                            </w:pPr>
                          </w:p>
                        </w:txbxContent>
                      </v:textbox>
                    </v:rect>
                  </w:pict>
                </mc:Fallback>
              </mc:AlternateContent>
            </w:r>
            <w:r>
              <w:rPr>
                <w:rFonts w:hint="eastAsia"/>
                <w:sz w:val="24"/>
              </w:rPr>
              <w:t>√</w:t>
            </w:r>
            <w:r>
              <w:rPr>
                <w:sz w:val="24"/>
              </w:rPr>
              <w:t>哲学</w:t>
            </w:r>
            <w:r>
              <w:rPr>
                <w:sz w:val="24"/>
              </w:rPr>
              <w:tab/>
            </w:r>
            <w:r>
              <w:rPr>
                <w:rFonts w:hint="eastAsia"/>
                <w:sz w:val="24"/>
              </w:rPr>
              <w:t>√</w:t>
            </w:r>
            <w:r>
              <w:rPr>
                <w:sz w:val="24"/>
              </w:rPr>
              <w:t>经济学</w:t>
            </w:r>
          </w:p>
          <w:p>
            <w:pPr>
              <w:pStyle w:val="14"/>
              <w:tabs>
                <w:tab w:val="left" w:pos="1091"/>
              </w:tabs>
              <w:spacing w:before="84"/>
              <w:ind w:left="107"/>
              <w:rPr>
                <w:sz w:val="24"/>
              </w:rPr>
            </w:pPr>
            <w:r>
              <w:rPr>
                <w:rFonts w:hint="eastAsia"/>
                <w:sz w:val="24"/>
                <w:lang w:val="en-US" w:bidi="ar-SA"/>
              </w:rPr>
              <mc:AlternateContent>
                <mc:Choice Requires="wps">
                  <w:drawing>
                    <wp:anchor distT="0" distB="0" distL="114300" distR="114300" simplePos="0" relativeHeight="251672576" behindDoc="0" locked="0" layoutInCell="1" allowOverlap="1">
                      <wp:simplePos x="0" y="0"/>
                      <wp:positionH relativeFrom="column">
                        <wp:posOffset>721360</wp:posOffset>
                      </wp:positionH>
                      <wp:positionV relativeFrom="paragraph">
                        <wp:posOffset>90170</wp:posOffset>
                      </wp:positionV>
                      <wp:extent cx="107950" cy="107950"/>
                      <wp:effectExtent l="0" t="0" r="25400" b="25400"/>
                      <wp:wrapNone/>
                      <wp:docPr id="75" name="矩形 75"/>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lt1">
                                  <a:alpha val="0"/>
                                </a:schemeClr>
                              </a:solidFill>
                              <a:ln w="9525"/>
                            </wps:spPr>
                            <wps:style>
                              <a:lnRef idx="2">
                                <a:schemeClr val="dk1"/>
                              </a:lnRef>
                              <a:fillRef idx="1">
                                <a:schemeClr val="lt1"/>
                              </a:fillRef>
                              <a:effectRef idx="0">
                                <a:schemeClr val="dk1"/>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6.8pt;margin-top:7.1pt;height:8.5pt;width:8.5pt;z-index:251672576;v-text-anchor:middle;mso-width-relative:page;mso-height-relative:page;" fillcolor="#FFFFFF [3201]" filled="t" stroked="t" coordsize="21600,21600" o:gfxdata="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TXi/WAAAA&#10;CQEAAA8AAAAAAAAAAQAgAAAAIgAAAGRycy9kb3ducmV2LnhtbFBLAQIUABQAAAAIAIdO4kASHQx2&#10;WAIAALcEAAAOAAAAAAAAAAEAIAAAACUBAABkcnMvZTJvRG9jLnhtbFBLBQYAAAAABgAGAFkBAADv&#10;BQAAAAA=&#10;">
                      <v:fill on="t" opacity="0f" focussize="0,0"/>
                      <v:stroke color="#000000 [3200]" joinstyle="round"/>
                      <v:imagedata o:title=""/>
                      <o:lock v:ext="edit" aspectratio="f"/>
                      <v:textbox>
                        <w:txbxContent>
                          <w:p>
                            <w:pPr>
                              <w:jc w:val="center"/>
                            </w:pPr>
                          </w:p>
                        </w:txbxContent>
                      </v:textbox>
                    </v:rect>
                  </w:pict>
                </mc:Fallback>
              </mc:AlternateContent>
            </w:r>
            <w:r>
              <w:rPr>
                <w:rFonts w:hint="eastAsia"/>
                <w:sz w:val="24"/>
                <w:lang w:val="en-US" w:bidi="ar-SA"/>
              </w:rPr>
              <mc:AlternateContent>
                <mc:Choice Requires="wps">
                  <w:drawing>
                    <wp:anchor distT="0" distB="0" distL="114300" distR="114300" simplePos="0" relativeHeight="251667456" behindDoc="0" locked="0" layoutInCell="1" allowOverlap="1">
                      <wp:simplePos x="0" y="0"/>
                      <wp:positionH relativeFrom="column">
                        <wp:posOffset>81280</wp:posOffset>
                      </wp:positionH>
                      <wp:positionV relativeFrom="paragraph">
                        <wp:posOffset>107315</wp:posOffset>
                      </wp:positionV>
                      <wp:extent cx="107950" cy="107950"/>
                      <wp:effectExtent l="0" t="0" r="25400" b="25400"/>
                      <wp:wrapNone/>
                      <wp:docPr id="76" name="矩形 76"/>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lt1">
                                  <a:alpha val="0"/>
                                </a:schemeClr>
                              </a:solidFill>
                              <a:ln w="9525"/>
                            </wps:spPr>
                            <wps:style>
                              <a:lnRef idx="2">
                                <a:schemeClr val="dk1"/>
                              </a:lnRef>
                              <a:fillRef idx="1">
                                <a:schemeClr val="lt1"/>
                              </a:fillRef>
                              <a:effectRef idx="0">
                                <a:schemeClr val="dk1"/>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4pt;margin-top:8.45pt;height:8.5pt;width:8.5pt;z-index:251667456;v-text-anchor:middle;mso-width-relative:page;mso-height-relative:page;" fillcolor="#FFFFFF [3201]" filled="t" stroked="t" coordsize="21600,21600" o:gfxdata="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zUPd9QAAAAH&#10;AQAADwAAAAAAAAABACAAAAAiAAAAZHJzL2Rvd25yZXYueG1sUEsBAhQAFAAAAAgAh07iQF35nGRZ&#10;AgAAtwQAAA4AAAAAAAAAAQAgAAAAIwEAAGRycy9lMm9Eb2MueG1sUEsFBgAAAAAGAAYAWQEAAO4F&#10;AAAAAA==&#10;">
                      <v:fill on="t" opacity="0f" focussize="0,0"/>
                      <v:stroke color="#000000 [3200]" joinstyle="round"/>
                      <v:imagedata o:title=""/>
                      <o:lock v:ext="edit" aspectratio="f"/>
                      <v:textbox>
                        <w:txbxContent>
                          <w:p>
                            <w:pPr>
                              <w:jc w:val="center"/>
                            </w:pPr>
                          </w:p>
                        </w:txbxContent>
                      </v:textbox>
                    </v:rect>
                  </w:pict>
                </mc:Fallback>
              </mc:AlternateContent>
            </w:r>
            <w:r>
              <w:rPr>
                <w:rFonts w:hint="eastAsia"/>
                <w:sz w:val="24"/>
              </w:rPr>
              <w:t>√</w:t>
            </w:r>
            <w:r>
              <w:rPr>
                <w:sz w:val="24"/>
              </w:rPr>
              <w:t>理学</w:t>
            </w:r>
            <w:r>
              <w:rPr>
                <w:sz w:val="24"/>
              </w:rPr>
              <w:tab/>
            </w:r>
            <w:r>
              <w:rPr>
                <w:rFonts w:hint="eastAsia"/>
                <w:sz w:val="24"/>
              </w:rPr>
              <w:t>√</w:t>
            </w:r>
            <w:r>
              <w:rPr>
                <w:sz w:val="24"/>
              </w:rPr>
              <w:t>工学</w:t>
            </w:r>
          </w:p>
        </w:tc>
        <w:tc>
          <w:tcPr>
            <w:tcW w:w="1134" w:type="dxa"/>
            <w:gridSpan w:val="2"/>
            <w:tcBorders>
              <w:left w:val="nil"/>
              <w:right w:val="nil"/>
            </w:tcBorders>
          </w:tcPr>
          <w:p>
            <w:pPr>
              <w:pStyle w:val="14"/>
              <w:spacing w:before="81"/>
              <w:ind w:firstLine="240" w:firstLineChars="100"/>
              <w:rPr>
                <w:sz w:val="24"/>
              </w:rPr>
            </w:pPr>
            <w:r>
              <w:rPr>
                <w:rFonts w:hint="eastAsia"/>
                <w:sz w:val="24"/>
                <w:lang w:val="en-US" w:bidi="ar-SA"/>
              </w:rPr>
              <mc:AlternateContent>
                <mc:Choice Requires="wps">
                  <w:drawing>
                    <wp:anchor distT="0" distB="0" distL="114300" distR="114300" simplePos="0" relativeHeight="251673600" behindDoc="0" locked="0" layoutInCell="1" allowOverlap="1">
                      <wp:simplePos x="0" y="0"/>
                      <wp:positionH relativeFrom="column">
                        <wp:posOffset>178435</wp:posOffset>
                      </wp:positionH>
                      <wp:positionV relativeFrom="paragraph">
                        <wp:posOffset>97155</wp:posOffset>
                      </wp:positionV>
                      <wp:extent cx="107950" cy="107950"/>
                      <wp:effectExtent l="0" t="0" r="25400" b="25400"/>
                      <wp:wrapNone/>
                      <wp:docPr id="77" name="矩形 77"/>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lt1">
                                  <a:alpha val="0"/>
                                </a:schemeClr>
                              </a:solid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05pt;margin-top:7.65pt;height:8.5pt;width:8.5pt;z-index:251673600;v-text-anchor:middle;mso-width-relative:page;mso-height-relative:page;" fillcolor="#FFFFFF [3201]" filled="t" stroked="t" coordsize="21600,21600" o:gfxdata="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fWc2QNUAAAAHAQAADwAA&#10;AAAAAAABACAAAAAiAAAAZHJzL2Rvd25yZXYueG1sUEsBAhQAFAAAAAgAh07iQCU2BNpSAgAArAQA&#10;AA4AAAAAAAAAAQAgAAAAJAEAAGRycy9lMm9Eb2MueG1sUEsFBgAAAAAGAAYAWQEAAOgFAAAAAA==&#10;">
                      <v:fill on="t" opacity="0f" focussize="0,0"/>
                      <v:stroke color="#000000 [3200]" joinstyle="round"/>
                      <v:imagedata o:title=""/>
                      <o:lock v:ext="edit" aspectratio="f"/>
                    </v:rect>
                  </w:pict>
                </mc:Fallback>
              </mc:AlternateContent>
            </w:r>
            <w:r>
              <w:rPr>
                <w:rFonts w:hint="eastAsia"/>
                <w:sz w:val="24"/>
              </w:rPr>
              <w:t>√</w:t>
            </w:r>
            <w:r>
              <w:rPr>
                <w:sz w:val="24"/>
              </w:rPr>
              <w:t>法学</w:t>
            </w:r>
          </w:p>
          <w:p>
            <w:pPr>
              <w:pStyle w:val="14"/>
              <w:spacing w:before="84"/>
              <w:ind w:firstLine="240" w:firstLineChars="100"/>
              <w:rPr>
                <w:sz w:val="24"/>
              </w:rPr>
            </w:pPr>
            <w:r>
              <w:rPr>
                <w:sz w:val="24"/>
              </w:rPr>
              <w:t>□农学</w:t>
            </w:r>
          </w:p>
        </w:tc>
        <w:tc>
          <w:tcPr>
            <w:tcW w:w="1276" w:type="dxa"/>
            <w:gridSpan w:val="2"/>
            <w:tcBorders>
              <w:left w:val="nil"/>
              <w:right w:val="nil"/>
            </w:tcBorders>
          </w:tcPr>
          <w:p>
            <w:pPr>
              <w:pStyle w:val="14"/>
              <w:spacing w:before="81"/>
              <w:ind w:left="159"/>
              <w:rPr>
                <w:sz w:val="24"/>
              </w:rPr>
            </w:pPr>
            <w:r>
              <w:rPr>
                <w:sz w:val="24"/>
              </w:rPr>
              <w:t>□教育学</w:t>
            </w:r>
          </w:p>
          <w:p>
            <w:pPr>
              <w:pStyle w:val="14"/>
              <w:spacing w:before="84"/>
              <w:ind w:left="159"/>
              <w:rPr>
                <w:sz w:val="24"/>
              </w:rPr>
            </w:pPr>
            <w:r>
              <w:rPr>
                <w:rFonts w:hint="eastAsia"/>
                <w:sz w:val="24"/>
                <w:lang w:val="en-US" w:bidi="ar-SA"/>
              </w:rPr>
              <mc:AlternateContent>
                <mc:Choice Requires="wps">
                  <w:drawing>
                    <wp:anchor distT="0" distB="0" distL="114300" distR="114300" simplePos="0" relativeHeight="251676672" behindDoc="0" locked="0" layoutInCell="1" allowOverlap="1">
                      <wp:simplePos x="0" y="0"/>
                      <wp:positionH relativeFrom="column">
                        <wp:posOffset>136525</wp:posOffset>
                      </wp:positionH>
                      <wp:positionV relativeFrom="paragraph">
                        <wp:posOffset>97790</wp:posOffset>
                      </wp:positionV>
                      <wp:extent cx="107950" cy="107950"/>
                      <wp:effectExtent l="0" t="0" r="25400" b="25400"/>
                      <wp:wrapNone/>
                      <wp:docPr id="80" name="矩形 80"/>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lt1">
                                  <a:alpha val="0"/>
                                </a:schemeClr>
                              </a:solid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75pt;margin-top:7.7pt;height:8.5pt;width:8.5pt;z-index:251676672;v-text-anchor:middle;mso-width-relative:page;mso-height-relative:page;" fillcolor="#FFFFFF [3201]" filled="t" stroked="t" coordsize="21600,21600" o:gfxdata="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oijffVAAAABwEAAA8AAAAA&#10;AAAAAQAgAAAAIgAAAGRycy9kb3ducmV2LnhtbFBLAQIUABQAAAAIAIdO4kBpFw96UAIAAKwEAAAO&#10;AAAAAAAAAAEAIAAAACQBAABkcnMvZTJvRG9jLnhtbFBLBQYAAAAABgAGAFkBAADmBQAAAAA=&#10;">
                      <v:fill on="t" opacity="0f" focussize="0,0"/>
                      <v:stroke color="#000000 [3200]" joinstyle="round"/>
                      <v:imagedata o:title=""/>
                      <o:lock v:ext="edit" aspectratio="f"/>
                    </v:rect>
                  </w:pict>
                </mc:Fallback>
              </mc:AlternateContent>
            </w:r>
            <w:r>
              <w:rPr>
                <w:rFonts w:hint="eastAsia"/>
                <w:sz w:val="24"/>
              </w:rPr>
              <w:t>√</w:t>
            </w:r>
            <w:r>
              <w:rPr>
                <w:sz w:val="24"/>
              </w:rPr>
              <w:t>医学</w:t>
            </w:r>
          </w:p>
        </w:tc>
        <w:tc>
          <w:tcPr>
            <w:tcW w:w="1134" w:type="dxa"/>
            <w:gridSpan w:val="3"/>
            <w:tcBorders>
              <w:left w:val="nil"/>
              <w:right w:val="nil"/>
            </w:tcBorders>
          </w:tcPr>
          <w:p>
            <w:pPr>
              <w:pStyle w:val="14"/>
              <w:spacing w:before="81"/>
              <w:ind w:left="134"/>
              <w:rPr>
                <w:sz w:val="24"/>
              </w:rPr>
            </w:pPr>
            <w:r>
              <w:rPr>
                <w:rFonts w:hint="eastAsia"/>
                <w:sz w:val="24"/>
                <w:lang w:val="en-US" w:bidi="ar-SA"/>
              </w:rPr>
              <mc:AlternateContent>
                <mc:Choice Requires="wps">
                  <w:drawing>
                    <wp:anchor distT="0" distB="0" distL="114300" distR="114300" simplePos="0" relativeHeight="251677696" behindDoc="0" locked="0" layoutInCell="1" allowOverlap="1">
                      <wp:simplePos x="0" y="0"/>
                      <wp:positionH relativeFrom="column">
                        <wp:posOffset>111125</wp:posOffset>
                      </wp:positionH>
                      <wp:positionV relativeFrom="paragraph">
                        <wp:posOffset>97155</wp:posOffset>
                      </wp:positionV>
                      <wp:extent cx="107950" cy="107950"/>
                      <wp:effectExtent l="0" t="0" r="25400" b="25400"/>
                      <wp:wrapNone/>
                      <wp:docPr id="81" name="矩形 81"/>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lt1">
                                  <a:alpha val="0"/>
                                </a:schemeClr>
                              </a:solid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75pt;margin-top:7.65pt;height:8.5pt;width:8.5pt;z-index:251677696;v-text-anchor:middle;mso-width-relative:page;mso-height-relative:page;" fillcolor="#FFFFFF [3201]" filled="t" stroked="t" coordsize="21600,21600" o:gfxdata="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fN7l21AAAAAcBAAAPAAAA&#10;AAAAAAEAIAAAACIAAABkcnMvZG93bnJldi54bWxQSwECFAAUAAAACACHTuJAUkueT1ICAACsBAAA&#10;DgAAAAAAAAABACAAAAAjAQAAZHJzL2Uyb0RvYy54bWxQSwUGAAAAAAYABgBZAQAA5wUAAAAA&#10;">
                      <v:fill on="t" opacity="0f" focussize="0,0"/>
                      <v:stroke color="#000000 [3200]" joinstyle="round"/>
                      <v:imagedata o:title=""/>
                      <o:lock v:ext="edit" aspectratio="f"/>
                    </v:rect>
                  </w:pict>
                </mc:Fallback>
              </mc:AlternateContent>
            </w:r>
            <w:r>
              <w:rPr>
                <w:rFonts w:hint="eastAsia"/>
                <w:sz w:val="24"/>
              </w:rPr>
              <w:t>√</w:t>
            </w:r>
            <w:r>
              <w:rPr>
                <w:sz w:val="24"/>
              </w:rPr>
              <w:t>文学</w:t>
            </w:r>
          </w:p>
          <w:p>
            <w:pPr>
              <w:pStyle w:val="14"/>
              <w:spacing w:before="84"/>
              <w:ind w:left="134"/>
              <w:rPr>
                <w:sz w:val="24"/>
              </w:rPr>
            </w:pPr>
            <w:r>
              <w:rPr>
                <w:rFonts w:hint="eastAsia"/>
                <w:sz w:val="24"/>
                <w:lang w:val="en-US" w:bidi="ar-SA"/>
              </w:rPr>
              <mc:AlternateContent>
                <mc:Choice Requires="wps">
                  <w:drawing>
                    <wp:anchor distT="0" distB="0" distL="114300" distR="114300" simplePos="0" relativeHeight="251678720" behindDoc="0" locked="0" layoutInCell="1" allowOverlap="1">
                      <wp:simplePos x="0" y="0"/>
                      <wp:positionH relativeFrom="column">
                        <wp:posOffset>111125</wp:posOffset>
                      </wp:positionH>
                      <wp:positionV relativeFrom="paragraph">
                        <wp:posOffset>105410</wp:posOffset>
                      </wp:positionV>
                      <wp:extent cx="107950" cy="107950"/>
                      <wp:effectExtent l="0" t="0" r="25400" b="25400"/>
                      <wp:wrapNone/>
                      <wp:docPr id="82" name="矩形 82"/>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lt1">
                                  <a:alpha val="0"/>
                                </a:schemeClr>
                              </a:solid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75pt;margin-top:8.3pt;height:8.5pt;width:8.5pt;z-index:251678720;v-text-anchor:middle;mso-width-relative:page;mso-height-relative:page;" fillcolor="#FFFFFF [3201]" filled="t" stroked="t" coordsize="21600,21600" o:gfxdata="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e+sA7TAAAABwEAAA8AAAAA&#10;AAAAAQAgAAAAIgAAAGRycy9kb3ducmV2LnhtbFBLAQIUABQAAAAIAIdO4kAfry0RUgIAAKwEAAAO&#10;AAAAAAAAAAEAIAAAACIBAABkcnMvZTJvRG9jLnhtbFBLBQYAAAAABgAGAFkBAADmBQAAAAA=&#10;">
                      <v:fill on="t" opacity="0f" focussize="0,0"/>
                      <v:stroke color="#000000 [3200]" joinstyle="round"/>
                      <v:imagedata o:title=""/>
                      <o:lock v:ext="edit" aspectratio="f"/>
                    </v:rect>
                  </w:pict>
                </mc:Fallback>
              </mc:AlternateContent>
            </w:r>
            <w:r>
              <w:rPr>
                <w:rFonts w:hint="eastAsia"/>
                <w:sz w:val="24"/>
              </w:rPr>
              <w:t>√</w:t>
            </w:r>
            <w:r>
              <w:rPr>
                <w:sz w:val="24"/>
              </w:rPr>
              <w:t>管理学</w:t>
            </w:r>
          </w:p>
        </w:tc>
        <w:tc>
          <w:tcPr>
            <w:tcW w:w="2046" w:type="dxa"/>
            <w:tcBorders>
              <w:left w:val="nil"/>
            </w:tcBorders>
          </w:tcPr>
          <w:p>
            <w:pPr>
              <w:pStyle w:val="14"/>
              <w:spacing w:before="81"/>
              <w:ind w:left="182"/>
              <w:rPr>
                <w:sz w:val="24"/>
              </w:rPr>
            </w:pPr>
            <w:r>
              <w:rPr>
                <w:rFonts w:hint="eastAsia"/>
                <w:sz w:val="24"/>
                <w:lang w:val="en-US" w:bidi="ar-SA"/>
              </w:rPr>
              <mc:AlternateContent>
                <mc:Choice Requires="wps">
                  <w:drawing>
                    <wp:anchor distT="0" distB="0" distL="114300" distR="114300" simplePos="0" relativeHeight="251679744" behindDoc="0" locked="0" layoutInCell="1" allowOverlap="1">
                      <wp:simplePos x="0" y="0"/>
                      <wp:positionH relativeFrom="column">
                        <wp:posOffset>145415</wp:posOffset>
                      </wp:positionH>
                      <wp:positionV relativeFrom="paragraph">
                        <wp:posOffset>97155</wp:posOffset>
                      </wp:positionV>
                      <wp:extent cx="107950" cy="107950"/>
                      <wp:effectExtent l="0" t="0" r="25400" b="25400"/>
                      <wp:wrapNone/>
                      <wp:docPr id="83" name="矩形 83"/>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lt1">
                                  <a:alpha val="0"/>
                                </a:schemeClr>
                              </a:solid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45pt;margin-top:7.65pt;height:8.5pt;width:8.5pt;z-index:251679744;v-text-anchor:middle;mso-width-relative:page;mso-height-relative:page;" fillcolor="#FFFFFF [3201]" filled="t" stroked="t" coordsize="21600,21600" o:gfxdata="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WKzG8NUAAAAHAQAADwAA&#10;AAAAAAABACAAAAAiAAAAZHJzL2Rvd25yZXYueG1sUEsBAhQAFAAAAAgAh07iQCTzvCRSAgAArAQA&#10;AA4AAAAAAAAAAQAgAAAAJAEAAGRycy9lMm9Eb2MueG1sUEsFBgAAAAAGAAYAWQEAAOgFAAAAAA==&#10;">
                      <v:fill on="t" opacity="0f" focussize="0,0"/>
                      <v:stroke color="#000000 [3200]" joinstyle="round"/>
                      <v:imagedata o:title=""/>
                      <o:lock v:ext="edit" aspectratio="f"/>
                    </v:rect>
                  </w:pict>
                </mc:Fallback>
              </mc:AlternateContent>
            </w:r>
            <w:r>
              <w:rPr>
                <w:rFonts w:hint="eastAsia"/>
                <w:sz w:val="24"/>
              </w:rPr>
              <w:t>√</w:t>
            </w:r>
            <w:r>
              <w:rPr>
                <w:sz w:val="24"/>
              </w:rPr>
              <w:t>历史学</w:t>
            </w:r>
          </w:p>
          <w:p>
            <w:pPr>
              <w:pStyle w:val="14"/>
              <w:spacing w:before="84"/>
              <w:ind w:left="182"/>
              <w:rPr>
                <w:sz w:val="24"/>
              </w:rPr>
            </w:pPr>
            <w:r>
              <w:rPr>
                <w:rFonts w:hint="eastAsia"/>
                <w:sz w:val="24"/>
                <w:lang w:val="en-US" w:bidi="ar-SA"/>
              </w:rPr>
              <mc:AlternateContent>
                <mc:Choice Requires="wps">
                  <w:drawing>
                    <wp:anchor distT="0" distB="0" distL="114300" distR="114300" simplePos="0" relativeHeight="251680768" behindDoc="0" locked="0" layoutInCell="1" allowOverlap="1">
                      <wp:simplePos x="0" y="0"/>
                      <wp:positionH relativeFrom="column">
                        <wp:posOffset>137795</wp:posOffset>
                      </wp:positionH>
                      <wp:positionV relativeFrom="paragraph">
                        <wp:posOffset>97790</wp:posOffset>
                      </wp:positionV>
                      <wp:extent cx="107950" cy="107950"/>
                      <wp:effectExtent l="0" t="0" r="25400" b="25400"/>
                      <wp:wrapNone/>
                      <wp:docPr id="84" name="矩形 84"/>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lt1">
                                  <a:alpha val="0"/>
                                </a:schemeClr>
                              </a:solid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85pt;margin-top:7.7pt;height:8.5pt;width:8.5pt;z-index:251680768;v-text-anchor:middle;mso-width-relative:page;mso-height-relative:page;" fillcolor="#FFFFFF [3201]" filled="t" stroked="t" coordsize="21600,21600" o:gfxdata="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vmypNUAAAAHAQAADwAA&#10;AAAAAAABACAAAAAiAAAAZHJzL2Rvd25yZXYueG1sUEsBAhQAFAAAAAgAh07iQIVnSqxSAgAArAQA&#10;AA4AAAAAAAAAAQAgAAAAJAEAAGRycy9lMm9Eb2MueG1sUEsFBgAAAAAGAAYAWQEAAOgFAAAAAA==&#10;">
                      <v:fill on="t" opacity="0f" focussize="0,0"/>
                      <v:stroke color="#000000 [3200]" joinstyle="round"/>
                      <v:imagedata o:title=""/>
                      <o:lock v:ext="edit" aspectratio="f"/>
                    </v:rect>
                  </w:pict>
                </mc:Fallback>
              </mc:AlternateContent>
            </w:r>
            <w:r>
              <w:rPr>
                <w:rFonts w:hint="eastAsia"/>
                <w:sz w:val="24"/>
              </w:rPr>
              <w:t>√</w:t>
            </w:r>
            <w:r>
              <w:rPr>
                <w:sz w:val="24"/>
              </w:rPr>
              <w:t>艺术学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858" w:type="dxa"/>
          </w:tcPr>
          <w:p>
            <w:pPr>
              <w:pStyle w:val="14"/>
              <w:spacing w:before="8"/>
              <w:rPr>
                <w:rFonts w:ascii="黑体"/>
                <w:sz w:val="25"/>
              </w:rPr>
            </w:pPr>
          </w:p>
          <w:p>
            <w:pPr>
              <w:pStyle w:val="14"/>
              <w:ind w:left="97" w:right="88"/>
              <w:jc w:val="center"/>
              <w:rPr>
                <w:sz w:val="24"/>
              </w:rPr>
            </w:pPr>
            <w:r>
              <w:rPr>
                <w:sz w:val="24"/>
              </w:rPr>
              <w:t>学校性质</w:t>
            </w:r>
          </w:p>
        </w:tc>
        <w:tc>
          <w:tcPr>
            <w:tcW w:w="1009" w:type="dxa"/>
            <w:tcBorders>
              <w:right w:val="nil"/>
            </w:tcBorders>
          </w:tcPr>
          <w:p>
            <w:pPr>
              <w:pStyle w:val="14"/>
              <w:spacing w:before="158"/>
              <w:ind w:left="107"/>
              <w:rPr>
                <w:sz w:val="24"/>
              </w:rPr>
            </w:pPr>
            <w:r>
              <w:rPr>
                <w:rFonts w:hint="eastAsia"/>
                <w:sz w:val="24"/>
                <w:lang w:val="en-US" w:bidi="ar-SA"/>
              </w:rPr>
              <mc:AlternateContent>
                <mc:Choice Requires="wps">
                  <w:drawing>
                    <wp:anchor distT="0" distB="0" distL="114300" distR="114300" simplePos="0" relativeHeight="251681792" behindDoc="0" locked="0" layoutInCell="1" allowOverlap="1">
                      <wp:simplePos x="0" y="0"/>
                      <wp:positionH relativeFrom="column">
                        <wp:posOffset>88900</wp:posOffset>
                      </wp:positionH>
                      <wp:positionV relativeFrom="paragraph">
                        <wp:posOffset>147955</wp:posOffset>
                      </wp:positionV>
                      <wp:extent cx="114935" cy="114300"/>
                      <wp:effectExtent l="0" t="0" r="18415" b="19050"/>
                      <wp:wrapNone/>
                      <wp:docPr id="85" name="椭圆 85"/>
                      <wp:cNvGraphicFramePr/>
                      <a:graphic xmlns:a="http://schemas.openxmlformats.org/drawingml/2006/main">
                        <a:graphicData uri="http://schemas.microsoft.com/office/word/2010/wordprocessingShape">
                          <wps:wsp>
                            <wps:cNvSpPr/>
                            <wps:spPr>
                              <a:xfrm>
                                <a:off x="0" y="0"/>
                                <a:ext cx="115200" cy="1143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pt;margin-top:11.65pt;height:9pt;width:9.05pt;z-index:251681792;v-text-anchor:middle;mso-width-relative:page;mso-height-relative:page;" filled="f" stroked="t" coordsize="21600,21600" o:gfxdata="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&#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QGdJT1gAAAAcBAAAPAAAAAAAAAAEAIAAAACIAAABk&#10;cnMvZG93bnJldi54bWxQSwECFAAUAAAACACHTuJAG9lW80ECAABpBAAADgAAAAAAAAABACAAAAAl&#10;AQAAZHJzL2Uyb0RvYy54bWxQSwUGAAAAAAYABgBZAQAA2AUAAAAA&#10;">
                      <v:fill on="f" focussize="0,0"/>
                      <v:stroke color="#000000 [3213]" joinstyle="round"/>
                      <v:imagedata o:title=""/>
                      <o:lock v:ext="edit" aspectratio="f"/>
                    </v:shape>
                  </w:pict>
                </mc:Fallback>
              </mc:AlternateContent>
            </w:r>
            <w:r>
              <w:rPr>
                <w:rFonts w:hint="eastAsia"/>
                <w:sz w:val="24"/>
              </w:rPr>
              <w:t>√</w:t>
            </w:r>
            <w:r>
              <w:rPr>
                <w:sz w:val="24"/>
              </w:rPr>
              <w:t>综合</w:t>
            </w:r>
          </w:p>
          <w:p>
            <w:pPr>
              <w:pStyle w:val="14"/>
              <w:spacing w:before="4"/>
              <w:ind w:left="107"/>
              <w:rPr>
                <w:sz w:val="24"/>
              </w:rPr>
            </w:pPr>
            <w:r>
              <w:rPr>
                <w:sz w:val="24"/>
              </w:rPr>
              <w:t>○语言</w:t>
            </w:r>
          </w:p>
        </w:tc>
        <w:tc>
          <w:tcPr>
            <w:tcW w:w="1123" w:type="dxa"/>
            <w:tcBorders>
              <w:left w:val="nil"/>
              <w:right w:val="nil"/>
            </w:tcBorders>
          </w:tcPr>
          <w:p>
            <w:pPr>
              <w:pStyle w:val="14"/>
              <w:spacing w:before="158"/>
              <w:ind w:left="183"/>
              <w:rPr>
                <w:sz w:val="24"/>
              </w:rPr>
            </w:pPr>
            <w:r>
              <w:rPr>
                <w:sz w:val="24"/>
              </w:rPr>
              <w:t>○理工</w:t>
            </w:r>
          </w:p>
          <w:p>
            <w:pPr>
              <w:pStyle w:val="14"/>
              <w:spacing w:before="4"/>
              <w:ind w:left="183"/>
              <w:rPr>
                <w:sz w:val="24"/>
              </w:rPr>
            </w:pPr>
            <w:r>
              <w:rPr>
                <w:sz w:val="24"/>
              </w:rPr>
              <w:t>○财经</w:t>
            </w:r>
          </w:p>
        </w:tc>
        <w:tc>
          <w:tcPr>
            <w:tcW w:w="1134" w:type="dxa"/>
            <w:gridSpan w:val="2"/>
            <w:tcBorders>
              <w:left w:val="nil"/>
              <w:right w:val="nil"/>
            </w:tcBorders>
          </w:tcPr>
          <w:p>
            <w:pPr>
              <w:pStyle w:val="14"/>
              <w:spacing w:before="158"/>
              <w:ind w:left="297"/>
              <w:rPr>
                <w:sz w:val="24"/>
              </w:rPr>
            </w:pPr>
            <w:r>
              <w:rPr>
                <w:sz w:val="24"/>
              </w:rPr>
              <w:t>○农业</w:t>
            </w:r>
          </w:p>
          <w:p>
            <w:pPr>
              <w:pStyle w:val="14"/>
              <w:spacing w:before="4"/>
              <w:ind w:left="297"/>
              <w:rPr>
                <w:sz w:val="24"/>
              </w:rPr>
            </w:pPr>
            <w:r>
              <w:rPr>
                <w:sz w:val="24"/>
              </w:rPr>
              <w:t>○政法</w:t>
            </w:r>
          </w:p>
        </w:tc>
        <w:tc>
          <w:tcPr>
            <w:tcW w:w="1276" w:type="dxa"/>
            <w:gridSpan w:val="2"/>
            <w:tcBorders>
              <w:left w:val="nil"/>
              <w:right w:val="nil"/>
            </w:tcBorders>
          </w:tcPr>
          <w:p>
            <w:pPr>
              <w:pStyle w:val="14"/>
              <w:spacing w:before="158"/>
              <w:ind w:left="205"/>
              <w:rPr>
                <w:sz w:val="24"/>
              </w:rPr>
            </w:pPr>
            <w:r>
              <w:rPr>
                <w:sz w:val="24"/>
              </w:rPr>
              <w:t>○林业</w:t>
            </w:r>
          </w:p>
          <w:p>
            <w:pPr>
              <w:pStyle w:val="14"/>
              <w:spacing w:before="4"/>
              <w:ind w:left="205"/>
              <w:rPr>
                <w:sz w:val="24"/>
              </w:rPr>
            </w:pPr>
            <w:r>
              <w:rPr>
                <w:sz w:val="24"/>
              </w:rPr>
              <w:t>○体育</w:t>
            </w:r>
          </w:p>
        </w:tc>
        <w:tc>
          <w:tcPr>
            <w:tcW w:w="1134" w:type="dxa"/>
            <w:gridSpan w:val="3"/>
            <w:tcBorders>
              <w:left w:val="nil"/>
              <w:right w:val="nil"/>
            </w:tcBorders>
          </w:tcPr>
          <w:p>
            <w:pPr>
              <w:pStyle w:val="14"/>
              <w:spacing w:before="158"/>
              <w:ind w:left="36"/>
              <w:rPr>
                <w:sz w:val="24"/>
              </w:rPr>
            </w:pPr>
            <w:r>
              <w:rPr>
                <w:sz w:val="24"/>
              </w:rPr>
              <w:t>○医药</w:t>
            </w:r>
          </w:p>
          <w:p>
            <w:pPr>
              <w:pStyle w:val="14"/>
              <w:spacing w:before="4"/>
              <w:ind w:left="36"/>
              <w:rPr>
                <w:sz w:val="24"/>
              </w:rPr>
            </w:pPr>
            <w:r>
              <w:rPr>
                <w:sz w:val="24"/>
              </w:rPr>
              <w:t>○艺术</w:t>
            </w:r>
          </w:p>
        </w:tc>
        <w:tc>
          <w:tcPr>
            <w:tcW w:w="2046" w:type="dxa"/>
            <w:tcBorders>
              <w:left w:val="nil"/>
            </w:tcBorders>
          </w:tcPr>
          <w:p>
            <w:pPr>
              <w:pStyle w:val="14"/>
              <w:spacing w:before="158"/>
              <w:ind w:left="57"/>
              <w:rPr>
                <w:sz w:val="24"/>
              </w:rPr>
            </w:pPr>
            <w:r>
              <w:rPr>
                <w:sz w:val="24"/>
              </w:rPr>
              <w:t>○师范</w:t>
            </w:r>
          </w:p>
          <w:p>
            <w:pPr>
              <w:pStyle w:val="14"/>
              <w:spacing w:before="4"/>
              <w:ind w:left="57"/>
              <w:rPr>
                <w:sz w:val="24"/>
              </w:rPr>
            </w:pPr>
            <w:r>
              <w:rPr>
                <w:sz w:val="24"/>
              </w:rPr>
              <w:t>○民族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1858" w:type="dxa"/>
          </w:tcPr>
          <w:p>
            <w:pPr>
              <w:pStyle w:val="14"/>
              <w:spacing w:before="40" w:line="304" w:lineRule="auto"/>
              <w:ind w:left="688" w:right="437" w:hanging="240"/>
              <w:rPr>
                <w:sz w:val="24"/>
              </w:rPr>
            </w:pPr>
            <w:r>
              <w:rPr>
                <w:sz w:val="24"/>
              </w:rPr>
              <w:t>专任教师总数</w:t>
            </w:r>
          </w:p>
        </w:tc>
        <w:tc>
          <w:tcPr>
            <w:tcW w:w="2813" w:type="dxa"/>
            <w:gridSpan w:val="3"/>
            <w:vAlign w:val="center"/>
          </w:tcPr>
          <w:p>
            <w:pPr>
              <w:jc w:val="center"/>
              <w:rPr>
                <w:sz w:val="24"/>
                <w:lang w:val="en-US"/>
              </w:rPr>
            </w:pPr>
            <w:r>
              <w:rPr>
                <w:rFonts w:hint="eastAsia"/>
                <w:sz w:val="24"/>
                <w:lang w:val="en-US"/>
              </w:rPr>
              <w:t>2246</w:t>
            </w:r>
          </w:p>
        </w:tc>
        <w:tc>
          <w:tcPr>
            <w:tcW w:w="2798" w:type="dxa"/>
            <w:gridSpan w:val="5"/>
            <w:vAlign w:val="center"/>
          </w:tcPr>
          <w:p>
            <w:pPr>
              <w:pStyle w:val="14"/>
              <w:kinsoku w:val="0"/>
              <w:overflowPunct w:val="0"/>
              <w:spacing w:before="87" w:line="244" w:lineRule="auto"/>
              <w:ind w:left="432" w:right="430"/>
              <w:jc w:val="center"/>
              <w:rPr>
                <w:sz w:val="24"/>
              </w:rPr>
            </w:pPr>
            <w:r>
              <w:rPr>
                <w:rFonts w:hint="eastAsia"/>
                <w:sz w:val="24"/>
              </w:rPr>
              <w:t>专任教师中副教授 及以上职称教师数</w:t>
            </w:r>
          </w:p>
        </w:tc>
        <w:tc>
          <w:tcPr>
            <w:tcW w:w="2111" w:type="dxa"/>
            <w:gridSpan w:val="2"/>
            <w:vAlign w:val="center"/>
          </w:tcPr>
          <w:p>
            <w:pPr>
              <w:jc w:val="center"/>
              <w:rPr>
                <w:sz w:val="24"/>
                <w:lang w:val="en-US"/>
              </w:rPr>
            </w:pPr>
            <w:r>
              <w:rPr>
                <w:rFonts w:hint="eastAsia"/>
                <w:sz w:val="24"/>
                <w:lang w:val="en-US"/>
              </w:rPr>
              <w:t>1814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1858" w:type="dxa"/>
          </w:tcPr>
          <w:p>
            <w:pPr>
              <w:pStyle w:val="14"/>
              <w:spacing w:before="4"/>
              <w:rPr>
                <w:rFonts w:ascii="黑体"/>
                <w:sz w:val="21"/>
              </w:rPr>
            </w:pPr>
          </w:p>
          <w:p>
            <w:pPr>
              <w:pStyle w:val="14"/>
              <w:ind w:left="97" w:right="88"/>
              <w:jc w:val="center"/>
              <w:rPr>
                <w:sz w:val="24"/>
              </w:rPr>
            </w:pPr>
            <w:r>
              <w:rPr>
                <w:sz w:val="24"/>
              </w:rPr>
              <w:t>学校主管部门</w:t>
            </w:r>
          </w:p>
        </w:tc>
        <w:tc>
          <w:tcPr>
            <w:tcW w:w="2813" w:type="dxa"/>
            <w:gridSpan w:val="3"/>
            <w:vAlign w:val="center"/>
          </w:tcPr>
          <w:p>
            <w:pPr>
              <w:pStyle w:val="14"/>
              <w:jc w:val="center"/>
              <w:rPr>
                <w:rFonts w:ascii="Times New Roman"/>
                <w:sz w:val="24"/>
                <w:lang w:val="en-US"/>
              </w:rPr>
            </w:pPr>
            <w:r>
              <w:rPr>
                <w:rFonts w:hint="eastAsia" w:ascii="Times New Roman"/>
                <w:sz w:val="24"/>
                <w:lang w:val="en-US"/>
              </w:rPr>
              <w:t>教育部</w:t>
            </w:r>
          </w:p>
        </w:tc>
        <w:tc>
          <w:tcPr>
            <w:tcW w:w="2798" w:type="dxa"/>
            <w:gridSpan w:val="5"/>
            <w:vAlign w:val="center"/>
          </w:tcPr>
          <w:p>
            <w:pPr>
              <w:pStyle w:val="14"/>
              <w:jc w:val="center"/>
              <w:rPr>
                <w:sz w:val="24"/>
              </w:rPr>
            </w:pPr>
            <w:r>
              <w:rPr>
                <w:sz w:val="24"/>
              </w:rPr>
              <w:t>建校时间</w:t>
            </w:r>
          </w:p>
        </w:tc>
        <w:tc>
          <w:tcPr>
            <w:tcW w:w="2111" w:type="dxa"/>
            <w:gridSpan w:val="2"/>
            <w:vAlign w:val="center"/>
          </w:tcPr>
          <w:p>
            <w:pPr>
              <w:pStyle w:val="14"/>
              <w:jc w:val="center"/>
              <w:rPr>
                <w:rFonts w:ascii="Times New Roman"/>
                <w:sz w:val="24"/>
                <w:lang w:val="en-US"/>
              </w:rPr>
            </w:pPr>
            <w:r>
              <w:rPr>
                <w:rFonts w:hint="eastAsia" w:ascii="Times New Roman"/>
                <w:sz w:val="24"/>
                <w:lang w:val="en-US"/>
              </w:rPr>
              <w:t>19</w:t>
            </w:r>
            <w:r>
              <w:rPr>
                <w:rFonts w:ascii="Times New Roman"/>
                <w:sz w:val="24"/>
                <w:lang w:val="en-US"/>
              </w:rPr>
              <w:t>19</w:t>
            </w:r>
            <w:r>
              <w:rPr>
                <w:rFonts w:hint="eastAsia" w:ascii="Times New Roman"/>
                <w:sz w:val="24"/>
                <w:lang w:val="en-US"/>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1858" w:type="dxa"/>
          </w:tcPr>
          <w:p>
            <w:pPr>
              <w:pStyle w:val="14"/>
              <w:spacing w:before="117" w:line="242" w:lineRule="auto"/>
              <w:ind w:left="448" w:right="197" w:hanging="240"/>
              <w:rPr>
                <w:sz w:val="24"/>
              </w:rPr>
            </w:pPr>
            <w:r>
              <w:rPr>
                <w:sz w:val="24"/>
              </w:rPr>
              <w:t>首次举办本科教育年份</w:t>
            </w:r>
          </w:p>
        </w:tc>
        <w:tc>
          <w:tcPr>
            <w:tcW w:w="7722" w:type="dxa"/>
            <w:gridSpan w:val="10"/>
            <w:vAlign w:val="center"/>
          </w:tcPr>
          <w:p>
            <w:pPr>
              <w:pStyle w:val="14"/>
              <w:jc w:val="center"/>
              <w:rPr>
                <w:rFonts w:ascii="Times New Roman"/>
                <w:sz w:val="24"/>
              </w:rPr>
            </w:pPr>
            <w:r>
              <w:rPr>
                <w:rFonts w:hint="eastAsia"/>
                <w:sz w:val="24"/>
                <w:lang w:val="en-US"/>
              </w:rPr>
              <w:t>1</w:t>
            </w:r>
            <w:r>
              <w:rPr>
                <w:sz w:val="24"/>
                <w:lang w:val="en-US"/>
              </w:rPr>
              <w:t>919</w:t>
            </w:r>
            <w:r>
              <w:rPr>
                <w:rFonts w:hint="eastAsia"/>
                <w:sz w:val="24"/>
                <w:lang w:val="en-US"/>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1858" w:type="dxa"/>
          </w:tcPr>
          <w:p>
            <w:pPr>
              <w:pStyle w:val="14"/>
              <w:spacing w:before="4"/>
              <w:rPr>
                <w:rFonts w:ascii="黑体"/>
                <w:sz w:val="21"/>
              </w:rPr>
            </w:pPr>
          </w:p>
          <w:p>
            <w:pPr>
              <w:pStyle w:val="14"/>
              <w:ind w:left="97" w:right="88"/>
              <w:jc w:val="center"/>
              <w:rPr>
                <w:sz w:val="24"/>
              </w:rPr>
            </w:pPr>
            <w:r>
              <w:rPr>
                <w:sz w:val="24"/>
              </w:rPr>
              <w:t>曾用名</w:t>
            </w:r>
          </w:p>
        </w:tc>
        <w:tc>
          <w:tcPr>
            <w:tcW w:w="7722" w:type="dxa"/>
            <w:gridSpan w:val="10"/>
          </w:tcPr>
          <w:p>
            <w:pPr>
              <w:pStyle w:val="14"/>
              <w:rPr>
                <w:rFonts w:ascii="Times New Roman"/>
                <w:sz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trPr>
        <w:tc>
          <w:tcPr>
            <w:tcW w:w="1858" w:type="dxa"/>
          </w:tcPr>
          <w:p>
            <w:pPr>
              <w:pStyle w:val="14"/>
              <w:spacing w:before="215" w:line="364" w:lineRule="auto"/>
              <w:ind w:left="328" w:right="317"/>
              <w:jc w:val="center"/>
              <w:rPr>
                <w:sz w:val="24"/>
              </w:rPr>
            </w:pPr>
            <w:r>
              <w:rPr>
                <w:sz w:val="24"/>
              </w:rPr>
              <w:t>学校简介和历史沿革</w:t>
            </w:r>
          </w:p>
          <w:p>
            <w:pPr>
              <w:pStyle w:val="14"/>
              <w:spacing w:before="2"/>
              <w:ind w:left="97" w:right="91"/>
              <w:jc w:val="center"/>
              <w:rPr>
                <w:sz w:val="24"/>
              </w:rPr>
            </w:pPr>
            <w:r>
              <w:rPr>
                <w:sz w:val="24"/>
              </w:rPr>
              <w:t>（</w:t>
            </w:r>
            <w:r>
              <w:rPr>
                <w:rFonts w:ascii="Times New Roman" w:eastAsia="Times New Roman"/>
                <w:sz w:val="24"/>
              </w:rPr>
              <w:t xml:space="preserve">300 </w:t>
            </w:r>
            <w:r>
              <w:rPr>
                <w:sz w:val="24"/>
              </w:rPr>
              <w:t>字以内）</w:t>
            </w:r>
          </w:p>
        </w:tc>
        <w:tc>
          <w:tcPr>
            <w:tcW w:w="7722" w:type="dxa"/>
            <w:gridSpan w:val="10"/>
          </w:tcPr>
          <w:p>
            <w:pPr>
              <w:ind w:firstLine="480" w:firstLineChars="200"/>
            </w:pPr>
            <w:r>
              <w:rPr>
                <w:sz w:val="24"/>
              </w:rPr>
              <w:t>南开大学由严修、张伯苓秉承教育救国理念创办，成立于1919年。抗战时期，学校南迁。1938年与北京大学、清华大学合组西南联合大学。1946年回津复校并改为国立。新中国成立后，经历高等教育院系调整，成为文理并重的全国重点大学。2017年9月，入选国家42所世界一流大学建设高校，为36所A类高校之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1858" w:type="dxa"/>
          </w:tcPr>
          <w:p>
            <w:pPr>
              <w:pStyle w:val="14"/>
              <w:spacing w:before="79" w:line="364" w:lineRule="auto"/>
              <w:ind w:left="107" w:right="58" w:hanging="39"/>
              <w:jc w:val="center"/>
              <w:rPr>
                <w:rFonts w:ascii="Times New Roman" w:eastAsia="Times New Roman"/>
                <w:sz w:val="24"/>
              </w:rPr>
            </w:pPr>
            <w:r>
              <w:rPr>
                <w:sz w:val="24"/>
              </w:rPr>
              <w:t xml:space="preserve">学校近五年专 </w:t>
            </w:r>
            <w:r>
              <w:rPr>
                <w:spacing w:val="-3"/>
                <w:sz w:val="24"/>
              </w:rPr>
              <w:t>业增设、停招、</w:t>
            </w:r>
            <w:r>
              <w:rPr>
                <w:sz w:val="24"/>
              </w:rPr>
              <w:t>撤并情况（</w:t>
            </w:r>
            <w:r>
              <w:rPr>
                <w:rFonts w:ascii="Times New Roman" w:eastAsia="Times New Roman"/>
                <w:sz w:val="24"/>
              </w:rPr>
              <w:t>300</w:t>
            </w:r>
          </w:p>
          <w:p>
            <w:pPr>
              <w:pStyle w:val="14"/>
              <w:spacing w:before="2"/>
              <w:ind w:left="97" w:right="88"/>
              <w:jc w:val="center"/>
              <w:rPr>
                <w:sz w:val="24"/>
              </w:rPr>
            </w:pPr>
            <w:r>
              <w:rPr>
                <w:sz w:val="24"/>
              </w:rPr>
              <w:t>字以内）</w:t>
            </w:r>
          </w:p>
        </w:tc>
        <w:tc>
          <w:tcPr>
            <w:tcW w:w="7722" w:type="dxa"/>
            <w:gridSpan w:val="10"/>
            <w:vAlign w:val="center"/>
          </w:tcPr>
          <w:p>
            <w:pPr>
              <w:ind w:firstLine="440" w:firstLineChars="200"/>
              <w:rPr>
                <w:rFonts w:ascii="Times New Roman" w:hAnsi="Times New Roman" w:cs="Times New Roman"/>
                <w:sz w:val="24"/>
                <w:lang w:val="en-US"/>
              </w:rPr>
            </w:pPr>
            <w:r>
              <w:t>近五年增设专业</w:t>
            </w:r>
            <w:r>
              <w:rPr>
                <w:rFonts w:hint="eastAsia"/>
              </w:rPr>
              <w:t>：</w:t>
            </w:r>
            <w:r>
              <w:rPr>
                <w:rFonts w:hint="eastAsia" w:ascii="Times New Roman" w:hAnsi="Times New Roman" w:cs="Times New Roman"/>
                <w:sz w:val="24"/>
                <w:lang w:val="en-US"/>
              </w:rPr>
              <w:t>意大利语、葡萄牙语、阿拉伯语、商务经济学、投资学、精算学、新能源科学与工程、智能医学工程、眼视光医学、马克思主义理论、药物化学、数据科学与大数据技术、环境生态工程、新闻学、网络与新媒体、密码科学与技术。</w:t>
            </w:r>
          </w:p>
          <w:p>
            <w:pPr>
              <w:rPr>
                <w:rFonts w:ascii="Times New Roman" w:hAnsi="Times New Roman" w:cs="Times New Roman"/>
                <w:sz w:val="24"/>
                <w:lang w:val="en-US"/>
              </w:rPr>
            </w:pPr>
            <w:r>
              <w:rPr>
                <w:rFonts w:hint="eastAsia" w:ascii="Times New Roman" w:hAnsi="Times New Roman" w:cs="Times New Roman"/>
                <w:sz w:val="24"/>
                <w:lang w:val="en-US"/>
              </w:rPr>
              <w:t>近五年停招专业：宗教学、国际商务。</w:t>
            </w:r>
          </w:p>
          <w:p>
            <w:pPr>
              <w:ind w:firstLine="480" w:firstLineChars="200"/>
              <w:rPr>
                <w:rFonts w:ascii="Times New Roman"/>
                <w:sz w:val="24"/>
              </w:rPr>
            </w:pPr>
            <w:r>
              <w:rPr>
                <w:rFonts w:hint="eastAsia" w:ascii="Times New Roman" w:hAnsi="Times New Roman" w:cs="Times New Roman"/>
                <w:sz w:val="24"/>
                <w:lang w:val="en-US"/>
              </w:rPr>
              <w:t>撤并专业：临床医学（七年制）。</w:t>
            </w:r>
          </w:p>
        </w:tc>
      </w:tr>
    </w:tbl>
    <w:p>
      <w:pPr>
        <w:rPr>
          <w:rFonts w:ascii="Times New Roman"/>
          <w:sz w:val="24"/>
        </w:rPr>
        <w:sectPr>
          <w:pgSz w:w="11910" w:h="16840"/>
          <w:pgMar w:top="1320" w:right="660" w:bottom="280" w:left="1200" w:header="720" w:footer="720" w:gutter="0"/>
          <w:cols w:space="720" w:num="1"/>
        </w:sectPr>
      </w:pPr>
    </w:p>
    <w:p>
      <w:pPr>
        <w:tabs>
          <w:tab w:val="left" w:pos="3636"/>
        </w:tabs>
        <w:ind w:right="974" w:firstLine="3240" w:firstLineChars="900"/>
        <w:rPr>
          <w:rFonts w:ascii="黑体" w:eastAsia="黑体"/>
          <w:sz w:val="36"/>
        </w:rPr>
      </w:pPr>
      <w:r>
        <w:rPr>
          <w:rFonts w:hint="eastAsia" w:ascii="黑体" w:eastAsia="黑体"/>
          <w:sz w:val="36"/>
        </w:rPr>
        <w:t>2.申报专业基本情况</w:t>
      </w:r>
    </w:p>
    <w:p>
      <w:pPr>
        <w:pStyle w:val="2"/>
        <w:spacing w:before="4"/>
        <w:rPr>
          <w:sz w:val="6"/>
        </w:r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3"/>
        <w:gridCol w:w="2390"/>
        <w:gridCol w:w="1986"/>
        <w:gridCol w:w="405"/>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393" w:type="dxa"/>
          </w:tcPr>
          <w:p>
            <w:pPr>
              <w:pStyle w:val="14"/>
              <w:spacing w:before="16" w:line="282" w:lineRule="exact"/>
              <w:ind w:left="94" w:right="88"/>
              <w:jc w:val="center"/>
              <w:rPr>
                <w:sz w:val="24"/>
              </w:rPr>
            </w:pPr>
            <w:r>
              <w:rPr>
                <w:sz w:val="24"/>
              </w:rPr>
              <w:t>专业代码</w:t>
            </w:r>
          </w:p>
        </w:tc>
        <w:tc>
          <w:tcPr>
            <w:tcW w:w="2390" w:type="dxa"/>
            <w:vAlign w:val="center"/>
          </w:tcPr>
          <w:p>
            <w:pPr>
              <w:pStyle w:val="14"/>
              <w:jc w:val="center"/>
              <w:rPr>
                <w:rFonts w:ascii="Times New Roman"/>
                <w:sz w:val="24"/>
              </w:rPr>
            </w:pPr>
            <w:r>
              <w:rPr>
                <w:rFonts w:ascii="Arial" w:hAnsi="Arial" w:cs="Arial"/>
                <w:color w:val="000000"/>
              </w:rPr>
              <w:t>020109T</w:t>
            </w:r>
          </w:p>
        </w:tc>
        <w:tc>
          <w:tcPr>
            <w:tcW w:w="2391" w:type="dxa"/>
            <w:gridSpan w:val="2"/>
          </w:tcPr>
          <w:p>
            <w:pPr>
              <w:pStyle w:val="14"/>
              <w:spacing w:before="16" w:line="282" w:lineRule="exact"/>
              <w:ind w:left="716"/>
              <w:rPr>
                <w:sz w:val="24"/>
              </w:rPr>
            </w:pPr>
            <w:r>
              <w:rPr>
                <w:sz w:val="24"/>
              </w:rPr>
              <w:t>专业名称</w:t>
            </w:r>
          </w:p>
        </w:tc>
        <w:tc>
          <w:tcPr>
            <w:tcW w:w="2394" w:type="dxa"/>
            <w:vAlign w:val="center"/>
          </w:tcPr>
          <w:p>
            <w:pPr>
              <w:pStyle w:val="14"/>
              <w:jc w:val="center"/>
              <w:rPr>
                <w:rFonts w:ascii="Times New Roman"/>
                <w:sz w:val="24"/>
                <w:lang w:val="en-US"/>
              </w:rPr>
            </w:pPr>
            <w:r>
              <w:rPr>
                <w:rFonts w:hint="eastAsia" w:ascii="Times New Roman"/>
                <w:sz w:val="24"/>
                <w:lang w:val="en-US"/>
              </w:rPr>
              <w:t>数字经济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393" w:type="dxa"/>
          </w:tcPr>
          <w:p>
            <w:pPr>
              <w:pStyle w:val="14"/>
              <w:spacing w:before="16" w:line="285" w:lineRule="exact"/>
              <w:ind w:left="94" w:right="88"/>
              <w:jc w:val="center"/>
              <w:rPr>
                <w:sz w:val="24"/>
              </w:rPr>
            </w:pPr>
            <w:r>
              <w:rPr>
                <w:sz w:val="24"/>
              </w:rPr>
              <w:t>学位</w:t>
            </w:r>
          </w:p>
        </w:tc>
        <w:tc>
          <w:tcPr>
            <w:tcW w:w="2390" w:type="dxa"/>
            <w:vAlign w:val="center"/>
          </w:tcPr>
          <w:p>
            <w:pPr>
              <w:pStyle w:val="14"/>
              <w:jc w:val="center"/>
              <w:rPr>
                <w:rFonts w:ascii="Times New Roman"/>
                <w:sz w:val="24"/>
                <w:lang w:val="en-US"/>
              </w:rPr>
            </w:pPr>
            <w:r>
              <w:rPr>
                <w:rFonts w:hint="eastAsia" w:ascii="Times New Roman"/>
                <w:sz w:val="24"/>
                <w:lang w:val="en-US"/>
              </w:rPr>
              <w:t>经济学学士学位</w:t>
            </w:r>
          </w:p>
        </w:tc>
        <w:tc>
          <w:tcPr>
            <w:tcW w:w="2391" w:type="dxa"/>
            <w:gridSpan w:val="2"/>
          </w:tcPr>
          <w:p>
            <w:pPr>
              <w:pStyle w:val="14"/>
              <w:spacing w:before="16" w:line="285" w:lineRule="exact"/>
              <w:ind w:left="716"/>
              <w:rPr>
                <w:sz w:val="24"/>
              </w:rPr>
            </w:pPr>
            <w:r>
              <w:rPr>
                <w:sz w:val="24"/>
              </w:rPr>
              <w:t>修业年限</w:t>
            </w:r>
          </w:p>
        </w:tc>
        <w:tc>
          <w:tcPr>
            <w:tcW w:w="2394" w:type="dxa"/>
            <w:vAlign w:val="center"/>
          </w:tcPr>
          <w:p>
            <w:pPr>
              <w:pStyle w:val="14"/>
              <w:jc w:val="center"/>
              <w:rPr>
                <w:rFonts w:ascii="Times New Roman"/>
                <w:sz w:val="24"/>
                <w:lang w:val="en-US"/>
              </w:rPr>
            </w:pPr>
            <w:r>
              <w:rPr>
                <w:rFonts w:hint="eastAsia" w:ascii="Times New Roman"/>
                <w:sz w:val="24"/>
                <w:lang w:val="en-US"/>
              </w:rPr>
              <w:t>4年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393" w:type="dxa"/>
          </w:tcPr>
          <w:p>
            <w:pPr>
              <w:pStyle w:val="14"/>
              <w:spacing w:before="16" w:line="282" w:lineRule="exact"/>
              <w:ind w:left="94" w:right="88"/>
              <w:jc w:val="center"/>
              <w:rPr>
                <w:sz w:val="24"/>
              </w:rPr>
            </w:pPr>
            <w:r>
              <w:rPr>
                <w:sz w:val="24"/>
              </w:rPr>
              <w:t>专业类</w:t>
            </w:r>
          </w:p>
        </w:tc>
        <w:tc>
          <w:tcPr>
            <w:tcW w:w="2390" w:type="dxa"/>
            <w:vAlign w:val="center"/>
          </w:tcPr>
          <w:p>
            <w:pPr>
              <w:pStyle w:val="14"/>
              <w:jc w:val="center"/>
              <w:rPr>
                <w:rFonts w:ascii="Times New Roman"/>
                <w:sz w:val="24"/>
                <w:lang w:val="en-US"/>
              </w:rPr>
            </w:pPr>
            <w:r>
              <w:rPr>
                <w:rFonts w:ascii="Times New Roman"/>
                <w:sz w:val="24"/>
                <w:lang w:val="en-US"/>
              </w:rPr>
              <w:t>经济</w:t>
            </w:r>
            <w:r>
              <w:rPr>
                <w:rFonts w:hint="eastAsia" w:ascii="Times New Roman"/>
                <w:sz w:val="24"/>
                <w:lang w:val="en-US"/>
              </w:rPr>
              <w:t>学类</w:t>
            </w:r>
          </w:p>
        </w:tc>
        <w:tc>
          <w:tcPr>
            <w:tcW w:w="2391" w:type="dxa"/>
            <w:gridSpan w:val="2"/>
          </w:tcPr>
          <w:p>
            <w:pPr>
              <w:pStyle w:val="14"/>
              <w:spacing w:before="16" w:line="282" w:lineRule="exact"/>
              <w:ind w:left="596"/>
              <w:rPr>
                <w:sz w:val="24"/>
              </w:rPr>
            </w:pPr>
            <w:r>
              <w:rPr>
                <w:sz w:val="24"/>
              </w:rPr>
              <w:t>专业类代码</w:t>
            </w:r>
          </w:p>
        </w:tc>
        <w:tc>
          <w:tcPr>
            <w:tcW w:w="2394" w:type="dxa"/>
            <w:vAlign w:val="center"/>
          </w:tcPr>
          <w:p>
            <w:pPr>
              <w:pStyle w:val="14"/>
              <w:jc w:val="center"/>
              <w:rPr>
                <w:rFonts w:ascii="Times New Roman"/>
                <w:sz w:val="24"/>
              </w:rPr>
            </w:pPr>
            <w:r>
              <w:rPr>
                <w:rFonts w:ascii="Arial" w:hAnsi="Arial" w:cs="Arial"/>
                <w:color w:val="000000"/>
              </w:rPr>
              <w:t>0201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393" w:type="dxa"/>
          </w:tcPr>
          <w:p>
            <w:pPr>
              <w:pStyle w:val="14"/>
              <w:spacing w:before="16" w:line="285" w:lineRule="exact"/>
              <w:ind w:left="94" w:right="88"/>
              <w:jc w:val="center"/>
              <w:rPr>
                <w:sz w:val="24"/>
              </w:rPr>
            </w:pPr>
            <w:r>
              <w:rPr>
                <w:sz w:val="24"/>
              </w:rPr>
              <w:t>门类</w:t>
            </w:r>
          </w:p>
        </w:tc>
        <w:tc>
          <w:tcPr>
            <w:tcW w:w="2390" w:type="dxa"/>
            <w:vAlign w:val="center"/>
          </w:tcPr>
          <w:p>
            <w:pPr>
              <w:pStyle w:val="14"/>
              <w:jc w:val="center"/>
              <w:rPr>
                <w:rFonts w:ascii="Times New Roman"/>
                <w:sz w:val="24"/>
              </w:rPr>
            </w:pPr>
            <w:r>
              <w:rPr>
                <w:rFonts w:hint="eastAsia" w:ascii="Times New Roman"/>
                <w:sz w:val="24"/>
              </w:rPr>
              <w:t>经济学</w:t>
            </w:r>
          </w:p>
        </w:tc>
        <w:tc>
          <w:tcPr>
            <w:tcW w:w="2391" w:type="dxa"/>
            <w:gridSpan w:val="2"/>
          </w:tcPr>
          <w:p>
            <w:pPr>
              <w:pStyle w:val="14"/>
              <w:spacing w:before="16" w:line="285" w:lineRule="exact"/>
              <w:ind w:left="716"/>
              <w:rPr>
                <w:sz w:val="24"/>
              </w:rPr>
            </w:pPr>
            <w:r>
              <w:rPr>
                <w:sz w:val="24"/>
              </w:rPr>
              <w:t>门类代码</w:t>
            </w:r>
          </w:p>
        </w:tc>
        <w:tc>
          <w:tcPr>
            <w:tcW w:w="2394" w:type="dxa"/>
            <w:vAlign w:val="center"/>
          </w:tcPr>
          <w:p>
            <w:pPr>
              <w:pStyle w:val="14"/>
              <w:jc w:val="center"/>
              <w:rPr>
                <w:rFonts w:ascii="Times New Roman"/>
                <w:sz w:val="24"/>
              </w:rPr>
            </w:pPr>
            <w:r>
              <w:rPr>
                <w:rFonts w:ascii="Arial" w:hAnsi="Arial" w:cs="Arial"/>
                <w:color w:val="000000"/>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393" w:type="dxa"/>
          </w:tcPr>
          <w:p>
            <w:pPr>
              <w:pStyle w:val="14"/>
              <w:spacing w:before="16" w:line="282" w:lineRule="exact"/>
              <w:ind w:left="95" w:right="88"/>
              <w:jc w:val="center"/>
              <w:rPr>
                <w:sz w:val="24"/>
              </w:rPr>
            </w:pPr>
            <w:r>
              <w:rPr>
                <w:sz w:val="24"/>
              </w:rPr>
              <w:t>所在院系名称</w:t>
            </w:r>
          </w:p>
        </w:tc>
        <w:tc>
          <w:tcPr>
            <w:tcW w:w="7175" w:type="dxa"/>
            <w:gridSpan w:val="4"/>
          </w:tcPr>
          <w:p>
            <w:pPr>
              <w:pStyle w:val="14"/>
              <w:jc w:val="center"/>
              <w:rPr>
                <w:rFonts w:ascii="Times New Roman"/>
                <w:sz w:val="24"/>
                <w:lang w:val="en-US"/>
              </w:rPr>
            </w:pPr>
            <w:r>
              <w:rPr>
                <w:rFonts w:hint="eastAsia" w:ascii="Times New Roman"/>
                <w:sz w:val="24"/>
                <w:lang w:val="en-US"/>
              </w:rPr>
              <w:t>经济学院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568" w:type="dxa"/>
            <w:gridSpan w:val="5"/>
          </w:tcPr>
          <w:p>
            <w:pPr>
              <w:pStyle w:val="14"/>
              <w:spacing w:before="16" w:line="285" w:lineRule="exact"/>
              <w:ind w:left="3803" w:right="3794"/>
              <w:jc w:val="center"/>
              <w:rPr>
                <w:sz w:val="24"/>
              </w:rPr>
            </w:pPr>
            <w:r>
              <w:rPr>
                <w:sz w:val="24"/>
              </w:rPr>
              <w:t>学校相近专业情况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2393" w:type="dxa"/>
          </w:tcPr>
          <w:p>
            <w:pPr>
              <w:pStyle w:val="14"/>
              <w:spacing w:before="175"/>
              <w:ind w:left="95" w:right="86"/>
              <w:jc w:val="center"/>
              <w:rPr>
                <w:rFonts w:ascii="Times New Roman" w:eastAsia="Times New Roman"/>
                <w:sz w:val="24"/>
              </w:rPr>
            </w:pPr>
            <w:r>
              <w:rPr>
                <w:sz w:val="24"/>
              </w:rPr>
              <w:t xml:space="preserve">相近专业 </w:t>
            </w:r>
            <w:r>
              <w:rPr>
                <w:rFonts w:ascii="Times New Roman" w:eastAsia="Times New Roman"/>
                <w:sz w:val="24"/>
              </w:rPr>
              <w:t>1</w:t>
            </w:r>
          </w:p>
        </w:tc>
        <w:tc>
          <w:tcPr>
            <w:tcW w:w="2390" w:type="dxa"/>
          </w:tcPr>
          <w:p>
            <w:pPr>
              <w:pStyle w:val="14"/>
              <w:spacing w:before="175"/>
              <w:ind w:left="212" w:right="207"/>
              <w:jc w:val="center"/>
              <w:rPr>
                <w:sz w:val="24"/>
                <w:lang w:val="en-US"/>
              </w:rPr>
            </w:pPr>
            <w:r>
              <w:rPr>
                <w:rFonts w:hint="eastAsia"/>
                <w:sz w:val="24"/>
                <w:lang w:val="en-US"/>
              </w:rPr>
              <w:t>国际经济与贸易</w:t>
            </w:r>
          </w:p>
        </w:tc>
        <w:tc>
          <w:tcPr>
            <w:tcW w:w="1986" w:type="dxa"/>
          </w:tcPr>
          <w:p>
            <w:pPr>
              <w:pStyle w:val="14"/>
              <w:spacing w:before="175"/>
              <w:ind w:right="259"/>
              <w:jc w:val="right"/>
              <w:rPr>
                <w:sz w:val="24"/>
              </w:rPr>
            </w:pPr>
            <w:r>
              <w:rPr>
                <w:sz w:val="24"/>
              </w:rPr>
              <w:t>（</w:t>
            </w:r>
            <w:r>
              <w:rPr>
                <w:rFonts w:hint="eastAsia"/>
                <w:sz w:val="24"/>
              </w:rPr>
              <w:t>1</w:t>
            </w:r>
            <w:r>
              <w:rPr>
                <w:sz w:val="24"/>
              </w:rPr>
              <w:t>998</w:t>
            </w:r>
            <w:r>
              <w:rPr>
                <w:rFonts w:hint="eastAsia"/>
                <w:sz w:val="24"/>
              </w:rPr>
              <w:t>年</w:t>
            </w:r>
            <w:r>
              <w:rPr>
                <w:sz w:val="24"/>
              </w:rPr>
              <w:t>）</w:t>
            </w:r>
          </w:p>
        </w:tc>
        <w:tc>
          <w:tcPr>
            <w:tcW w:w="2799" w:type="dxa"/>
            <w:gridSpan w:val="2"/>
          </w:tcPr>
          <w:p>
            <w:pPr>
              <w:pStyle w:val="14"/>
              <w:spacing w:before="16"/>
              <w:ind w:left="32" w:right="19"/>
              <w:jc w:val="center"/>
              <w:rPr>
                <w:sz w:val="24"/>
              </w:rPr>
            </w:pPr>
            <w:r>
              <w:rPr>
                <w:sz w:val="24"/>
              </w:rPr>
              <w:t>该专业教师队伍情况</w:t>
            </w:r>
          </w:p>
          <w:p>
            <w:pPr>
              <w:pStyle w:val="14"/>
              <w:spacing w:before="12" w:line="282" w:lineRule="exact"/>
              <w:ind w:left="90" w:right="19"/>
              <w:jc w:val="center"/>
              <w:rPr>
                <w:sz w:val="24"/>
              </w:rPr>
            </w:pPr>
            <w:r>
              <w:rPr>
                <w:sz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393" w:type="dxa"/>
          </w:tcPr>
          <w:p>
            <w:pPr>
              <w:pStyle w:val="14"/>
              <w:spacing w:before="177"/>
              <w:ind w:left="95" w:right="86"/>
              <w:jc w:val="center"/>
              <w:rPr>
                <w:rFonts w:ascii="Times New Roman" w:eastAsia="Times New Roman"/>
                <w:sz w:val="24"/>
              </w:rPr>
            </w:pPr>
            <w:r>
              <w:rPr>
                <w:sz w:val="24"/>
              </w:rPr>
              <w:t xml:space="preserve">相近专业 </w:t>
            </w:r>
            <w:r>
              <w:rPr>
                <w:rFonts w:ascii="Times New Roman" w:eastAsia="Times New Roman"/>
                <w:sz w:val="24"/>
              </w:rPr>
              <w:t>2</w:t>
            </w:r>
          </w:p>
        </w:tc>
        <w:tc>
          <w:tcPr>
            <w:tcW w:w="2390" w:type="dxa"/>
          </w:tcPr>
          <w:p>
            <w:pPr>
              <w:pStyle w:val="14"/>
              <w:spacing w:before="177"/>
              <w:ind w:left="212" w:right="207"/>
              <w:jc w:val="center"/>
              <w:rPr>
                <w:sz w:val="24"/>
                <w:lang w:val="en-US"/>
              </w:rPr>
            </w:pPr>
          </w:p>
        </w:tc>
        <w:tc>
          <w:tcPr>
            <w:tcW w:w="1986" w:type="dxa"/>
          </w:tcPr>
          <w:p>
            <w:pPr>
              <w:pStyle w:val="14"/>
              <w:spacing w:before="177"/>
              <w:ind w:right="259"/>
              <w:jc w:val="right"/>
              <w:rPr>
                <w:sz w:val="24"/>
              </w:rPr>
            </w:pPr>
            <w:r>
              <w:rPr>
                <w:sz w:val="24"/>
              </w:rPr>
              <w:t>（开设年份）</w:t>
            </w:r>
          </w:p>
        </w:tc>
        <w:tc>
          <w:tcPr>
            <w:tcW w:w="2799" w:type="dxa"/>
            <w:gridSpan w:val="2"/>
          </w:tcPr>
          <w:p>
            <w:pPr>
              <w:pStyle w:val="14"/>
              <w:spacing w:before="19"/>
              <w:ind w:left="32" w:right="19"/>
              <w:jc w:val="center"/>
              <w:rPr>
                <w:sz w:val="24"/>
              </w:rPr>
            </w:pPr>
            <w:r>
              <w:rPr>
                <w:sz w:val="24"/>
              </w:rPr>
              <w:t>该专业教师队伍情况</w:t>
            </w:r>
          </w:p>
          <w:p>
            <w:pPr>
              <w:pStyle w:val="14"/>
              <w:spacing w:before="11" w:line="283" w:lineRule="exact"/>
              <w:ind w:left="90" w:right="19"/>
              <w:jc w:val="center"/>
              <w:rPr>
                <w:sz w:val="24"/>
              </w:rPr>
            </w:pPr>
            <w:r>
              <w:rPr>
                <w:sz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393" w:type="dxa"/>
          </w:tcPr>
          <w:p>
            <w:pPr>
              <w:pStyle w:val="14"/>
              <w:spacing w:before="177"/>
              <w:ind w:left="95" w:right="86"/>
              <w:jc w:val="center"/>
              <w:rPr>
                <w:rFonts w:ascii="Times New Roman" w:eastAsia="Times New Roman"/>
                <w:sz w:val="24"/>
              </w:rPr>
            </w:pPr>
            <w:r>
              <w:rPr>
                <w:sz w:val="24"/>
              </w:rPr>
              <w:t xml:space="preserve">相近专业 </w:t>
            </w:r>
            <w:r>
              <w:rPr>
                <w:rFonts w:ascii="Times New Roman" w:eastAsia="Times New Roman"/>
                <w:sz w:val="24"/>
              </w:rPr>
              <w:t>3</w:t>
            </w:r>
          </w:p>
        </w:tc>
        <w:tc>
          <w:tcPr>
            <w:tcW w:w="2390" w:type="dxa"/>
          </w:tcPr>
          <w:p>
            <w:pPr>
              <w:pStyle w:val="14"/>
              <w:spacing w:before="177"/>
              <w:ind w:left="212" w:right="207"/>
              <w:jc w:val="center"/>
              <w:rPr>
                <w:sz w:val="24"/>
                <w:lang w:val="en-US"/>
              </w:rPr>
            </w:pPr>
          </w:p>
        </w:tc>
        <w:tc>
          <w:tcPr>
            <w:tcW w:w="1986" w:type="dxa"/>
          </w:tcPr>
          <w:p>
            <w:pPr>
              <w:pStyle w:val="14"/>
              <w:spacing w:before="177"/>
              <w:ind w:right="259"/>
              <w:jc w:val="right"/>
              <w:rPr>
                <w:sz w:val="24"/>
              </w:rPr>
            </w:pPr>
            <w:r>
              <w:rPr>
                <w:sz w:val="24"/>
              </w:rPr>
              <w:t>（开设年份）</w:t>
            </w:r>
          </w:p>
        </w:tc>
        <w:tc>
          <w:tcPr>
            <w:tcW w:w="2799" w:type="dxa"/>
            <w:gridSpan w:val="2"/>
          </w:tcPr>
          <w:p>
            <w:pPr>
              <w:pStyle w:val="14"/>
              <w:spacing w:before="16"/>
              <w:ind w:left="32" w:right="19"/>
              <w:jc w:val="center"/>
              <w:rPr>
                <w:sz w:val="24"/>
              </w:rPr>
            </w:pPr>
            <w:r>
              <w:rPr>
                <w:sz w:val="24"/>
              </w:rPr>
              <w:t>该专业教师队伍情况</w:t>
            </w:r>
          </w:p>
          <w:p>
            <w:pPr>
              <w:pStyle w:val="14"/>
              <w:spacing w:before="14" w:line="282" w:lineRule="exact"/>
              <w:ind w:left="90" w:right="19"/>
              <w:jc w:val="center"/>
              <w:rPr>
                <w:sz w:val="24"/>
              </w:rPr>
            </w:pPr>
            <w:r>
              <w:rPr>
                <w:sz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5" w:hRule="atLeast"/>
        </w:trPr>
        <w:tc>
          <w:tcPr>
            <w:tcW w:w="2393" w:type="dxa"/>
            <w:vAlign w:val="center"/>
          </w:tcPr>
          <w:p>
            <w:pPr>
              <w:pStyle w:val="14"/>
              <w:spacing w:before="16"/>
              <w:ind w:left="95" w:right="88"/>
              <w:jc w:val="center"/>
              <w:rPr>
                <w:sz w:val="24"/>
              </w:rPr>
            </w:pPr>
            <w:r>
              <w:rPr>
                <w:sz w:val="24"/>
              </w:rPr>
              <w:t>增设专业区分度</w:t>
            </w:r>
          </w:p>
          <w:p>
            <w:pPr>
              <w:pStyle w:val="14"/>
              <w:spacing w:before="14"/>
              <w:ind w:left="95" w:right="88"/>
              <w:jc w:val="center"/>
              <w:rPr>
                <w:sz w:val="24"/>
              </w:rPr>
            </w:pPr>
            <w:r>
              <w:rPr>
                <w:sz w:val="24"/>
              </w:rPr>
              <w:t>（目录外专业填写）</w:t>
            </w:r>
          </w:p>
        </w:tc>
        <w:tc>
          <w:tcPr>
            <w:tcW w:w="7175" w:type="dxa"/>
            <w:gridSpan w:val="4"/>
          </w:tcPr>
          <w:p>
            <w:pPr>
              <w:pStyle w:val="14"/>
              <w:spacing w:before="16"/>
              <w:ind w:left="185" w:right="190" w:firstLine="44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1" w:hRule="atLeast"/>
        </w:trPr>
        <w:tc>
          <w:tcPr>
            <w:tcW w:w="2393" w:type="dxa"/>
            <w:vAlign w:val="center"/>
          </w:tcPr>
          <w:p>
            <w:pPr>
              <w:pStyle w:val="14"/>
              <w:spacing w:before="16"/>
              <w:ind w:left="115"/>
              <w:rPr>
                <w:sz w:val="24"/>
              </w:rPr>
            </w:pPr>
            <w:r>
              <w:rPr>
                <w:sz w:val="24"/>
              </w:rPr>
              <w:t>增设专业的基础要求</w:t>
            </w:r>
          </w:p>
          <w:p>
            <w:pPr>
              <w:pStyle w:val="14"/>
              <w:spacing w:before="12"/>
              <w:ind w:left="115"/>
              <w:rPr>
                <w:sz w:val="24"/>
              </w:rPr>
            </w:pPr>
            <w:r>
              <w:rPr>
                <w:sz w:val="24"/>
              </w:rPr>
              <w:t>（目录外专业填写）</w:t>
            </w:r>
          </w:p>
        </w:tc>
        <w:tc>
          <w:tcPr>
            <w:tcW w:w="7175" w:type="dxa"/>
            <w:gridSpan w:val="4"/>
          </w:tcPr>
          <w:p>
            <w:pPr>
              <w:adjustRightInd w:val="0"/>
              <w:snapToGrid w:val="0"/>
              <w:spacing w:before="60" w:line="400" w:lineRule="exact"/>
              <w:ind w:firstLine="480" w:firstLineChars="200"/>
              <w:rPr>
                <w:rFonts w:ascii="仿宋" w:hAnsi="仿宋" w:eastAsia="仿宋"/>
                <w:color w:val="000000"/>
                <w:sz w:val="24"/>
                <w:lang w:val="en-US"/>
              </w:rPr>
            </w:pPr>
          </w:p>
          <w:p>
            <w:pPr>
              <w:pStyle w:val="14"/>
              <w:ind w:right="189" w:rightChars="86"/>
              <w:rPr>
                <w:rFonts w:ascii="Times New Roman"/>
              </w:rPr>
            </w:pPr>
          </w:p>
        </w:tc>
      </w:tr>
    </w:tbl>
    <w:p>
      <w:pPr>
        <w:rPr>
          <w:rFonts w:ascii="Times New Roman"/>
          <w:sz w:val="24"/>
        </w:rPr>
        <w:sectPr>
          <w:pgSz w:w="11910" w:h="16840"/>
          <w:pgMar w:top="1320" w:right="660" w:bottom="280" w:left="1200" w:header="720" w:footer="720" w:gutter="0"/>
          <w:cols w:space="720" w:num="1"/>
        </w:sectPr>
      </w:pPr>
    </w:p>
    <w:p>
      <w:pPr>
        <w:pStyle w:val="2"/>
        <w:spacing w:before="5"/>
        <w:rPr>
          <w:rFonts w:ascii="Times New Roman"/>
          <w:sz w:val="11"/>
        </w:r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7"/>
        <w:gridCol w:w="1373"/>
        <w:gridCol w:w="2808"/>
        <w:gridCol w:w="3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trPr>
        <w:tc>
          <w:tcPr>
            <w:tcW w:w="3180" w:type="dxa"/>
            <w:gridSpan w:val="2"/>
            <w:tcBorders>
              <w:bottom w:val="single" w:color="000000" w:sz="6" w:space="0"/>
              <w:right w:val="single" w:color="000000" w:sz="6" w:space="0"/>
            </w:tcBorders>
          </w:tcPr>
          <w:p>
            <w:pPr>
              <w:pStyle w:val="14"/>
              <w:spacing w:before="122"/>
              <w:ind w:left="107"/>
              <w:rPr>
                <w:sz w:val="24"/>
              </w:rPr>
            </w:pPr>
            <w:r>
              <w:rPr>
                <w:sz w:val="24"/>
              </w:rPr>
              <w:t>申报专业主要就业领域</w:t>
            </w:r>
          </w:p>
        </w:tc>
        <w:tc>
          <w:tcPr>
            <w:tcW w:w="6625" w:type="dxa"/>
            <w:gridSpan w:val="2"/>
            <w:tcBorders>
              <w:left w:val="single" w:color="000000" w:sz="6" w:space="0"/>
              <w:bottom w:val="single" w:color="000000" w:sz="6" w:space="0"/>
            </w:tcBorders>
          </w:tcPr>
          <w:p>
            <w:pPr>
              <w:pStyle w:val="14"/>
              <w:rPr>
                <w:rFonts w:ascii="Times New Roman"/>
                <w:sz w:val="24"/>
                <w:lang w:val="en-US"/>
              </w:rPr>
            </w:pPr>
            <w:r>
              <w:rPr>
                <w:rFonts w:hint="eastAsia" w:ascii="Times New Roman"/>
                <w:sz w:val="24"/>
                <w:lang w:val="en-US"/>
              </w:rPr>
              <w:t>数字和互联网企业、数字贸易平台企业、咨询机构、国际机构、政府部门等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6" w:hRule="atLeast"/>
        </w:trPr>
        <w:tc>
          <w:tcPr>
            <w:tcW w:w="9805" w:type="dxa"/>
            <w:gridSpan w:val="4"/>
            <w:tcBorders>
              <w:top w:val="single" w:color="000000" w:sz="6" w:space="0"/>
              <w:bottom w:val="single" w:color="000000" w:sz="6" w:space="0"/>
            </w:tcBorders>
          </w:tcPr>
          <w:p>
            <w:pPr>
              <w:pStyle w:val="14"/>
              <w:spacing w:line="242" w:lineRule="auto"/>
              <w:ind w:left="107" w:right="51"/>
              <w:rPr>
                <w:sz w:val="24"/>
              </w:rPr>
            </w:pPr>
            <w:r>
              <w:rPr>
                <w:sz w:val="24"/>
              </w:rPr>
              <w:t>人才需求情况（请加强与用人单位的沟通，预测用人单位对该专业的岗位需求。此处填写的内容要具体到用人单位名称及其人才需求预测数）</w:t>
            </w:r>
          </w:p>
          <w:p>
            <w:pPr>
              <w:adjustRightInd w:val="0"/>
              <w:snapToGrid w:val="0"/>
              <w:spacing w:before="60" w:line="400" w:lineRule="exact"/>
              <w:ind w:left="306" w:leftChars="139" w:right="284" w:rightChars="129" w:firstLine="440" w:firstLineChars="200"/>
              <w:jc w:val="both"/>
              <w:rPr>
                <w:rFonts w:ascii="Times New Roman" w:hAnsi="Times New Roman" w:cs="Times New Roman"/>
              </w:rPr>
            </w:pPr>
            <w:r>
              <w:rPr>
                <w:rFonts w:hint="eastAsia" w:ascii="Times New Roman" w:hAnsi="Times New Roman" w:cs="Times New Roman"/>
              </w:rPr>
              <w:t>全球经济的数字化转型和</w:t>
            </w:r>
            <w:r>
              <w:rPr>
                <w:rFonts w:ascii="Times New Roman" w:hAnsi="Times New Roman" w:cs="Times New Roman"/>
              </w:rPr>
              <w:t>发展将导致未来</w:t>
            </w:r>
            <w:r>
              <w:rPr>
                <w:rFonts w:hint="eastAsia" w:ascii="Times New Roman" w:hAnsi="Times New Roman" w:cs="Times New Roman"/>
              </w:rPr>
              <w:t>各类</w:t>
            </w:r>
            <w:r>
              <w:rPr>
                <w:rFonts w:ascii="Times New Roman" w:hAnsi="Times New Roman" w:cs="Times New Roman"/>
              </w:rPr>
              <w:t>企业</w:t>
            </w:r>
            <w:r>
              <w:rPr>
                <w:rFonts w:hint="eastAsia" w:ascii="Times New Roman" w:hAnsi="Times New Roman" w:cs="Times New Roman"/>
              </w:rPr>
              <w:t>及机构</w:t>
            </w:r>
            <w:r>
              <w:rPr>
                <w:rFonts w:ascii="Times New Roman" w:hAnsi="Times New Roman" w:cs="Times New Roman"/>
              </w:rPr>
              <w:t>对</w:t>
            </w:r>
            <w:r>
              <w:rPr>
                <w:rFonts w:hint="eastAsia" w:ascii="Times New Roman" w:hAnsi="Times New Roman" w:cs="Times New Roman"/>
              </w:rPr>
              <w:t>拥有</w:t>
            </w:r>
            <w:r>
              <w:rPr>
                <w:rFonts w:ascii="Times New Roman" w:hAnsi="Times New Roman" w:cs="Times New Roman"/>
              </w:rPr>
              <w:t>数字</w:t>
            </w:r>
            <w:r>
              <w:rPr>
                <w:rFonts w:hint="eastAsia" w:ascii="Times New Roman" w:hAnsi="Times New Roman" w:cs="Times New Roman"/>
              </w:rPr>
              <w:t>经济与</w:t>
            </w:r>
            <w:r>
              <w:rPr>
                <w:rFonts w:ascii="Times New Roman" w:hAnsi="Times New Roman" w:cs="Times New Roman"/>
              </w:rPr>
              <w:t>贸易专业背景的复合式人才</w:t>
            </w:r>
            <w:r>
              <w:rPr>
                <w:rFonts w:hint="eastAsia" w:ascii="Times New Roman" w:hAnsi="Times New Roman" w:cs="Times New Roman"/>
              </w:rPr>
              <w:t>的</w:t>
            </w:r>
            <w:r>
              <w:rPr>
                <w:rFonts w:ascii="Times New Roman" w:hAnsi="Times New Roman" w:cs="Times New Roman"/>
              </w:rPr>
              <w:t>需求呈现“井喷”式增长</w:t>
            </w:r>
            <w:r>
              <w:rPr>
                <w:rFonts w:hint="eastAsia" w:ascii="Times New Roman" w:hAnsi="Times New Roman" w:cs="Times New Roman"/>
              </w:rPr>
              <w:t>。</w:t>
            </w:r>
            <w:r>
              <w:rPr>
                <w:rFonts w:ascii="Times New Roman" w:hAnsi="Times New Roman" w:cs="Times New Roman"/>
              </w:rPr>
              <w:t>以国内某电商平台巨头的岗位构成为例，从事大数据搜集和分析、电子表格制作的技术性岗位约占40%, 掌握出口国语言、从事运营和推销的岗位占比约20%, 负责整合国内供应商、组织货源的岗位约占30%, 其他岗位(包括外包客服、法律和人力资源等岗位)约占10%。而目前</w:t>
            </w:r>
            <w:r>
              <w:rPr>
                <w:rFonts w:hint="eastAsia" w:ascii="Times New Roman" w:hAnsi="Times New Roman" w:cs="Times New Roman"/>
              </w:rPr>
              <w:t>兼具</w:t>
            </w:r>
            <w:r>
              <w:rPr>
                <w:rFonts w:ascii="Times New Roman" w:hAnsi="Times New Roman" w:cs="Times New Roman"/>
              </w:rPr>
              <w:t>敏锐的市场直觉</w:t>
            </w:r>
            <w:r>
              <w:rPr>
                <w:rFonts w:hint="eastAsia" w:ascii="Times New Roman" w:hAnsi="Times New Roman" w:cs="Times New Roman"/>
              </w:rPr>
              <w:t>和</w:t>
            </w:r>
            <w:r>
              <w:rPr>
                <w:rFonts w:ascii="Times New Roman" w:hAnsi="Times New Roman" w:cs="Times New Roman"/>
              </w:rPr>
              <w:t>对市场海量信息的快速处理和反应能力</w:t>
            </w:r>
            <w:r>
              <w:rPr>
                <w:rFonts w:hint="eastAsia" w:ascii="Times New Roman" w:hAnsi="Times New Roman" w:cs="Times New Roman"/>
              </w:rPr>
              <w:t>、并</w:t>
            </w:r>
            <w:r>
              <w:rPr>
                <w:rFonts w:ascii="Times New Roman" w:hAnsi="Times New Roman" w:cs="Times New Roman"/>
              </w:rPr>
              <w:t>熟悉数字</w:t>
            </w:r>
            <w:r>
              <w:rPr>
                <w:rFonts w:hint="eastAsia" w:ascii="Times New Roman" w:hAnsi="Times New Roman" w:cs="Times New Roman"/>
              </w:rPr>
              <w:t>经贸</w:t>
            </w:r>
            <w:r>
              <w:rPr>
                <w:rFonts w:ascii="Times New Roman" w:hAnsi="Times New Roman" w:cs="Times New Roman"/>
              </w:rPr>
              <w:t>规则、熟练掌握外语、拥有开阔的国际化视野的复合型人才非常稀缺。</w:t>
            </w:r>
          </w:p>
          <w:p>
            <w:pPr>
              <w:adjustRightInd w:val="0"/>
              <w:snapToGrid w:val="0"/>
              <w:spacing w:before="60" w:line="400" w:lineRule="exact"/>
              <w:ind w:left="306" w:leftChars="139" w:right="284" w:rightChars="129" w:firstLine="440" w:firstLineChars="200"/>
              <w:jc w:val="both"/>
            </w:pPr>
            <w:r>
              <w:rPr>
                <w:rFonts w:hint="eastAsia" w:ascii="Times New Roman" w:hAnsi="Times New Roman" w:cs="Times New Roman"/>
              </w:rPr>
              <w:t>根据美国经济分析局（</w:t>
            </w:r>
            <w:r>
              <w:rPr>
                <w:rFonts w:ascii="Times New Roman" w:hAnsi="Times New Roman" w:cs="Times New Roman"/>
              </w:rPr>
              <w:t>BEA</w:t>
            </w:r>
            <w:r>
              <w:rPr>
                <w:rFonts w:hint="eastAsia" w:ascii="Times New Roman" w:hAnsi="Times New Roman" w:cs="Times New Roman"/>
              </w:rPr>
              <w:t>）公布的数据，</w:t>
            </w:r>
            <w:r>
              <w:rPr>
                <w:rFonts w:ascii="Times New Roman" w:hAnsi="Times New Roman" w:cs="Times New Roman"/>
              </w:rPr>
              <w:t>2017</w:t>
            </w:r>
            <w:r>
              <w:rPr>
                <w:rFonts w:hint="eastAsia" w:ascii="Times New Roman" w:hAnsi="Times New Roman" w:cs="Times New Roman"/>
              </w:rPr>
              <w:t>年美国数字经济领域就业员工的年薪为整体经济平均年薪的1.</w:t>
            </w:r>
            <w:r>
              <w:rPr>
                <w:rFonts w:ascii="Times New Roman" w:hAnsi="Times New Roman" w:cs="Times New Roman"/>
              </w:rPr>
              <w:t>93</w:t>
            </w:r>
            <w:r>
              <w:rPr>
                <w:rFonts w:hint="eastAsia" w:ascii="Times New Roman" w:hAnsi="Times New Roman" w:cs="Times New Roman"/>
              </w:rPr>
              <w:t>倍。中国信息通信研究院《中国数字经济发展与就业白皮书</w:t>
            </w:r>
            <w:r>
              <w:rPr>
                <w:rFonts w:ascii="Times New Roman" w:hAnsi="Times New Roman" w:cs="Times New Roman"/>
              </w:rPr>
              <w:t>2018</w:t>
            </w:r>
            <w:r>
              <w:rPr>
                <w:rFonts w:hint="eastAsia" w:ascii="Times New Roman" w:hAnsi="Times New Roman" w:cs="Times New Roman"/>
              </w:rPr>
              <w:t>》的数据显示，</w:t>
            </w:r>
            <w:r>
              <w:rPr>
                <w:rFonts w:ascii="Times New Roman" w:hAnsi="Times New Roman" w:cs="Times New Roman"/>
              </w:rPr>
              <w:t>2017</w:t>
            </w:r>
            <w:r>
              <w:rPr>
                <w:rFonts w:hint="eastAsia" w:ascii="Times New Roman" w:hAnsi="Times New Roman" w:cs="Times New Roman"/>
              </w:rPr>
              <w:t>年中国数字经济就业占比达到整体就业的</w:t>
            </w:r>
            <w:r>
              <w:rPr>
                <w:rFonts w:ascii="Times New Roman" w:hAnsi="Times New Roman" w:cs="Times New Roman"/>
              </w:rPr>
              <w:t>22.1%</w:t>
            </w:r>
            <w:r>
              <w:rPr>
                <w:rFonts w:hint="eastAsia" w:ascii="Times New Roman" w:hAnsi="Times New Roman" w:cs="Times New Roman"/>
              </w:rPr>
              <w:t>。而根据《中国数字经济发展与就业白皮书</w:t>
            </w:r>
            <w:r>
              <w:rPr>
                <w:rFonts w:ascii="Times New Roman" w:hAnsi="Times New Roman" w:cs="Times New Roman"/>
              </w:rPr>
              <w:t>2018</w:t>
            </w:r>
            <w:r>
              <w:rPr>
                <w:rFonts w:hint="eastAsia" w:ascii="Times New Roman" w:hAnsi="Times New Roman" w:cs="Times New Roman"/>
              </w:rPr>
              <w:t>》的数据，中国</w:t>
            </w:r>
            <w:r>
              <w:rPr>
                <w:rFonts w:ascii="Times New Roman" w:hAnsi="Times New Roman" w:cs="Times New Roman"/>
              </w:rPr>
              <w:t>2018</w:t>
            </w:r>
            <w:r>
              <w:rPr>
                <w:rFonts w:hint="eastAsia" w:ascii="Times New Roman" w:hAnsi="Times New Roman" w:cs="Times New Roman"/>
              </w:rPr>
              <w:t>年数字经济领域就业人数为</w:t>
            </w:r>
            <w:r>
              <w:rPr>
                <w:rFonts w:ascii="Times New Roman" w:hAnsi="Times New Roman" w:cs="Times New Roman"/>
              </w:rPr>
              <w:t>1.91</w:t>
            </w:r>
            <w:r>
              <w:rPr>
                <w:rFonts w:hint="eastAsia" w:ascii="Times New Roman" w:hAnsi="Times New Roman" w:cs="Times New Roman"/>
              </w:rPr>
              <w:t>亿，占总就业人数的比重提升至</w:t>
            </w:r>
            <w:r>
              <w:rPr>
                <w:rFonts w:ascii="Times New Roman" w:hAnsi="Times New Roman" w:cs="Times New Roman"/>
              </w:rPr>
              <w:t>24.6%</w:t>
            </w:r>
            <w:r>
              <w:rPr>
                <w:rFonts w:hint="eastAsia" w:ascii="Times New Roman" w:hAnsi="Times New Roman" w:cs="Times New Roman"/>
              </w:rPr>
              <w:t>。</w:t>
            </w:r>
            <w:r>
              <w:rPr>
                <w:rFonts w:ascii="Times New Roman" w:hAnsi="Times New Roman" w:cs="Times New Roman"/>
              </w:rPr>
              <w:t>2017</w:t>
            </w:r>
            <w:r>
              <w:rPr>
                <w:rFonts w:hint="eastAsia" w:ascii="Times New Roman" w:hAnsi="Times New Roman" w:cs="Times New Roman"/>
              </w:rPr>
              <w:t>年中国产业数字化转型吸纳的劳动力占第一、二、三产业的总就业人数的比重分别为</w:t>
            </w:r>
            <w:r>
              <w:rPr>
                <w:rFonts w:ascii="Times New Roman" w:hAnsi="Times New Roman" w:cs="Times New Roman"/>
              </w:rPr>
              <w:t>7.8%</w:t>
            </w:r>
            <w:r>
              <w:rPr>
                <w:rFonts w:hint="eastAsia" w:ascii="Times New Roman" w:hAnsi="Times New Roman" w:cs="Times New Roman"/>
              </w:rPr>
              <w:t>、</w:t>
            </w:r>
            <w:r>
              <w:rPr>
                <w:rFonts w:ascii="Times New Roman" w:hAnsi="Times New Roman" w:cs="Times New Roman"/>
              </w:rPr>
              <w:t>22.4%</w:t>
            </w:r>
            <w:r>
              <w:rPr>
                <w:rFonts w:hint="eastAsia" w:ascii="Times New Roman" w:hAnsi="Times New Roman" w:cs="Times New Roman"/>
              </w:rPr>
              <w:t>和</w:t>
            </w:r>
            <w:r>
              <w:rPr>
                <w:rFonts w:ascii="Times New Roman" w:hAnsi="Times New Roman" w:cs="Times New Roman"/>
              </w:rPr>
              <w:t>34.3%</w:t>
            </w:r>
            <w:r>
              <w:rPr>
                <w:rFonts w:hint="eastAsia" w:ascii="Times New Roman" w:hAnsi="Times New Roman" w:cs="Times New Roman"/>
              </w:rPr>
              <w:t>，2</w:t>
            </w:r>
            <w:r>
              <w:rPr>
                <w:rFonts w:ascii="Times New Roman" w:hAnsi="Times New Roman" w:cs="Times New Roman"/>
              </w:rPr>
              <w:t>018</w:t>
            </w:r>
            <w:r>
              <w:rPr>
                <w:rFonts w:hint="eastAsia" w:ascii="Times New Roman" w:hAnsi="Times New Roman" w:cs="Times New Roman"/>
              </w:rPr>
              <w:t>年进一步提高</w:t>
            </w:r>
            <w:r>
              <w:rPr>
                <w:rFonts w:ascii="Times New Roman" w:hAnsi="Times New Roman" w:cs="Times New Roman"/>
              </w:rPr>
              <w:t>。</w:t>
            </w:r>
            <w:r>
              <w:rPr>
                <w:rFonts w:hint="eastAsia" w:ascii="Times New Roman" w:hAnsi="Times New Roman" w:cs="Times New Roman"/>
              </w:rPr>
              <w:t>在数字贸易领域，</w:t>
            </w:r>
            <w:r>
              <w:rPr>
                <w:rFonts w:ascii="Times New Roman" w:hAnsi="Times New Roman" w:cs="Times New Roman"/>
              </w:rPr>
              <w:t>调研数据显示，义乌市跨境电商职位空缺率高达59%，《中国电子商务报告2018》的数据表明，浙江省在主要第三方平台上的跨境电商出口活动活跃网店约8.2万家，近六成企业紧缺高级人才</w:t>
            </w:r>
            <w:r>
              <w:rPr>
                <w:rFonts w:hint="eastAsia" w:ascii="Times New Roman" w:hAnsi="Times New Roman" w:cs="Times New Roman"/>
              </w:rPr>
              <w:t>。</w:t>
            </w:r>
            <w:r>
              <w:rPr>
                <w:rFonts w:ascii="Times New Roman" w:hAnsi="Times New Roman" w:cs="Times New Roman"/>
              </w:rPr>
              <w:t>根据以上数据保守估计，浙江省每年对数字</w:t>
            </w:r>
            <w:r>
              <w:rPr>
                <w:rFonts w:hint="eastAsia" w:ascii="Times New Roman" w:hAnsi="Times New Roman" w:cs="Times New Roman"/>
              </w:rPr>
              <w:t>经济与</w:t>
            </w:r>
            <w:r>
              <w:rPr>
                <w:rFonts w:ascii="Times New Roman" w:hAnsi="Times New Roman" w:cs="Times New Roman"/>
              </w:rPr>
              <w:t>贸易高级人才的需求量至少为10万人。而根据商务部</w:t>
            </w:r>
            <w:r>
              <w:rPr>
                <w:rFonts w:hint="eastAsia" w:ascii="Times New Roman" w:hAnsi="Times New Roman" w:cs="Times New Roman"/>
              </w:rPr>
              <w:t>统计</w:t>
            </w:r>
            <w:r>
              <w:rPr>
                <w:rFonts w:ascii="Times New Roman" w:hAnsi="Times New Roman" w:cs="Times New Roman"/>
              </w:rPr>
              <w:t>数据，2018年全国通过海关跨境电子商务管理平台零售进出口商品总额达1347亿元，其中浙江省为275.6亿元。由此推算，目前全国每年对数字</w:t>
            </w:r>
            <w:r>
              <w:rPr>
                <w:rFonts w:hint="eastAsia" w:ascii="Times New Roman" w:hAnsi="Times New Roman" w:cs="Times New Roman"/>
              </w:rPr>
              <w:t>经济与</w:t>
            </w:r>
            <w:r>
              <w:rPr>
                <w:rFonts w:ascii="Times New Roman" w:hAnsi="Times New Roman" w:cs="Times New Roman"/>
              </w:rPr>
              <w:t>贸易高级人才的需求量在50万人以上。随着未来</w:t>
            </w:r>
            <w:r>
              <w:rPr>
                <w:rFonts w:ascii="Times New Roman" w:hAnsi="Times New Roman" w:cs="Times New Roman"/>
                <w:lang w:val="en-US"/>
              </w:rPr>
              <w:t>大数据、物联网、云计算、区块链、人工智能等</w:t>
            </w:r>
            <w:r>
              <w:rPr>
                <w:rFonts w:ascii="Times New Roman" w:hAnsi="Times New Roman" w:cs="Times New Roman"/>
              </w:rPr>
              <w:t>技术加速普及</w:t>
            </w:r>
            <w:r>
              <w:rPr>
                <w:rFonts w:ascii="Times New Roman" w:hAnsi="Times New Roman" w:cs="Times New Roman"/>
                <w:lang w:val="en-US"/>
              </w:rPr>
              <w:t>到全球价值链</w:t>
            </w:r>
            <w:r>
              <w:rPr>
                <w:rFonts w:ascii="Times New Roman" w:hAnsi="Times New Roman" w:cs="Times New Roman"/>
              </w:rPr>
              <w:t>领域</w:t>
            </w:r>
            <w:r>
              <w:rPr>
                <w:rFonts w:ascii="Times New Roman" w:hAnsi="Times New Roman" w:cs="Times New Roman"/>
                <w:lang w:val="en-US"/>
              </w:rPr>
              <w:t>，</w:t>
            </w:r>
            <w:r>
              <w:rPr>
                <w:rFonts w:ascii="Times New Roman" w:hAnsi="Times New Roman" w:cs="Times New Roman"/>
              </w:rPr>
              <w:t>市场对高水平数字</w:t>
            </w:r>
            <w:r>
              <w:rPr>
                <w:rFonts w:hint="eastAsia" w:ascii="Times New Roman" w:hAnsi="Times New Roman" w:cs="Times New Roman"/>
              </w:rPr>
              <w:t>经贸</w:t>
            </w:r>
            <w:r>
              <w:rPr>
                <w:rFonts w:ascii="Times New Roman" w:hAnsi="Times New Roman" w:cs="Times New Roman"/>
              </w:rPr>
              <w:t>人才的庞大需求将是未来相当长一段时期内的</w:t>
            </w:r>
            <w:r>
              <w:rPr>
                <w:rFonts w:hint="eastAsia" w:ascii="Times New Roman" w:hAnsi="Times New Roman"/>
              </w:rPr>
              <w:t>常态，而当前高校相关专业的培养体系难以很好地适应数字经济与贸易新业态对从业人员的素质与能力要求。因此尽快设立数字经济专业、培养高水平数字经贸人才是迫在眉睫的任务。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807" w:type="dxa"/>
            <w:vMerge w:val="restart"/>
            <w:tcBorders>
              <w:top w:val="single" w:color="000000" w:sz="6" w:space="0"/>
              <w:right w:val="single" w:color="000000" w:sz="6" w:space="0"/>
            </w:tcBorders>
          </w:tcPr>
          <w:p>
            <w:pPr>
              <w:pStyle w:val="14"/>
              <w:rPr>
                <w:rFonts w:ascii="Times New Roman"/>
              </w:rPr>
            </w:pPr>
          </w:p>
          <w:p>
            <w:pPr>
              <w:pStyle w:val="14"/>
              <w:rPr>
                <w:rFonts w:ascii="Times New Roman"/>
              </w:rPr>
            </w:pPr>
          </w:p>
          <w:p>
            <w:pPr>
              <w:pStyle w:val="14"/>
              <w:rPr>
                <w:rFonts w:ascii="Times New Roman"/>
              </w:rPr>
            </w:pPr>
          </w:p>
          <w:p>
            <w:pPr>
              <w:pStyle w:val="14"/>
              <w:spacing w:before="1"/>
              <w:rPr>
                <w:rFonts w:ascii="Times New Roman"/>
              </w:rPr>
            </w:pPr>
          </w:p>
          <w:p>
            <w:pPr>
              <w:pStyle w:val="14"/>
              <w:spacing w:line="436" w:lineRule="auto"/>
              <w:ind w:left="182" w:right="170"/>
            </w:pPr>
            <w:r>
              <w:rPr>
                <w:spacing w:val="-4"/>
              </w:rPr>
              <w:t>申报专业人才需求调研情况</w:t>
            </w:r>
          </w:p>
          <w:p>
            <w:pPr>
              <w:pStyle w:val="14"/>
              <w:spacing w:line="439" w:lineRule="auto"/>
              <w:ind w:left="182" w:right="170"/>
            </w:pPr>
            <w:r>
              <w:t>（</w:t>
            </w:r>
            <w:r>
              <w:rPr>
                <w:spacing w:val="-4"/>
              </w:rPr>
              <w:t>可上传合作</w:t>
            </w:r>
            <w:r>
              <w:t>办学协议等</w:t>
            </w:r>
            <w:r>
              <w:rPr>
                <w:spacing w:val="-18"/>
              </w:rPr>
              <w:t>）</w:t>
            </w:r>
          </w:p>
        </w:tc>
        <w:tc>
          <w:tcPr>
            <w:tcW w:w="4181" w:type="dxa"/>
            <w:gridSpan w:val="2"/>
            <w:tcBorders>
              <w:top w:val="single" w:color="000000" w:sz="6" w:space="0"/>
              <w:left w:val="single" w:color="000000" w:sz="6" w:space="0"/>
              <w:bottom w:val="single" w:color="000000" w:sz="6" w:space="0"/>
              <w:right w:val="single" w:color="000000" w:sz="6" w:space="0"/>
            </w:tcBorders>
          </w:tcPr>
          <w:p>
            <w:pPr>
              <w:pStyle w:val="14"/>
              <w:spacing w:before="208"/>
              <w:ind w:left="1128"/>
            </w:pPr>
            <w:r>
              <w:t>年度计划招生人数</w:t>
            </w:r>
          </w:p>
        </w:tc>
        <w:tc>
          <w:tcPr>
            <w:tcW w:w="3817" w:type="dxa"/>
            <w:tcBorders>
              <w:top w:val="single" w:color="000000" w:sz="6" w:space="0"/>
              <w:left w:val="single" w:color="000000" w:sz="6" w:space="0"/>
              <w:bottom w:val="single" w:color="000000" w:sz="6" w:space="0"/>
            </w:tcBorders>
            <w:vAlign w:val="center"/>
          </w:tcPr>
          <w:p>
            <w:pPr>
              <w:pStyle w:val="14"/>
              <w:jc w:val="center"/>
              <w:rPr>
                <w:rFonts w:ascii="Times New Roman"/>
              </w:rPr>
            </w:pPr>
            <w:r>
              <w:rPr>
                <w:rFonts w:hint="eastAsia" w:ascii="Times New Roma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807" w:type="dxa"/>
            <w:vMerge w:val="continue"/>
            <w:tcBorders>
              <w:top w:val="nil"/>
              <w:right w:val="single" w:color="000000" w:sz="6" w:space="0"/>
            </w:tcBorders>
          </w:tc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4"/>
              <w:spacing w:before="211"/>
              <w:ind w:left="1368"/>
            </w:pPr>
            <w:r>
              <w:t>预计升学人数</w:t>
            </w:r>
          </w:p>
        </w:tc>
        <w:tc>
          <w:tcPr>
            <w:tcW w:w="3817" w:type="dxa"/>
            <w:tcBorders>
              <w:top w:val="single" w:color="000000" w:sz="6" w:space="0"/>
              <w:left w:val="single" w:color="000000" w:sz="6" w:space="0"/>
              <w:bottom w:val="single" w:color="000000" w:sz="6" w:space="0"/>
            </w:tcBorders>
            <w:vAlign w:val="center"/>
          </w:tcPr>
          <w:p>
            <w:pPr>
              <w:pStyle w:val="14"/>
              <w:jc w:val="center"/>
              <w:rPr>
                <w:rFonts w:ascii="Times New Roman"/>
              </w:rPr>
            </w:pPr>
            <w:r>
              <w:rPr>
                <w:rFonts w:hint="eastAsia" w:ascii="Times New Roman"/>
              </w:rPr>
              <w:t>2</w:t>
            </w:r>
            <w:r>
              <w:rPr>
                <w:rFonts w:ascii="Times New Roma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807" w:type="dxa"/>
            <w:vMerge w:val="continue"/>
            <w:tcBorders>
              <w:top w:val="nil"/>
              <w:right w:val="single" w:color="000000" w:sz="6" w:space="0"/>
            </w:tcBorders>
          </w:tc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4"/>
              <w:spacing w:before="208"/>
              <w:ind w:left="1368"/>
            </w:pPr>
            <w:r>
              <w:t>预计就业人数</w:t>
            </w:r>
          </w:p>
        </w:tc>
        <w:tc>
          <w:tcPr>
            <w:tcW w:w="3817" w:type="dxa"/>
            <w:tcBorders>
              <w:top w:val="single" w:color="000000" w:sz="6" w:space="0"/>
              <w:left w:val="single" w:color="000000" w:sz="6" w:space="0"/>
              <w:bottom w:val="single" w:color="000000" w:sz="6" w:space="0"/>
            </w:tcBorders>
            <w:vAlign w:val="center"/>
          </w:tcPr>
          <w:p>
            <w:pPr>
              <w:pStyle w:val="14"/>
              <w:jc w:val="center"/>
              <w:rPr>
                <w:rFonts w:ascii="Times New Roman"/>
              </w:rPr>
            </w:pPr>
            <w:r>
              <w:rPr>
                <w:rFonts w:hint="eastAsia" w:ascii="Times New Roman"/>
              </w:rPr>
              <w:t>1</w:t>
            </w:r>
            <w:r>
              <w:rPr>
                <w:rFonts w:ascii="Times New Roma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807" w:type="dxa"/>
            <w:vMerge w:val="continue"/>
            <w:tcBorders>
              <w:top w:val="nil"/>
              <w:right w:val="single" w:color="000000" w:sz="6" w:space="0"/>
            </w:tcBorders>
          </w:tc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4"/>
              <w:spacing w:before="211"/>
              <w:ind w:left="467"/>
            </w:pPr>
            <w:r>
              <w:rPr>
                <w:spacing w:val="-40"/>
              </w:rPr>
              <w:t>其中：</w:t>
            </w:r>
            <w:r>
              <w:rPr>
                <w:rFonts w:hint="eastAsia"/>
                <w:spacing w:val="-40"/>
              </w:rPr>
              <w:t xml:space="preserve"> </w:t>
            </w:r>
            <w:r>
              <w:rPr>
                <w:rFonts w:hint="eastAsia"/>
              </w:rPr>
              <w:t>阿里巴巴国际站</w:t>
            </w:r>
          </w:p>
        </w:tc>
        <w:tc>
          <w:tcPr>
            <w:tcW w:w="3817" w:type="dxa"/>
            <w:tcBorders>
              <w:top w:val="single" w:color="000000" w:sz="6" w:space="0"/>
              <w:left w:val="single" w:color="000000" w:sz="6" w:space="0"/>
              <w:bottom w:val="single" w:color="000000" w:sz="6" w:space="0"/>
            </w:tcBorders>
            <w:vAlign w:val="center"/>
          </w:tcPr>
          <w:p>
            <w:pPr>
              <w:pStyle w:val="14"/>
              <w:jc w:val="center"/>
              <w:rPr>
                <w:rFonts w:ascii="Times New Roman"/>
              </w:rPr>
            </w:pPr>
            <w:r>
              <w:rPr>
                <w:rFonts w:hint="eastAsia" w:ascii="Times New Roma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807" w:type="dxa"/>
            <w:vMerge w:val="continue"/>
            <w:tcBorders>
              <w:top w:val="nil"/>
              <w:right w:val="single" w:color="000000" w:sz="6" w:space="0"/>
            </w:tcBorders>
          </w:tc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4"/>
              <w:spacing w:before="208"/>
            </w:pPr>
            <w:r>
              <w:rPr>
                <w:rFonts w:hint="eastAsia"/>
              </w:rPr>
              <w:t xml:space="preserve"> </w:t>
            </w:r>
            <w:r>
              <w:t xml:space="preserve">         </w:t>
            </w:r>
            <w:r>
              <w:rPr>
                <w:rFonts w:hint="eastAsia"/>
              </w:rPr>
              <w:t>敦煌网</w:t>
            </w:r>
          </w:p>
        </w:tc>
        <w:tc>
          <w:tcPr>
            <w:tcW w:w="3817" w:type="dxa"/>
            <w:tcBorders>
              <w:top w:val="single" w:color="000000" w:sz="6" w:space="0"/>
              <w:left w:val="single" w:color="000000" w:sz="6" w:space="0"/>
              <w:bottom w:val="single" w:color="000000" w:sz="6" w:space="0"/>
            </w:tcBorders>
            <w:vAlign w:val="center"/>
          </w:tcPr>
          <w:p>
            <w:pPr>
              <w:pStyle w:val="14"/>
              <w:jc w:val="center"/>
              <w:rPr>
                <w:rFonts w:ascii="Times New Roman"/>
              </w:rPr>
            </w:pPr>
            <w:r>
              <w:rPr>
                <w:rFonts w:hint="eastAsia" w:ascii="Times New Roma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807" w:type="dxa"/>
            <w:vMerge w:val="continue"/>
            <w:tcBorders>
              <w:top w:val="nil"/>
              <w:right w:val="single" w:color="000000" w:sz="6" w:space="0"/>
            </w:tcBorders>
          </w:tc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4"/>
              <w:spacing w:before="208"/>
              <w:ind w:left="768"/>
            </w:pPr>
            <w:r>
              <w:rPr>
                <w:rFonts w:hint="eastAsia"/>
              </w:rPr>
              <w:t xml:space="preserve"> </w:t>
            </w:r>
            <w:r>
              <w:t xml:space="preserve">  </w:t>
            </w:r>
            <w:r>
              <w:rPr>
                <w:rFonts w:hint="eastAsia"/>
              </w:rPr>
              <w:t>天猫国际</w:t>
            </w:r>
          </w:p>
        </w:tc>
        <w:tc>
          <w:tcPr>
            <w:tcW w:w="3817" w:type="dxa"/>
            <w:tcBorders>
              <w:top w:val="single" w:color="000000" w:sz="6" w:space="0"/>
              <w:left w:val="single" w:color="000000" w:sz="6" w:space="0"/>
              <w:bottom w:val="single" w:color="000000" w:sz="6" w:space="0"/>
            </w:tcBorders>
            <w:vAlign w:val="center"/>
          </w:tcPr>
          <w:p>
            <w:pPr>
              <w:pStyle w:val="14"/>
              <w:jc w:val="center"/>
              <w:rPr>
                <w:rFonts w:ascii="Times New Roman"/>
              </w:rPr>
            </w:pPr>
            <w:r>
              <w:rPr>
                <w:rFonts w:hint="eastAsia" w:ascii="Times New Roma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07" w:type="dxa"/>
            <w:vMerge w:val="continue"/>
            <w:tcBorders>
              <w:top w:val="nil"/>
              <w:bottom w:val="nil"/>
              <w:right w:val="single" w:color="000000" w:sz="6" w:space="0"/>
            </w:tcBorders>
          </w:tcPr>
          <w:p/>
        </w:tc>
        <w:tc>
          <w:tcPr>
            <w:tcW w:w="4181" w:type="dxa"/>
            <w:gridSpan w:val="2"/>
            <w:tcBorders>
              <w:top w:val="single" w:color="000000" w:sz="6" w:space="0"/>
              <w:left w:val="single" w:color="000000" w:sz="6" w:space="0"/>
              <w:bottom w:val="single" w:color="000000" w:sz="6" w:space="0"/>
              <w:right w:val="single" w:color="000000" w:sz="6" w:space="0"/>
            </w:tcBorders>
          </w:tcPr>
          <w:p>
            <w:pPr>
              <w:pStyle w:val="14"/>
              <w:spacing w:before="208"/>
              <w:ind w:left="768"/>
            </w:pPr>
            <w:r>
              <w:rPr>
                <w:rFonts w:hint="eastAsia"/>
              </w:rPr>
              <w:t xml:space="preserve"> </w:t>
            </w:r>
            <w:r>
              <w:t xml:space="preserve">  </w:t>
            </w:r>
            <w:r>
              <w:rPr>
                <w:rFonts w:hint="eastAsia"/>
              </w:rPr>
              <w:t>马上消费金融有限公司</w:t>
            </w:r>
          </w:p>
        </w:tc>
        <w:tc>
          <w:tcPr>
            <w:tcW w:w="3817" w:type="dxa"/>
            <w:tcBorders>
              <w:top w:val="single" w:color="000000" w:sz="6" w:space="0"/>
              <w:left w:val="single" w:color="000000" w:sz="6" w:space="0"/>
              <w:bottom w:val="single" w:color="000000" w:sz="6" w:space="0"/>
            </w:tcBorders>
            <w:vAlign w:val="center"/>
          </w:tcPr>
          <w:p>
            <w:pPr>
              <w:pStyle w:val="14"/>
              <w:jc w:val="center"/>
              <w:rPr>
                <w:rFonts w:ascii="Times New Roman"/>
              </w:rPr>
            </w:pPr>
            <w:r>
              <w:rPr>
                <w:rFonts w:hint="eastAsia" w:ascii="Times New Roma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1807" w:type="dxa"/>
            <w:tcBorders>
              <w:top w:val="nil"/>
              <w:right w:val="single" w:color="000000" w:sz="6" w:space="0"/>
            </w:tcBorders>
          </w:tcPr>
          <w:p/>
        </w:tc>
        <w:tc>
          <w:tcPr>
            <w:tcW w:w="4181" w:type="dxa"/>
            <w:gridSpan w:val="2"/>
            <w:tcBorders>
              <w:top w:val="single" w:color="000000" w:sz="6" w:space="0"/>
              <w:left w:val="single" w:color="000000" w:sz="6" w:space="0"/>
              <w:right w:val="single" w:color="000000" w:sz="6" w:space="0"/>
            </w:tcBorders>
          </w:tcPr>
          <w:p>
            <w:pPr>
              <w:pStyle w:val="14"/>
              <w:spacing w:before="208"/>
              <w:ind w:left="768"/>
            </w:pPr>
            <w:r>
              <w:rPr>
                <w:rFonts w:hint="eastAsia"/>
              </w:rPr>
              <w:t xml:space="preserve"> </w:t>
            </w:r>
            <w:r>
              <w:t xml:space="preserve">  </w:t>
            </w:r>
            <w:r>
              <w:rPr>
                <w:rFonts w:hint="eastAsia"/>
              </w:rPr>
              <w:t>浙商基金管理有限公司</w:t>
            </w:r>
          </w:p>
        </w:tc>
        <w:tc>
          <w:tcPr>
            <w:tcW w:w="3817" w:type="dxa"/>
            <w:tcBorders>
              <w:top w:val="single" w:color="000000" w:sz="6" w:space="0"/>
              <w:left w:val="single" w:color="000000" w:sz="6" w:space="0"/>
            </w:tcBorders>
            <w:vAlign w:val="center"/>
          </w:tcPr>
          <w:p>
            <w:pPr>
              <w:pStyle w:val="14"/>
              <w:jc w:val="center"/>
              <w:rPr>
                <w:rFonts w:ascii="Times New Roman"/>
              </w:rPr>
            </w:pPr>
            <w:r>
              <w:rPr>
                <w:rFonts w:hint="eastAsia" w:ascii="Times New Roman"/>
              </w:rPr>
              <w:t>2</w:t>
            </w:r>
          </w:p>
        </w:tc>
      </w:tr>
    </w:tbl>
    <w:p>
      <w:pPr>
        <w:rPr>
          <w:rFonts w:ascii="Times New Roman"/>
          <w:sz w:val="24"/>
        </w:rPr>
        <w:sectPr>
          <w:headerReference r:id="rId3" w:type="default"/>
          <w:pgSz w:w="11910" w:h="16840"/>
          <w:pgMar w:top="1760" w:right="660" w:bottom="280" w:left="1200" w:header="1409" w:footer="0" w:gutter="0"/>
          <w:cols w:space="720" w:num="1"/>
        </w:sectPr>
      </w:pPr>
    </w:p>
    <w:p>
      <w:pPr>
        <w:pStyle w:val="2"/>
        <w:spacing w:before="8"/>
        <w:rPr>
          <w:rFonts w:ascii="Times New Roman"/>
          <w:sz w:val="17"/>
        </w:rPr>
      </w:pPr>
    </w:p>
    <w:p>
      <w:pPr>
        <w:pStyle w:val="13"/>
        <w:numPr>
          <w:ilvl w:val="1"/>
          <w:numId w:val="1"/>
        </w:numPr>
        <w:tabs>
          <w:tab w:val="left" w:pos="714"/>
        </w:tabs>
        <w:spacing w:before="0" w:line="484" w:lineRule="exact"/>
        <w:ind w:hanging="496"/>
        <w:rPr>
          <w:sz w:val="24"/>
        </w:rPr>
      </w:pPr>
      <w:r>
        <w:rPr>
          <w:rFonts w:hint="eastAsia" w:ascii="Microsoft JhengHei" w:eastAsia="Microsoft JhengHei"/>
          <w:b/>
          <w:sz w:val="28"/>
        </w:rPr>
        <w:t>教师及开课情况汇总表</w:t>
      </w:r>
      <w:r>
        <w:rPr>
          <w:sz w:val="24"/>
        </w:rPr>
        <w:t>（</w:t>
      </w:r>
      <w:r>
        <w:rPr>
          <w:spacing w:val="-1"/>
          <w:sz w:val="24"/>
        </w:rPr>
        <w:t>以下统计数据由系统生成</w:t>
      </w:r>
      <w:r>
        <w:rPr>
          <w:sz w:val="24"/>
        </w:rPr>
        <w:t>）</w:t>
      </w:r>
      <w:r>
        <w:rPr>
          <w:rFonts w:hint="eastAsia"/>
          <w:sz w:val="24"/>
        </w:rPr>
        <w:t>——学院填写</w:t>
      </w:r>
    </w:p>
    <w:p>
      <w:pPr>
        <w:spacing w:before="4"/>
        <w:rPr>
          <w:sz w:val="5"/>
        </w:r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7"/>
        <w:gridCol w:w="3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347" w:type="dxa"/>
          </w:tcPr>
          <w:p>
            <w:pPr>
              <w:pStyle w:val="14"/>
              <w:spacing w:before="79" w:line="299" w:lineRule="exact"/>
              <w:ind w:left="392" w:right="383"/>
              <w:jc w:val="center"/>
              <w:rPr>
                <w:sz w:val="24"/>
              </w:rPr>
            </w:pPr>
            <w:r>
              <w:rPr>
                <w:sz w:val="24"/>
              </w:rPr>
              <w:t>专任教师总数</w:t>
            </w:r>
          </w:p>
        </w:tc>
        <w:tc>
          <w:tcPr>
            <w:tcW w:w="3227" w:type="dxa"/>
            <w:vAlign w:val="center"/>
          </w:tcPr>
          <w:p>
            <w:pPr>
              <w:pStyle w:val="14"/>
              <w:jc w:val="center"/>
              <w:rPr>
                <w:rFonts w:ascii="Times New Roman"/>
                <w:sz w:val="24"/>
                <w:lang w:val="en-US"/>
              </w:rPr>
            </w:pPr>
            <w:r>
              <w:rPr>
                <w:rFonts w:ascii="Times New Roman"/>
                <w:sz w:val="24"/>
                <w:lang w:val="en-US"/>
              </w:rPr>
              <w:t>42</w:t>
            </w:r>
            <w:r>
              <w:rPr>
                <w:rFonts w:hint="eastAsia" w:ascii="Times New Roman"/>
                <w:sz w:val="24"/>
                <w:lang w:val="en-US"/>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pPr>
              <w:pStyle w:val="14"/>
              <w:spacing w:before="81" w:line="299" w:lineRule="exact"/>
              <w:ind w:left="392" w:right="384"/>
              <w:jc w:val="center"/>
              <w:rPr>
                <w:sz w:val="24"/>
              </w:rPr>
            </w:pPr>
            <w:r>
              <w:rPr>
                <w:sz w:val="24"/>
              </w:rPr>
              <w:t>具有教授（含其他正高级）职称教师数及比例</w:t>
            </w:r>
          </w:p>
        </w:tc>
        <w:tc>
          <w:tcPr>
            <w:tcW w:w="3227" w:type="dxa"/>
            <w:vAlign w:val="center"/>
          </w:tcPr>
          <w:p>
            <w:pPr>
              <w:pStyle w:val="14"/>
              <w:jc w:val="center"/>
              <w:rPr>
                <w:rFonts w:ascii="Times New Roman"/>
                <w:sz w:val="24"/>
                <w:lang w:val="en-US"/>
              </w:rPr>
            </w:pPr>
            <w:r>
              <w:rPr>
                <w:rFonts w:ascii="Times New Roman"/>
                <w:sz w:val="24"/>
                <w:lang w:val="en-US"/>
              </w:rPr>
              <w:t>26</w:t>
            </w:r>
            <w:r>
              <w:rPr>
                <w:rFonts w:hint="eastAsia" w:ascii="Times New Roman"/>
                <w:sz w:val="24"/>
                <w:lang w:val="en-US"/>
              </w:rPr>
              <w:t>人，占比</w:t>
            </w:r>
            <w:r>
              <w:rPr>
                <w:rFonts w:ascii="Times New Roman"/>
                <w:sz w:val="24"/>
                <w:lang w:val="en-US"/>
              </w:rPr>
              <w:t>61.9%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pPr>
              <w:pStyle w:val="14"/>
              <w:spacing w:before="79" w:line="301" w:lineRule="exact"/>
              <w:ind w:left="392" w:right="384"/>
              <w:jc w:val="center"/>
              <w:rPr>
                <w:sz w:val="24"/>
              </w:rPr>
            </w:pPr>
            <w:r>
              <w:rPr>
                <w:sz w:val="24"/>
              </w:rPr>
              <w:t>具有副教授以上（含其他副高级）职称教师数及比例</w:t>
            </w:r>
          </w:p>
        </w:tc>
        <w:tc>
          <w:tcPr>
            <w:tcW w:w="3227" w:type="dxa"/>
            <w:vAlign w:val="center"/>
          </w:tcPr>
          <w:p>
            <w:pPr>
              <w:pStyle w:val="14"/>
              <w:jc w:val="center"/>
              <w:rPr>
                <w:rFonts w:ascii="Times New Roman"/>
                <w:sz w:val="24"/>
                <w:lang w:val="en-US"/>
              </w:rPr>
            </w:pPr>
            <w:r>
              <w:rPr>
                <w:rFonts w:hint="eastAsia" w:ascii="Times New Roman"/>
                <w:sz w:val="24"/>
                <w:lang w:val="en-US"/>
              </w:rPr>
              <w:t>1</w:t>
            </w:r>
            <w:r>
              <w:rPr>
                <w:rFonts w:ascii="Times New Roman"/>
                <w:sz w:val="24"/>
                <w:lang w:val="en-US"/>
              </w:rPr>
              <w:t>2</w:t>
            </w:r>
            <w:r>
              <w:rPr>
                <w:rFonts w:hint="eastAsia" w:ascii="Times New Roman"/>
                <w:sz w:val="24"/>
                <w:lang w:val="en-US"/>
              </w:rPr>
              <w:t>人，占比</w:t>
            </w:r>
            <w:r>
              <w:rPr>
                <w:rFonts w:ascii="Times New Roman"/>
                <w:sz w:val="24"/>
                <w:lang w:val="en-US"/>
              </w:rPr>
              <w:t>28</w:t>
            </w:r>
            <w:r>
              <w:rPr>
                <w:rFonts w:hint="eastAsia" w:ascii="Times New Roman"/>
                <w:sz w:val="24"/>
                <w:lang w:val="en-US"/>
              </w:rPr>
              <w:t>.</w:t>
            </w:r>
            <w:r>
              <w:rPr>
                <w:rFonts w:ascii="Times New Roman"/>
                <w:sz w:val="24"/>
                <w:lang w:val="en-US"/>
              </w:rPr>
              <w:t>6</w:t>
            </w:r>
            <w:r>
              <w:rPr>
                <w:rFonts w:hint="eastAsia" w:ascii="Times New Roman"/>
                <w:sz w:val="24"/>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pPr>
              <w:pStyle w:val="14"/>
              <w:spacing w:before="79" w:line="301" w:lineRule="exact"/>
              <w:ind w:left="392" w:right="383"/>
              <w:jc w:val="center"/>
              <w:rPr>
                <w:sz w:val="24"/>
              </w:rPr>
            </w:pPr>
            <w:r>
              <w:rPr>
                <w:sz w:val="24"/>
              </w:rPr>
              <w:t>具有硕士以上（含）学位教师数及比例</w:t>
            </w:r>
          </w:p>
        </w:tc>
        <w:tc>
          <w:tcPr>
            <w:tcW w:w="3227" w:type="dxa"/>
            <w:vAlign w:val="center"/>
          </w:tcPr>
          <w:p>
            <w:pPr>
              <w:pStyle w:val="14"/>
              <w:jc w:val="center"/>
              <w:rPr>
                <w:rFonts w:ascii="Times New Roman"/>
                <w:sz w:val="24"/>
                <w:lang w:val="en-US"/>
              </w:rPr>
            </w:pPr>
            <w:r>
              <w:rPr>
                <w:rFonts w:ascii="Times New Roman"/>
                <w:sz w:val="24"/>
                <w:lang w:val="en-US"/>
              </w:rPr>
              <w:t>41</w:t>
            </w:r>
            <w:r>
              <w:rPr>
                <w:rFonts w:hint="eastAsia" w:ascii="Times New Roman"/>
                <w:sz w:val="24"/>
                <w:lang w:val="en-US"/>
              </w:rPr>
              <w:t>人，占比9</w:t>
            </w:r>
            <w:r>
              <w:rPr>
                <w:rFonts w:ascii="Times New Roman"/>
                <w:sz w:val="24"/>
                <w:lang w:val="en-US"/>
              </w:rPr>
              <w:t>7.6</w:t>
            </w:r>
            <w:r>
              <w:rPr>
                <w:rFonts w:hint="eastAsia" w:ascii="Times New Roman"/>
                <w:sz w:val="24"/>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pPr>
              <w:pStyle w:val="14"/>
              <w:spacing w:before="79" w:line="301" w:lineRule="exact"/>
              <w:ind w:left="392" w:right="384"/>
              <w:jc w:val="center"/>
              <w:rPr>
                <w:sz w:val="24"/>
              </w:rPr>
            </w:pPr>
            <w:r>
              <w:rPr>
                <w:sz w:val="24"/>
              </w:rPr>
              <w:t>具有博士学位教师数及比例</w:t>
            </w:r>
          </w:p>
        </w:tc>
        <w:tc>
          <w:tcPr>
            <w:tcW w:w="3227" w:type="dxa"/>
            <w:vAlign w:val="center"/>
          </w:tcPr>
          <w:p>
            <w:pPr>
              <w:pStyle w:val="14"/>
              <w:jc w:val="center"/>
              <w:rPr>
                <w:rFonts w:ascii="Times New Roman"/>
                <w:sz w:val="24"/>
                <w:lang w:val="en-US"/>
              </w:rPr>
            </w:pPr>
            <w:r>
              <w:rPr>
                <w:rFonts w:ascii="Times New Roman"/>
                <w:sz w:val="24"/>
                <w:lang w:val="en-US"/>
              </w:rPr>
              <w:t>41</w:t>
            </w:r>
            <w:r>
              <w:rPr>
                <w:rFonts w:hint="eastAsia" w:ascii="Times New Roman"/>
                <w:sz w:val="24"/>
                <w:lang w:val="en-US"/>
              </w:rPr>
              <w:t>人，占比9</w:t>
            </w:r>
            <w:r>
              <w:rPr>
                <w:rFonts w:ascii="Times New Roman"/>
                <w:sz w:val="24"/>
                <w:lang w:val="en-US"/>
              </w:rPr>
              <w:t>7.6</w:t>
            </w:r>
            <w:r>
              <w:rPr>
                <w:rFonts w:hint="eastAsia" w:ascii="Times New Roman"/>
                <w:sz w:val="24"/>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pPr>
              <w:pStyle w:val="14"/>
              <w:spacing w:before="79" w:line="301" w:lineRule="exact"/>
              <w:ind w:left="389" w:right="384"/>
              <w:jc w:val="center"/>
              <w:rPr>
                <w:sz w:val="24"/>
              </w:rPr>
            </w:pPr>
            <w:r>
              <w:rPr>
                <w:rFonts w:ascii="Times New Roman" w:eastAsia="Times New Roman"/>
                <w:sz w:val="24"/>
              </w:rPr>
              <w:t xml:space="preserve">35 </w:t>
            </w:r>
            <w:r>
              <w:rPr>
                <w:sz w:val="24"/>
              </w:rPr>
              <w:t>岁以下青年教师数及比例</w:t>
            </w:r>
          </w:p>
        </w:tc>
        <w:tc>
          <w:tcPr>
            <w:tcW w:w="3227" w:type="dxa"/>
            <w:vAlign w:val="center"/>
          </w:tcPr>
          <w:p>
            <w:pPr>
              <w:pStyle w:val="14"/>
              <w:jc w:val="center"/>
              <w:rPr>
                <w:rFonts w:ascii="Times New Roman"/>
                <w:sz w:val="24"/>
                <w:lang w:val="en-US"/>
              </w:rPr>
            </w:pPr>
            <w:r>
              <w:rPr>
                <w:rFonts w:hint="eastAsia" w:ascii="Times New Roman"/>
                <w:sz w:val="24"/>
                <w:lang w:val="en-US"/>
              </w:rPr>
              <w:t>4人，占比</w:t>
            </w:r>
            <w:r>
              <w:rPr>
                <w:rFonts w:ascii="Times New Roman"/>
                <w:sz w:val="24"/>
                <w:lang w:val="en-US"/>
              </w:rPr>
              <w:t>9.5</w:t>
            </w:r>
            <w:r>
              <w:rPr>
                <w:rFonts w:hint="eastAsia" w:ascii="Times New Roman"/>
                <w:sz w:val="24"/>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347" w:type="dxa"/>
          </w:tcPr>
          <w:p>
            <w:pPr>
              <w:pStyle w:val="14"/>
              <w:spacing w:before="79" w:line="299" w:lineRule="exact"/>
              <w:ind w:left="392" w:right="384"/>
              <w:jc w:val="center"/>
              <w:rPr>
                <w:sz w:val="24"/>
              </w:rPr>
            </w:pPr>
            <w:r>
              <w:rPr>
                <w:rFonts w:ascii="Times New Roman" w:eastAsia="Times New Roman"/>
                <w:sz w:val="24"/>
              </w:rPr>
              <w:t xml:space="preserve">36-55 </w:t>
            </w:r>
            <w:r>
              <w:rPr>
                <w:sz w:val="24"/>
              </w:rPr>
              <w:t>岁教师数及比例</w:t>
            </w:r>
          </w:p>
        </w:tc>
        <w:tc>
          <w:tcPr>
            <w:tcW w:w="3227" w:type="dxa"/>
            <w:vAlign w:val="center"/>
          </w:tcPr>
          <w:p>
            <w:pPr>
              <w:pStyle w:val="14"/>
              <w:jc w:val="center"/>
              <w:rPr>
                <w:rFonts w:ascii="Times New Roman"/>
                <w:sz w:val="24"/>
                <w:lang w:val="en-US"/>
              </w:rPr>
            </w:pPr>
            <w:r>
              <w:rPr>
                <w:rFonts w:ascii="Times New Roman"/>
                <w:sz w:val="24"/>
                <w:lang w:val="en-US"/>
              </w:rPr>
              <w:t>31</w:t>
            </w:r>
            <w:r>
              <w:rPr>
                <w:rFonts w:hint="eastAsia" w:ascii="Times New Roman"/>
                <w:sz w:val="24"/>
                <w:lang w:val="en-US"/>
              </w:rPr>
              <w:t>人，占比</w:t>
            </w:r>
            <w:r>
              <w:rPr>
                <w:rFonts w:ascii="Times New Roman"/>
                <w:sz w:val="24"/>
                <w:lang w:val="en-US"/>
              </w:rPr>
              <w:t>73.8</w:t>
            </w:r>
            <w:r>
              <w:rPr>
                <w:rFonts w:hint="eastAsia" w:ascii="Times New Roman"/>
                <w:sz w:val="24"/>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pPr>
              <w:pStyle w:val="14"/>
              <w:spacing w:before="81" w:line="299" w:lineRule="exact"/>
              <w:ind w:left="392" w:right="384"/>
              <w:jc w:val="center"/>
              <w:rPr>
                <w:sz w:val="24"/>
              </w:rPr>
            </w:pPr>
            <w:r>
              <w:rPr>
                <w:sz w:val="24"/>
              </w:rPr>
              <w:t>兼职</w:t>
            </w:r>
            <w:r>
              <w:rPr>
                <w:rFonts w:ascii="Times New Roman" w:eastAsia="Times New Roman"/>
                <w:sz w:val="24"/>
              </w:rPr>
              <w:t>/</w:t>
            </w:r>
            <w:r>
              <w:rPr>
                <w:sz w:val="24"/>
              </w:rPr>
              <w:t>专职教师比例</w:t>
            </w:r>
          </w:p>
        </w:tc>
        <w:tc>
          <w:tcPr>
            <w:tcW w:w="3227" w:type="dxa"/>
            <w:vAlign w:val="center"/>
          </w:tcPr>
          <w:p>
            <w:pPr>
              <w:pStyle w:val="14"/>
              <w:jc w:val="center"/>
              <w:rPr>
                <w:rFonts w:ascii="Times New Roman"/>
                <w:sz w:val="24"/>
                <w:lang w:val="en-US"/>
              </w:rPr>
            </w:pPr>
            <w:r>
              <w:rPr>
                <w:rFonts w:ascii="Times New Roman"/>
                <w:sz w:val="24"/>
                <w:lang w:val="en-US"/>
              </w:rPr>
              <w:t>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pPr>
              <w:pStyle w:val="14"/>
              <w:spacing w:before="79" w:line="301" w:lineRule="exact"/>
              <w:ind w:left="392" w:right="384"/>
              <w:jc w:val="center"/>
              <w:rPr>
                <w:sz w:val="24"/>
              </w:rPr>
            </w:pPr>
            <w:r>
              <w:rPr>
                <w:sz w:val="24"/>
              </w:rPr>
              <w:t>专业核心课程门数</w:t>
            </w:r>
          </w:p>
        </w:tc>
        <w:tc>
          <w:tcPr>
            <w:tcW w:w="3227" w:type="dxa"/>
            <w:vAlign w:val="center"/>
          </w:tcPr>
          <w:p>
            <w:pPr>
              <w:pStyle w:val="14"/>
              <w:jc w:val="center"/>
              <w:rPr>
                <w:rFonts w:ascii="Times New Roman"/>
                <w:sz w:val="24"/>
                <w:lang w:val="en-US"/>
              </w:rPr>
            </w:pPr>
            <w:r>
              <w:rPr>
                <w:rFonts w:ascii="Times New Roman"/>
                <w:sz w:val="24"/>
                <w:lang w:val="en-US"/>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pPr>
              <w:pStyle w:val="14"/>
              <w:spacing w:before="79" w:line="301" w:lineRule="exact"/>
              <w:ind w:left="392" w:right="384"/>
              <w:jc w:val="center"/>
              <w:rPr>
                <w:sz w:val="24"/>
              </w:rPr>
            </w:pPr>
            <w:r>
              <w:rPr>
                <w:sz w:val="24"/>
              </w:rPr>
              <w:t>专业核心课程任课教师数</w:t>
            </w:r>
          </w:p>
        </w:tc>
        <w:tc>
          <w:tcPr>
            <w:tcW w:w="3227" w:type="dxa"/>
            <w:vAlign w:val="center"/>
          </w:tcPr>
          <w:p>
            <w:pPr>
              <w:pStyle w:val="14"/>
              <w:jc w:val="center"/>
              <w:rPr>
                <w:rFonts w:ascii="Times New Roman"/>
                <w:sz w:val="24"/>
                <w:lang w:val="en-US"/>
              </w:rPr>
            </w:pPr>
            <w:r>
              <w:rPr>
                <w:rFonts w:ascii="Times New Roman"/>
                <w:sz w:val="24"/>
                <w:lang w:val="en-US"/>
              </w:rPr>
              <w:t>21</w:t>
            </w:r>
          </w:p>
        </w:tc>
      </w:tr>
    </w:tbl>
    <w:p>
      <w:pPr>
        <w:pStyle w:val="13"/>
        <w:tabs>
          <w:tab w:val="left" w:pos="714"/>
        </w:tabs>
        <w:spacing w:before="197"/>
        <w:ind w:firstLine="0"/>
        <w:rPr>
          <w:sz w:val="24"/>
        </w:rPr>
      </w:pPr>
    </w:p>
    <w:p>
      <w:pPr>
        <w:pStyle w:val="13"/>
        <w:numPr>
          <w:ilvl w:val="1"/>
          <w:numId w:val="1"/>
        </w:numPr>
        <w:tabs>
          <w:tab w:val="left" w:pos="714"/>
        </w:tabs>
        <w:spacing w:before="197"/>
        <w:ind w:hanging="496"/>
        <w:rPr>
          <w:sz w:val="24"/>
        </w:rPr>
      </w:pPr>
      <w:r>
        <w:rPr>
          <w:rFonts w:hint="eastAsia" w:ascii="Microsoft JhengHei" w:eastAsia="Microsoft JhengHei"/>
          <w:b/>
          <w:sz w:val="28"/>
        </w:rPr>
        <w:t>教师基本情况表</w:t>
      </w:r>
      <w:r>
        <w:rPr>
          <w:sz w:val="24"/>
        </w:rPr>
        <w:t>（</w:t>
      </w:r>
      <w:r>
        <w:rPr>
          <w:spacing w:val="-1"/>
          <w:sz w:val="24"/>
        </w:rPr>
        <w:t>以下表格数据由学校填写</w:t>
      </w:r>
      <w:r>
        <w:rPr>
          <w:sz w:val="24"/>
        </w:rPr>
        <w:t>）</w:t>
      </w:r>
    </w:p>
    <w:p>
      <w:pPr>
        <w:spacing w:before="4"/>
        <w:rPr>
          <w:sz w:val="5"/>
        </w:r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425"/>
        <w:gridCol w:w="851"/>
        <w:gridCol w:w="1417"/>
        <w:gridCol w:w="851"/>
        <w:gridCol w:w="1134"/>
        <w:gridCol w:w="850"/>
        <w:gridCol w:w="709"/>
        <w:gridCol w:w="1769"/>
        <w:gridCol w:w="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730" w:type="dxa"/>
            <w:vAlign w:val="center"/>
          </w:tcPr>
          <w:p>
            <w:pPr>
              <w:pStyle w:val="14"/>
              <w:spacing w:line="421" w:lineRule="exact"/>
              <w:ind w:left="203"/>
              <w:rPr>
                <w:rFonts w:ascii="Microsoft JhengHei" w:eastAsia="Microsoft JhengHei"/>
                <w:b/>
                <w:sz w:val="24"/>
              </w:rPr>
            </w:pPr>
            <w:r>
              <w:rPr>
                <w:rFonts w:hint="eastAsia" w:ascii="Microsoft JhengHei" w:eastAsia="Microsoft JhengHei"/>
                <w:b/>
                <w:sz w:val="24"/>
              </w:rPr>
              <w:t>姓</w:t>
            </w:r>
          </w:p>
          <w:p>
            <w:pPr>
              <w:pStyle w:val="14"/>
              <w:spacing w:line="360" w:lineRule="exact"/>
              <w:ind w:left="203"/>
              <w:rPr>
                <w:rFonts w:ascii="Microsoft JhengHei" w:eastAsia="Microsoft JhengHei"/>
                <w:b/>
                <w:sz w:val="24"/>
              </w:rPr>
            </w:pPr>
            <w:r>
              <w:rPr>
                <w:rFonts w:hint="eastAsia" w:ascii="Microsoft JhengHei" w:eastAsia="Microsoft JhengHei"/>
                <w:b/>
                <w:sz w:val="24"/>
              </w:rPr>
              <w:t>名</w:t>
            </w:r>
          </w:p>
        </w:tc>
        <w:tc>
          <w:tcPr>
            <w:tcW w:w="425" w:type="dxa"/>
            <w:vAlign w:val="center"/>
          </w:tcPr>
          <w:p>
            <w:pPr>
              <w:pStyle w:val="14"/>
              <w:spacing w:line="421" w:lineRule="exact"/>
              <w:ind w:left="204"/>
              <w:jc w:val="center"/>
              <w:rPr>
                <w:rFonts w:ascii="Microsoft JhengHei" w:eastAsia="Microsoft JhengHei"/>
                <w:b/>
                <w:sz w:val="24"/>
              </w:rPr>
            </w:pPr>
            <w:r>
              <w:rPr>
                <w:rFonts w:hint="eastAsia" w:ascii="Microsoft JhengHei" w:eastAsia="Microsoft JhengHei"/>
                <w:b/>
                <w:sz w:val="24"/>
              </w:rPr>
              <w:t>性</w:t>
            </w:r>
          </w:p>
          <w:p>
            <w:pPr>
              <w:pStyle w:val="14"/>
              <w:spacing w:line="360" w:lineRule="exact"/>
              <w:ind w:left="204"/>
              <w:jc w:val="center"/>
              <w:rPr>
                <w:rFonts w:ascii="Microsoft JhengHei" w:eastAsia="Microsoft JhengHei"/>
                <w:b/>
                <w:sz w:val="24"/>
              </w:rPr>
            </w:pPr>
            <w:r>
              <w:rPr>
                <w:rFonts w:hint="eastAsia" w:ascii="Microsoft JhengHei" w:eastAsia="Microsoft JhengHei"/>
                <w:b/>
                <w:sz w:val="24"/>
              </w:rPr>
              <w:t>别</w:t>
            </w:r>
          </w:p>
        </w:tc>
        <w:tc>
          <w:tcPr>
            <w:tcW w:w="851" w:type="dxa"/>
            <w:vAlign w:val="center"/>
          </w:tcPr>
          <w:p>
            <w:pPr>
              <w:pStyle w:val="14"/>
              <w:spacing w:line="421" w:lineRule="exact"/>
              <w:ind w:left="224"/>
              <w:rPr>
                <w:rFonts w:ascii="Microsoft JhengHei" w:eastAsia="Microsoft JhengHei"/>
                <w:b/>
                <w:sz w:val="24"/>
              </w:rPr>
            </w:pPr>
            <w:r>
              <w:rPr>
                <w:rFonts w:hint="eastAsia" w:ascii="Microsoft JhengHei" w:eastAsia="Microsoft JhengHei"/>
                <w:b/>
                <w:sz w:val="24"/>
              </w:rPr>
              <w:t>出生</w:t>
            </w:r>
          </w:p>
          <w:p>
            <w:pPr>
              <w:pStyle w:val="14"/>
              <w:spacing w:line="360" w:lineRule="exact"/>
              <w:ind w:left="224"/>
              <w:rPr>
                <w:rFonts w:ascii="Microsoft JhengHei" w:eastAsia="Microsoft JhengHei"/>
                <w:b/>
                <w:sz w:val="24"/>
              </w:rPr>
            </w:pPr>
            <w:r>
              <w:rPr>
                <w:rFonts w:hint="eastAsia" w:ascii="Microsoft JhengHei" w:eastAsia="Microsoft JhengHei"/>
                <w:b/>
                <w:sz w:val="24"/>
              </w:rPr>
              <w:t>年月</w:t>
            </w:r>
          </w:p>
        </w:tc>
        <w:tc>
          <w:tcPr>
            <w:tcW w:w="1417" w:type="dxa"/>
            <w:vAlign w:val="center"/>
          </w:tcPr>
          <w:p>
            <w:pPr>
              <w:pStyle w:val="14"/>
              <w:spacing w:line="421" w:lineRule="exact"/>
              <w:ind w:left="254"/>
              <w:rPr>
                <w:rFonts w:ascii="Microsoft JhengHei" w:eastAsia="Microsoft JhengHei"/>
                <w:b/>
                <w:sz w:val="24"/>
              </w:rPr>
            </w:pPr>
            <w:r>
              <w:rPr>
                <w:rFonts w:hint="eastAsia" w:ascii="Microsoft JhengHei" w:eastAsia="Microsoft JhengHei"/>
                <w:b/>
                <w:sz w:val="24"/>
              </w:rPr>
              <w:t>拟授</w:t>
            </w:r>
          </w:p>
          <w:p>
            <w:pPr>
              <w:pStyle w:val="14"/>
              <w:spacing w:line="360" w:lineRule="exact"/>
              <w:ind w:left="254"/>
              <w:rPr>
                <w:rFonts w:ascii="Microsoft JhengHei" w:eastAsia="Microsoft JhengHei"/>
                <w:b/>
                <w:sz w:val="24"/>
              </w:rPr>
            </w:pPr>
            <w:r>
              <w:rPr>
                <w:rFonts w:hint="eastAsia" w:ascii="Microsoft JhengHei" w:eastAsia="Microsoft JhengHei"/>
                <w:b/>
                <w:sz w:val="24"/>
              </w:rPr>
              <w:t>课程</w:t>
            </w:r>
          </w:p>
        </w:tc>
        <w:tc>
          <w:tcPr>
            <w:tcW w:w="851" w:type="dxa"/>
            <w:vAlign w:val="center"/>
          </w:tcPr>
          <w:p>
            <w:pPr>
              <w:pStyle w:val="14"/>
              <w:spacing w:line="421" w:lineRule="exact"/>
              <w:ind w:left="225"/>
              <w:rPr>
                <w:rFonts w:ascii="Microsoft JhengHei" w:eastAsia="Microsoft JhengHei"/>
                <w:b/>
                <w:sz w:val="24"/>
              </w:rPr>
            </w:pPr>
            <w:r>
              <w:rPr>
                <w:rFonts w:hint="eastAsia" w:ascii="Microsoft JhengHei" w:eastAsia="Microsoft JhengHei"/>
                <w:b/>
                <w:sz w:val="24"/>
              </w:rPr>
              <w:t>专业技术职务</w:t>
            </w:r>
          </w:p>
        </w:tc>
        <w:tc>
          <w:tcPr>
            <w:tcW w:w="1134" w:type="dxa"/>
            <w:vAlign w:val="center"/>
          </w:tcPr>
          <w:p>
            <w:pPr>
              <w:pStyle w:val="14"/>
              <w:spacing w:line="421" w:lineRule="exact"/>
              <w:ind w:left="132"/>
              <w:rPr>
                <w:rFonts w:ascii="Microsoft JhengHei" w:eastAsia="Microsoft JhengHei"/>
                <w:b/>
                <w:sz w:val="24"/>
              </w:rPr>
            </w:pPr>
            <w:r>
              <w:rPr>
                <w:rFonts w:hint="eastAsia" w:ascii="Microsoft JhengHei" w:eastAsia="Microsoft JhengHei"/>
                <w:b/>
                <w:sz w:val="24"/>
              </w:rPr>
              <w:t>最后学历毕业学校</w:t>
            </w:r>
          </w:p>
        </w:tc>
        <w:tc>
          <w:tcPr>
            <w:tcW w:w="850" w:type="dxa"/>
            <w:vAlign w:val="center"/>
          </w:tcPr>
          <w:p>
            <w:pPr>
              <w:pStyle w:val="14"/>
              <w:spacing w:line="421" w:lineRule="exact"/>
              <w:ind w:left="134"/>
              <w:rPr>
                <w:rFonts w:ascii="Microsoft JhengHei" w:eastAsia="Microsoft JhengHei"/>
                <w:b/>
                <w:sz w:val="24"/>
              </w:rPr>
            </w:pPr>
            <w:r>
              <w:rPr>
                <w:rFonts w:hint="eastAsia" w:ascii="Microsoft JhengHei" w:eastAsia="Microsoft JhengHei"/>
                <w:b/>
                <w:sz w:val="24"/>
              </w:rPr>
              <w:t>最后学历</w:t>
            </w:r>
          </w:p>
          <w:p>
            <w:pPr>
              <w:pStyle w:val="14"/>
              <w:spacing w:line="360" w:lineRule="exact"/>
              <w:ind w:left="134"/>
              <w:rPr>
                <w:rFonts w:ascii="Microsoft JhengHei" w:eastAsia="Microsoft JhengHei"/>
                <w:b/>
                <w:sz w:val="24"/>
              </w:rPr>
            </w:pPr>
            <w:r>
              <w:rPr>
                <w:rFonts w:hint="eastAsia" w:ascii="Microsoft JhengHei" w:eastAsia="Microsoft JhengHei"/>
                <w:b/>
                <w:sz w:val="24"/>
              </w:rPr>
              <w:t>毕业专业</w:t>
            </w:r>
          </w:p>
        </w:tc>
        <w:tc>
          <w:tcPr>
            <w:tcW w:w="709" w:type="dxa"/>
            <w:vAlign w:val="center"/>
          </w:tcPr>
          <w:p>
            <w:pPr>
              <w:pStyle w:val="14"/>
              <w:spacing w:line="421" w:lineRule="exact"/>
              <w:ind w:left="135"/>
              <w:rPr>
                <w:rFonts w:ascii="Microsoft JhengHei" w:eastAsia="Microsoft JhengHei"/>
                <w:b/>
                <w:sz w:val="24"/>
              </w:rPr>
            </w:pPr>
            <w:r>
              <w:rPr>
                <w:rFonts w:hint="eastAsia" w:ascii="Microsoft JhengHei" w:eastAsia="Microsoft JhengHei"/>
                <w:b/>
                <w:sz w:val="24"/>
              </w:rPr>
              <w:t>最后学历毕业学位</w:t>
            </w:r>
          </w:p>
        </w:tc>
        <w:tc>
          <w:tcPr>
            <w:tcW w:w="1769" w:type="dxa"/>
            <w:vAlign w:val="center"/>
          </w:tcPr>
          <w:p>
            <w:pPr>
              <w:pStyle w:val="14"/>
              <w:spacing w:line="421" w:lineRule="exact"/>
              <w:ind w:left="95"/>
              <w:jc w:val="center"/>
              <w:rPr>
                <w:rFonts w:ascii="Microsoft JhengHei" w:eastAsia="Microsoft JhengHei"/>
                <w:b/>
                <w:sz w:val="24"/>
              </w:rPr>
            </w:pPr>
            <w:r>
              <w:rPr>
                <w:rFonts w:hint="eastAsia" w:ascii="Microsoft JhengHei" w:eastAsia="Microsoft JhengHei"/>
                <w:b/>
                <w:sz w:val="24"/>
              </w:rPr>
              <w:t>研究领域</w:t>
            </w:r>
          </w:p>
        </w:tc>
        <w:tc>
          <w:tcPr>
            <w:tcW w:w="827" w:type="dxa"/>
            <w:vAlign w:val="center"/>
          </w:tcPr>
          <w:p>
            <w:pPr>
              <w:pStyle w:val="14"/>
              <w:spacing w:line="421" w:lineRule="exact"/>
              <w:ind w:left="231"/>
              <w:rPr>
                <w:rFonts w:ascii="Microsoft JhengHei" w:eastAsia="Microsoft JhengHei"/>
                <w:b/>
                <w:sz w:val="24"/>
              </w:rPr>
            </w:pPr>
            <w:r>
              <w:rPr>
                <w:rFonts w:hint="eastAsia" w:ascii="Microsoft JhengHei" w:eastAsia="Microsoft JhengHei"/>
                <w:b/>
                <w:sz w:val="24"/>
              </w:rPr>
              <w:t>专职</w:t>
            </w:r>
          </w:p>
          <w:p>
            <w:pPr>
              <w:pStyle w:val="14"/>
              <w:spacing w:line="360" w:lineRule="exact"/>
              <w:ind w:left="198"/>
              <w:rPr>
                <w:rFonts w:ascii="Microsoft JhengHei" w:eastAsia="Microsoft JhengHei"/>
                <w:b/>
                <w:sz w:val="24"/>
              </w:rPr>
            </w:pPr>
            <w:r>
              <w:rPr>
                <w:rFonts w:ascii="Times New Roman" w:eastAsia="Times New Roman"/>
                <w:b/>
                <w:sz w:val="24"/>
              </w:rPr>
              <w:t>/</w:t>
            </w:r>
            <w:r>
              <w:rPr>
                <w:rFonts w:hint="eastAsia" w:ascii="Microsoft JhengHei" w:eastAsia="Microsoft JhengHei"/>
                <w:b/>
                <w:sz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30" w:type="dxa"/>
            <w:vAlign w:val="center"/>
          </w:tcPr>
          <w:p>
            <w:pPr>
              <w:pStyle w:val="14"/>
              <w:jc w:val="center"/>
              <w:rPr>
                <w:rFonts w:ascii="Times New Roman"/>
                <w:lang w:val="en-US"/>
              </w:rPr>
            </w:pPr>
            <w:r>
              <w:rPr>
                <w:rFonts w:hint="eastAsia" w:ascii="Times New Roman"/>
                <w:lang w:val="en-US"/>
              </w:rPr>
              <w:t>佟家栋</w:t>
            </w:r>
          </w:p>
        </w:tc>
        <w:tc>
          <w:tcPr>
            <w:tcW w:w="425" w:type="dxa"/>
            <w:vAlign w:val="center"/>
          </w:tcPr>
          <w:p>
            <w:pPr>
              <w:pStyle w:val="14"/>
              <w:jc w:val="center"/>
              <w:rPr>
                <w:rFonts w:ascii="Times New Roman"/>
              </w:rPr>
            </w:pPr>
            <w:r>
              <w:t>男</w:t>
            </w:r>
          </w:p>
        </w:tc>
        <w:tc>
          <w:tcPr>
            <w:tcW w:w="851" w:type="dxa"/>
            <w:vAlign w:val="center"/>
          </w:tcPr>
          <w:p>
            <w:pPr>
              <w:pStyle w:val="14"/>
              <w:jc w:val="center"/>
              <w:rPr>
                <w:rFonts w:ascii="Times New Roman"/>
                <w:lang w:val="en-US"/>
              </w:rPr>
            </w:pPr>
            <w:r>
              <w:rPr>
                <w:rFonts w:hint="eastAsia" w:ascii="Times New Roman"/>
                <w:lang w:val="en-US"/>
              </w:rPr>
              <w:t>1959.</w:t>
            </w:r>
            <w:r>
              <w:rPr>
                <w:rFonts w:ascii="Times New Roman"/>
                <w:lang w:val="en-US"/>
              </w:rPr>
              <w:t>0</w:t>
            </w:r>
            <w:r>
              <w:rPr>
                <w:rFonts w:hint="eastAsia" w:ascii="Times New Roman"/>
                <w:lang w:val="en-US"/>
              </w:rPr>
              <w:t>2</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国际经济学</w:t>
            </w:r>
          </w:p>
        </w:tc>
        <w:tc>
          <w:tcPr>
            <w:tcW w:w="851" w:type="dxa"/>
            <w:vAlign w:val="center"/>
          </w:tcPr>
          <w:p>
            <w:pPr>
              <w:pStyle w:val="14"/>
              <w:jc w:val="center"/>
              <w:rPr>
                <w:lang w:val="en-US"/>
              </w:rPr>
            </w:pPr>
            <w:r>
              <w:rPr>
                <w:rFonts w:hint="eastAsia"/>
                <w:lang w:val="en-US"/>
              </w:rPr>
              <w:t>教授</w:t>
            </w:r>
          </w:p>
        </w:tc>
        <w:tc>
          <w:tcPr>
            <w:tcW w:w="1134" w:type="dxa"/>
            <w:vAlign w:val="center"/>
          </w:tcPr>
          <w:p>
            <w:pPr>
              <w:jc w:val="center"/>
              <w:rPr>
                <w:lang w:val="en-US"/>
              </w:rPr>
            </w:pPr>
            <w:r>
              <w:rPr>
                <w:rFonts w:hint="eastAsia"/>
                <w:lang w:val="en-US"/>
              </w:rPr>
              <w:t>南开大学</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rPr>
                <w:rFonts w:ascii="Times New Roman"/>
                <w:lang w:val="en-US"/>
              </w:rPr>
            </w:pPr>
            <w:r>
              <w:rPr>
                <w:rFonts w:hint="eastAsia" w:ascii="Times New Roman"/>
                <w:lang w:val="en-US"/>
              </w:rPr>
              <w:t>国际贸易理论与政策、欧盟经济</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30" w:type="dxa"/>
            <w:vAlign w:val="center"/>
          </w:tcPr>
          <w:p>
            <w:pPr>
              <w:pStyle w:val="14"/>
              <w:jc w:val="center"/>
              <w:rPr>
                <w:rFonts w:ascii="Times New Roman"/>
                <w:lang w:val="en-US"/>
              </w:rPr>
            </w:pPr>
            <w:r>
              <w:rPr>
                <w:rFonts w:hint="eastAsia" w:ascii="Times New Roman"/>
                <w:lang w:val="en-US"/>
              </w:rPr>
              <w:t>盛斌</w:t>
            </w:r>
          </w:p>
        </w:tc>
        <w:tc>
          <w:tcPr>
            <w:tcW w:w="425" w:type="dxa"/>
            <w:vAlign w:val="center"/>
          </w:tcPr>
          <w:p>
            <w:pPr>
              <w:pStyle w:val="14"/>
              <w:jc w:val="center"/>
            </w:pPr>
            <w:r>
              <w:t>男</w:t>
            </w:r>
          </w:p>
        </w:tc>
        <w:tc>
          <w:tcPr>
            <w:tcW w:w="851" w:type="dxa"/>
            <w:vAlign w:val="center"/>
          </w:tcPr>
          <w:p>
            <w:pPr>
              <w:pStyle w:val="14"/>
              <w:jc w:val="center"/>
              <w:rPr>
                <w:rFonts w:ascii="Times New Roman"/>
                <w:lang w:val="en-US"/>
              </w:rPr>
            </w:pPr>
            <w:r>
              <w:rPr>
                <w:rFonts w:hint="eastAsia" w:ascii="Times New Roman"/>
                <w:lang w:val="en-US"/>
              </w:rPr>
              <w:t>1</w:t>
            </w:r>
            <w:r>
              <w:rPr>
                <w:rFonts w:ascii="Times New Roman"/>
                <w:lang w:val="en-US"/>
              </w:rPr>
              <w:t>972</w:t>
            </w:r>
            <w:r>
              <w:rPr>
                <w:rFonts w:hint="eastAsia" w:ascii="Times New Roman"/>
                <w:lang w:val="en-US"/>
              </w:rPr>
              <w:t>.</w:t>
            </w:r>
            <w:r>
              <w:rPr>
                <w:rFonts w:ascii="Times New Roman"/>
                <w:lang w:val="en-US"/>
              </w:rPr>
              <w:t>08</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数字贸易</w:t>
            </w:r>
          </w:p>
        </w:tc>
        <w:tc>
          <w:tcPr>
            <w:tcW w:w="851" w:type="dxa"/>
            <w:vAlign w:val="center"/>
          </w:tcPr>
          <w:p>
            <w:pPr>
              <w:pStyle w:val="14"/>
              <w:jc w:val="center"/>
              <w:rPr>
                <w:lang w:val="en-US"/>
              </w:rPr>
            </w:pPr>
            <w:r>
              <w:rPr>
                <w:rFonts w:hint="eastAsia"/>
                <w:lang w:val="en-US"/>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rPr>
                <w:rFonts w:ascii="Times New Roman"/>
              </w:rPr>
            </w:pPr>
            <w:r>
              <w:t>国际经济理论与政策、国际贸易、国际政治经济学</w:t>
            </w:r>
          </w:p>
        </w:tc>
        <w:tc>
          <w:tcPr>
            <w:tcW w:w="827" w:type="dxa"/>
            <w:vAlign w:val="center"/>
          </w:tcPr>
          <w:p>
            <w:pPr>
              <w:pStyle w:val="14"/>
              <w:jc w:val="cente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30" w:type="dxa"/>
            <w:vAlign w:val="center"/>
          </w:tcPr>
          <w:p>
            <w:pPr>
              <w:pStyle w:val="14"/>
              <w:jc w:val="center"/>
              <w:rPr>
                <w:rFonts w:ascii="Times New Roman"/>
                <w:lang w:val="en-US"/>
              </w:rPr>
            </w:pPr>
            <w:r>
              <w:rPr>
                <w:rFonts w:hint="eastAsia" w:ascii="Times New Roman"/>
                <w:lang w:val="en-US"/>
              </w:rPr>
              <w:t>王兆军</w:t>
            </w:r>
          </w:p>
        </w:tc>
        <w:tc>
          <w:tcPr>
            <w:tcW w:w="425" w:type="dxa"/>
            <w:vAlign w:val="center"/>
          </w:tcPr>
          <w:p>
            <w:pPr>
              <w:pStyle w:val="14"/>
              <w:jc w:val="center"/>
            </w:pPr>
            <w:r>
              <w:t>男</w:t>
            </w:r>
          </w:p>
        </w:tc>
        <w:tc>
          <w:tcPr>
            <w:tcW w:w="851" w:type="dxa"/>
            <w:vAlign w:val="center"/>
          </w:tcPr>
          <w:p>
            <w:pPr>
              <w:pStyle w:val="14"/>
              <w:jc w:val="center"/>
              <w:rPr>
                <w:rFonts w:ascii="Times New Roman"/>
                <w:lang w:val="en-US"/>
              </w:rPr>
            </w:pPr>
            <w:r>
              <w:rPr>
                <w:rFonts w:hint="eastAsia" w:ascii="Times New Roman"/>
                <w:lang w:val="en-US"/>
              </w:rPr>
              <w:t>1</w:t>
            </w:r>
            <w:r>
              <w:rPr>
                <w:rFonts w:ascii="Times New Roman"/>
                <w:lang w:val="en-US"/>
              </w:rPr>
              <w:t>965</w:t>
            </w:r>
            <w:r>
              <w:rPr>
                <w:rFonts w:hint="eastAsia" w:ascii="Times New Roman"/>
                <w:lang w:val="en-US"/>
              </w:rPr>
              <w:t>.</w:t>
            </w:r>
            <w:r>
              <w:rPr>
                <w:rFonts w:ascii="Times New Roman"/>
                <w:lang w:val="en-US"/>
              </w:rPr>
              <w:t>08</w:t>
            </w:r>
          </w:p>
        </w:tc>
        <w:tc>
          <w:tcPr>
            <w:tcW w:w="1417" w:type="dxa"/>
            <w:vAlign w:val="center"/>
          </w:tcPr>
          <w:p>
            <w:pPr>
              <w:pStyle w:val="14"/>
              <w:jc w:val="center"/>
              <w:rPr>
                <w:rFonts w:ascii="Times New Roman"/>
                <w:sz w:val="24"/>
                <w:lang w:val="en-US"/>
              </w:rPr>
            </w:pPr>
            <w:r>
              <w:rPr>
                <w:rFonts w:hint="eastAsia" w:cs="Times New Roman"/>
                <w:szCs w:val="21"/>
              </w:rPr>
              <w:t>数理统计</w:t>
            </w:r>
          </w:p>
        </w:tc>
        <w:tc>
          <w:tcPr>
            <w:tcW w:w="851" w:type="dxa"/>
            <w:vAlign w:val="center"/>
          </w:tcPr>
          <w:p>
            <w:pPr>
              <w:pStyle w:val="14"/>
              <w:jc w:val="center"/>
              <w:rPr>
                <w:lang w:val="en-US"/>
              </w:rPr>
            </w:pPr>
            <w:r>
              <w:rPr>
                <w:rFonts w:hint="eastAsia"/>
                <w:lang w:val="en-US"/>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rPr>
                <w:lang w:val="en-US"/>
              </w:rPr>
            </w:pPr>
            <w:r>
              <w:rPr>
                <w:rFonts w:hint="eastAsia"/>
                <w:lang w:val="en-US"/>
              </w:rPr>
              <w:t>统计</w:t>
            </w:r>
            <w:r>
              <w:rPr>
                <w:lang w:val="en-US"/>
              </w:rPr>
              <w:t>学</w:t>
            </w:r>
          </w:p>
        </w:tc>
        <w:tc>
          <w:tcPr>
            <w:tcW w:w="709" w:type="dxa"/>
            <w:vAlign w:val="center"/>
          </w:tcPr>
          <w:p>
            <w:pPr>
              <w:jc w:val="center"/>
            </w:pPr>
            <w:r>
              <w:t>博士</w:t>
            </w:r>
          </w:p>
        </w:tc>
        <w:tc>
          <w:tcPr>
            <w:tcW w:w="1769" w:type="dxa"/>
            <w:vAlign w:val="center"/>
          </w:tcPr>
          <w:p>
            <w:pPr>
              <w:pStyle w:val="14"/>
              <w:jc w:val="center"/>
            </w:pPr>
            <w:r>
              <w:rPr>
                <w:rFonts w:hint="eastAsia"/>
              </w:rPr>
              <w:t>在线监测、变点、高维数据统计推断</w:t>
            </w:r>
          </w:p>
        </w:tc>
        <w:tc>
          <w:tcPr>
            <w:tcW w:w="827" w:type="dxa"/>
            <w:vAlign w:val="center"/>
          </w:tcPr>
          <w:p>
            <w:pPr>
              <w:pStyle w:val="14"/>
              <w:jc w:val="cente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30" w:type="dxa"/>
            <w:vAlign w:val="center"/>
          </w:tcPr>
          <w:p>
            <w:pPr>
              <w:pStyle w:val="14"/>
              <w:jc w:val="center"/>
              <w:rPr>
                <w:rFonts w:ascii="Times New Roman"/>
                <w:lang w:val="en-US"/>
              </w:rPr>
            </w:pPr>
            <w:r>
              <w:rPr>
                <w:rFonts w:hint="eastAsia" w:ascii="Times New Roman"/>
                <w:lang w:val="en-US"/>
              </w:rPr>
              <w:t>袁晓洁</w:t>
            </w:r>
          </w:p>
        </w:tc>
        <w:tc>
          <w:tcPr>
            <w:tcW w:w="425" w:type="dxa"/>
            <w:vAlign w:val="center"/>
          </w:tcPr>
          <w:p>
            <w:pPr>
              <w:pStyle w:val="14"/>
              <w:jc w:val="center"/>
            </w:pPr>
            <w:r>
              <w:rPr>
                <w:rFonts w:hint="eastAsia"/>
              </w:rPr>
              <w:t>女</w:t>
            </w:r>
          </w:p>
        </w:tc>
        <w:tc>
          <w:tcPr>
            <w:tcW w:w="851" w:type="dxa"/>
            <w:vAlign w:val="center"/>
          </w:tcPr>
          <w:p>
            <w:pPr>
              <w:pStyle w:val="14"/>
              <w:jc w:val="center"/>
              <w:rPr>
                <w:rFonts w:ascii="Times New Roman"/>
                <w:lang w:val="en-US"/>
              </w:rPr>
            </w:pPr>
            <w:r>
              <w:rPr>
                <w:rFonts w:hint="eastAsia" w:ascii="Times New Roman"/>
                <w:lang w:val="en-US"/>
              </w:rPr>
              <w:t>1</w:t>
            </w:r>
            <w:r>
              <w:rPr>
                <w:rFonts w:ascii="Times New Roman"/>
                <w:lang w:val="en-US"/>
              </w:rPr>
              <w:t>963</w:t>
            </w:r>
            <w:r>
              <w:rPr>
                <w:rFonts w:hint="eastAsia" w:ascii="Times New Roman"/>
                <w:lang w:val="en-US"/>
              </w:rPr>
              <w:t>.</w:t>
            </w:r>
            <w:r>
              <w:rPr>
                <w:rFonts w:ascii="Times New Roman"/>
                <w:lang w:val="en-US"/>
              </w:rPr>
              <w:t>11</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计算机语言与编程</w:t>
            </w:r>
          </w:p>
        </w:tc>
        <w:tc>
          <w:tcPr>
            <w:tcW w:w="851" w:type="dxa"/>
            <w:vAlign w:val="center"/>
          </w:tcPr>
          <w:p>
            <w:pPr>
              <w:pStyle w:val="14"/>
              <w:jc w:val="center"/>
              <w:rPr>
                <w:lang w:val="en-US"/>
              </w:rPr>
            </w:pPr>
            <w:r>
              <w:rPr>
                <w:rFonts w:hint="eastAsia"/>
                <w:lang w:val="en-US"/>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rPr>
                <w:rFonts w:ascii="Times New Roman"/>
              </w:rPr>
            </w:pPr>
            <w:r>
              <w:rPr>
                <w:rFonts w:ascii="Arial" w:hAnsi="Arial" w:cs="Arial"/>
                <w:color w:val="333333"/>
                <w:sz w:val="21"/>
                <w:szCs w:val="21"/>
                <w:shd w:val="clear" w:color="auto" w:fill="FFFFFF"/>
              </w:rPr>
              <w:t>大数据技术、机器学习</w:t>
            </w:r>
          </w:p>
        </w:tc>
        <w:tc>
          <w:tcPr>
            <w:tcW w:w="827" w:type="dxa"/>
            <w:vAlign w:val="center"/>
          </w:tcPr>
          <w:p>
            <w:pPr>
              <w:pStyle w:val="14"/>
              <w:jc w:val="cente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30" w:type="dxa"/>
            <w:vAlign w:val="center"/>
          </w:tcPr>
          <w:p>
            <w:pPr>
              <w:pStyle w:val="14"/>
              <w:jc w:val="center"/>
              <w:rPr>
                <w:rFonts w:ascii="Times New Roman"/>
                <w:lang w:val="en-US"/>
              </w:rPr>
            </w:pPr>
            <w:r>
              <w:rPr>
                <w:rFonts w:hint="eastAsia" w:ascii="Times New Roman"/>
                <w:lang w:val="en-US"/>
              </w:rPr>
              <w:t>刘民千</w:t>
            </w:r>
          </w:p>
        </w:tc>
        <w:tc>
          <w:tcPr>
            <w:tcW w:w="425" w:type="dxa"/>
            <w:vAlign w:val="center"/>
          </w:tcPr>
          <w:p>
            <w:pPr>
              <w:pStyle w:val="14"/>
              <w:jc w:val="center"/>
            </w:pPr>
            <w:r>
              <w:t>男</w:t>
            </w:r>
          </w:p>
        </w:tc>
        <w:tc>
          <w:tcPr>
            <w:tcW w:w="851" w:type="dxa"/>
            <w:vAlign w:val="center"/>
          </w:tcPr>
          <w:p>
            <w:pPr>
              <w:pStyle w:val="14"/>
              <w:jc w:val="center"/>
              <w:rPr>
                <w:rFonts w:ascii="Times New Roman"/>
                <w:lang w:val="en-US"/>
              </w:rPr>
            </w:pPr>
            <w:r>
              <w:rPr>
                <w:rFonts w:hint="eastAsia" w:ascii="Times New Roman"/>
                <w:lang w:val="en-US"/>
              </w:rPr>
              <w:t>1</w:t>
            </w:r>
            <w:r>
              <w:rPr>
                <w:rFonts w:ascii="Times New Roman"/>
                <w:lang w:val="en-US"/>
              </w:rPr>
              <w:t>971</w:t>
            </w:r>
            <w:r>
              <w:rPr>
                <w:rFonts w:hint="eastAsia" w:ascii="Times New Roman"/>
                <w:lang w:val="en-US"/>
              </w:rPr>
              <w:t>.</w:t>
            </w:r>
            <w:r>
              <w:rPr>
                <w:rFonts w:ascii="Times New Roman"/>
                <w:lang w:val="en-US"/>
              </w:rPr>
              <w:t>01</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动态优化</w:t>
            </w:r>
          </w:p>
        </w:tc>
        <w:tc>
          <w:tcPr>
            <w:tcW w:w="851" w:type="dxa"/>
            <w:vAlign w:val="center"/>
          </w:tcPr>
          <w:p>
            <w:pPr>
              <w:pStyle w:val="14"/>
              <w:jc w:val="center"/>
              <w:rPr>
                <w:rFonts w:ascii="Times New Roman"/>
              </w:rPr>
            </w:pPr>
            <w:r>
              <w:rPr>
                <w:rFonts w:hint="eastAsia"/>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pPr>
            <w:r>
              <w:t>概率论与数理统计</w:t>
            </w:r>
          </w:p>
        </w:tc>
        <w:tc>
          <w:tcPr>
            <w:tcW w:w="709" w:type="dxa"/>
            <w:vAlign w:val="center"/>
          </w:tcPr>
          <w:p>
            <w:pPr>
              <w:jc w:val="center"/>
            </w:pPr>
            <w:r>
              <w:t>博士</w:t>
            </w:r>
          </w:p>
        </w:tc>
        <w:tc>
          <w:tcPr>
            <w:tcW w:w="1769" w:type="dxa"/>
            <w:vAlign w:val="center"/>
          </w:tcPr>
          <w:p>
            <w:pPr>
              <w:pStyle w:val="14"/>
              <w:jc w:val="center"/>
              <w:rPr>
                <w:rFonts w:ascii="Times New Roman"/>
                <w:lang w:val="en-US"/>
              </w:rPr>
            </w:pPr>
            <w:r>
              <w:rPr>
                <w:rFonts w:hint="eastAsia" w:ascii="Times New Roman"/>
                <w:lang w:val="en-US"/>
              </w:rPr>
              <w:t>数理统计</w:t>
            </w:r>
          </w:p>
        </w:tc>
        <w:tc>
          <w:tcPr>
            <w:tcW w:w="827" w:type="dxa"/>
            <w:vAlign w:val="center"/>
          </w:tcPr>
          <w:p>
            <w:pPr>
              <w:pStyle w:val="14"/>
              <w:jc w:val="cente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30" w:type="dxa"/>
            <w:vAlign w:val="center"/>
          </w:tcPr>
          <w:p>
            <w:pPr>
              <w:pStyle w:val="14"/>
              <w:jc w:val="center"/>
              <w:rPr>
                <w:rFonts w:ascii="Times New Roman"/>
                <w:lang w:val="en-US"/>
              </w:rPr>
            </w:pPr>
            <w:r>
              <w:rPr>
                <w:rFonts w:hint="eastAsia" w:ascii="Times New Roman"/>
                <w:lang w:val="en-US"/>
              </w:rPr>
              <w:t>邹长亮</w:t>
            </w:r>
          </w:p>
        </w:tc>
        <w:tc>
          <w:tcPr>
            <w:tcW w:w="425" w:type="dxa"/>
            <w:vAlign w:val="center"/>
          </w:tcPr>
          <w:p>
            <w:pPr>
              <w:pStyle w:val="14"/>
              <w:jc w:val="center"/>
            </w:pPr>
            <w:r>
              <w:t>男</w:t>
            </w:r>
          </w:p>
        </w:tc>
        <w:tc>
          <w:tcPr>
            <w:tcW w:w="851" w:type="dxa"/>
            <w:vAlign w:val="center"/>
          </w:tcPr>
          <w:p>
            <w:pPr>
              <w:pStyle w:val="14"/>
              <w:jc w:val="center"/>
              <w:rPr>
                <w:rFonts w:ascii="Times New Roman"/>
                <w:lang w:val="en-US"/>
              </w:rPr>
            </w:pPr>
            <w:r>
              <w:rPr>
                <w:rFonts w:ascii="Times New Roman"/>
                <w:lang w:val="en-US"/>
              </w:rPr>
              <w:t>1981.08</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概率论</w:t>
            </w:r>
          </w:p>
        </w:tc>
        <w:tc>
          <w:tcPr>
            <w:tcW w:w="851" w:type="dxa"/>
            <w:vAlign w:val="center"/>
          </w:tcPr>
          <w:p>
            <w:pPr>
              <w:pStyle w:val="14"/>
              <w:jc w:val="center"/>
              <w:rPr>
                <w:rFonts w:ascii="Times New Roman"/>
              </w:rPr>
            </w:pPr>
            <w:r>
              <w:rPr>
                <w:rFonts w:hint="eastAsia"/>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pPr>
            <w:r>
              <w:rPr>
                <w:rFonts w:hint="eastAsia"/>
              </w:rPr>
              <w:t>理学</w:t>
            </w:r>
          </w:p>
        </w:tc>
        <w:tc>
          <w:tcPr>
            <w:tcW w:w="709" w:type="dxa"/>
            <w:vAlign w:val="center"/>
          </w:tcPr>
          <w:p>
            <w:pPr>
              <w:jc w:val="center"/>
            </w:pPr>
            <w:r>
              <w:rPr>
                <w:rFonts w:hint="eastAsia"/>
              </w:rPr>
              <w:t>博士</w:t>
            </w:r>
          </w:p>
        </w:tc>
        <w:tc>
          <w:tcPr>
            <w:tcW w:w="1769" w:type="dxa"/>
            <w:vAlign w:val="center"/>
          </w:tcPr>
          <w:p>
            <w:pPr>
              <w:pStyle w:val="14"/>
              <w:jc w:val="center"/>
              <w:rPr>
                <w:rFonts w:ascii="Times New Roman"/>
                <w:lang w:val="en-US"/>
              </w:rPr>
            </w:pPr>
            <w:r>
              <w:rPr>
                <w:rFonts w:hint="eastAsia" w:ascii="Times New Roman"/>
                <w:lang w:val="en-US"/>
              </w:rPr>
              <w:t>统计学</w:t>
            </w:r>
          </w:p>
        </w:tc>
        <w:tc>
          <w:tcPr>
            <w:tcW w:w="827" w:type="dxa"/>
            <w:vAlign w:val="center"/>
          </w:tcPr>
          <w:p>
            <w:pPr>
              <w:pStyle w:val="14"/>
              <w:jc w:val="cente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30" w:type="dxa"/>
            <w:vAlign w:val="center"/>
          </w:tcPr>
          <w:p>
            <w:pPr>
              <w:pStyle w:val="14"/>
              <w:jc w:val="center"/>
              <w:rPr>
                <w:rFonts w:ascii="Times New Roman"/>
                <w:lang w:val="en-US"/>
              </w:rPr>
            </w:pPr>
            <w:r>
              <w:rPr>
                <w:rFonts w:hint="eastAsia" w:ascii="Times New Roman"/>
                <w:lang w:val="en-US"/>
              </w:rPr>
              <w:t>刘锐</w:t>
            </w:r>
          </w:p>
        </w:tc>
        <w:tc>
          <w:tcPr>
            <w:tcW w:w="425" w:type="dxa"/>
            <w:vAlign w:val="center"/>
          </w:tcPr>
          <w:p>
            <w:pPr>
              <w:pStyle w:val="14"/>
              <w:jc w:val="center"/>
              <w:rPr>
                <w:rFonts w:ascii="Times New Roman"/>
                <w:lang w:val="en-US"/>
              </w:rPr>
            </w:pPr>
            <w:r>
              <w:rPr>
                <w:rFonts w:ascii="Times New Roman"/>
                <w:lang w:val="en-US"/>
              </w:rPr>
              <w:t>男</w:t>
            </w:r>
          </w:p>
        </w:tc>
        <w:tc>
          <w:tcPr>
            <w:tcW w:w="851" w:type="dxa"/>
            <w:vAlign w:val="center"/>
          </w:tcPr>
          <w:p>
            <w:pPr>
              <w:pStyle w:val="14"/>
              <w:jc w:val="center"/>
              <w:rPr>
                <w:rFonts w:ascii="Times New Roman"/>
                <w:lang w:val="en-US"/>
              </w:rPr>
            </w:pPr>
            <w:r>
              <w:rPr>
                <w:rFonts w:hint="eastAsia" w:ascii="Times New Roman"/>
                <w:lang w:val="en-US"/>
              </w:rPr>
              <w:t>19</w:t>
            </w:r>
            <w:r>
              <w:rPr>
                <w:rFonts w:ascii="Times New Roman"/>
                <w:lang w:val="en-US"/>
              </w:rPr>
              <w:t>83</w:t>
            </w:r>
            <w:r>
              <w:rPr>
                <w:rFonts w:hint="eastAsia" w:ascii="Times New Roman"/>
                <w:lang w:val="en-US"/>
              </w:rPr>
              <w:t>.09</w:t>
            </w:r>
          </w:p>
        </w:tc>
        <w:tc>
          <w:tcPr>
            <w:tcW w:w="1417" w:type="dxa"/>
            <w:vAlign w:val="center"/>
          </w:tcPr>
          <w:p>
            <w:pPr>
              <w:pStyle w:val="14"/>
              <w:jc w:val="center"/>
              <w:rPr>
                <w:rFonts w:ascii="Times New Roman"/>
                <w:lang w:val="en-US"/>
              </w:rPr>
            </w:pPr>
            <w:r>
              <w:rPr>
                <w:rFonts w:hint="eastAsia" w:ascii="Times New Roman"/>
                <w:lang w:val="en-US"/>
              </w:rPr>
              <w:t>数学分析</w:t>
            </w:r>
          </w:p>
        </w:tc>
        <w:tc>
          <w:tcPr>
            <w:tcW w:w="851" w:type="dxa"/>
            <w:vAlign w:val="center"/>
          </w:tcPr>
          <w:p>
            <w:pPr>
              <w:pStyle w:val="14"/>
              <w:jc w:val="center"/>
              <w:rPr>
                <w:rFonts w:ascii="Times New Roman"/>
                <w:lang w:val="en-US"/>
              </w:rPr>
            </w:pPr>
            <w:r>
              <w:rPr>
                <w:rFonts w:hint="eastAsia" w:ascii="Times New Roman"/>
                <w:lang w:val="en-US"/>
              </w:rPr>
              <w:t>教授</w:t>
            </w:r>
          </w:p>
        </w:tc>
        <w:tc>
          <w:tcPr>
            <w:tcW w:w="1134" w:type="dxa"/>
            <w:vAlign w:val="center"/>
          </w:tcPr>
          <w:p>
            <w:pPr>
              <w:pStyle w:val="14"/>
              <w:jc w:val="center"/>
              <w:rPr>
                <w:rFonts w:ascii="Times New Roman"/>
                <w:lang w:val="en-US"/>
              </w:rPr>
            </w:pPr>
            <w:r>
              <w:rPr>
                <w:rFonts w:hint="eastAsia" w:ascii="Times New Roman"/>
                <w:lang w:val="en-US"/>
              </w:rPr>
              <w:t>南开大学</w:t>
            </w:r>
          </w:p>
        </w:tc>
        <w:tc>
          <w:tcPr>
            <w:tcW w:w="850" w:type="dxa"/>
            <w:vAlign w:val="center"/>
          </w:tcPr>
          <w:p>
            <w:pPr>
              <w:pStyle w:val="14"/>
              <w:jc w:val="center"/>
              <w:rPr>
                <w:rFonts w:ascii="Times New Roman"/>
                <w:lang w:val="en-US"/>
              </w:rPr>
            </w:pPr>
            <w:r>
              <w:rPr>
                <w:rFonts w:hint="eastAsia"/>
              </w:rPr>
              <w:t>理</w:t>
            </w:r>
            <w:r>
              <w:rPr>
                <w:rFonts w:hint="eastAsia" w:ascii="Times New Roman"/>
                <w:lang w:val="en-US"/>
              </w:rPr>
              <w:t>学</w:t>
            </w:r>
          </w:p>
        </w:tc>
        <w:tc>
          <w:tcPr>
            <w:tcW w:w="709" w:type="dxa"/>
            <w:vAlign w:val="center"/>
          </w:tcPr>
          <w:p>
            <w:pPr>
              <w:pStyle w:val="14"/>
              <w:jc w:val="center"/>
              <w:rPr>
                <w:rFonts w:ascii="Times New Roman"/>
                <w:lang w:val="en-US"/>
              </w:rPr>
            </w:pPr>
            <w:r>
              <w:rPr>
                <w:rFonts w:hint="eastAsia" w:ascii="Times New Roman"/>
                <w:lang w:val="en-US"/>
              </w:rPr>
              <w:t>博士</w:t>
            </w:r>
          </w:p>
        </w:tc>
        <w:tc>
          <w:tcPr>
            <w:tcW w:w="1769" w:type="dxa"/>
            <w:vAlign w:val="center"/>
          </w:tcPr>
          <w:p>
            <w:pPr>
              <w:pStyle w:val="14"/>
              <w:jc w:val="center"/>
              <w:rPr>
                <w:rFonts w:ascii="Times New Roman"/>
                <w:lang w:val="en-US"/>
              </w:rPr>
            </w:pPr>
            <w:r>
              <w:rPr>
                <w:rFonts w:hint="eastAsia" w:ascii="Times New Roman"/>
                <w:lang w:val="en-US"/>
              </w:rPr>
              <w:t>泛函分析</w:t>
            </w:r>
          </w:p>
        </w:tc>
        <w:tc>
          <w:tcPr>
            <w:tcW w:w="827" w:type="dxa"/>
            <w:vAlign w:val="center"/>
          </w:tcPr>
          <w:p>
            <w:pPr>
              <w:pStyle w:val="14"/>
              <w:jc w:val="center"/>
              <w:rPr>
                <w:rFonts w:ascii="Times New Roman"/>
                <w:lang w:val="en-US"/>
              </w:rPr>
            </w:pPr>
            <w:r>
              <w:rPr>
                <w:rFonts w:hint="eastAsia" w:ascii="Times New Roman"/>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30" w:type="dxa"/>
            <w:vAlign w:val="center"/>
          </w:tcPr>
          <w:p>
            <w:pPr>
              <w:pStyle w:val="14"/>
              <w:jc w:val="center"/>
              <w:rPr>
                <w:rFonts w:ascii="Times New Roman"/>
                <w:lang w:val="en-US"/>
              </w:rPr>
            </w:pPr>
            <w:r>
              <w:rPr>
                <w:rFonts w:hint="eastAsia" w:ascii="Times New Roman"/>
                <w:lang w:val="en-US"/>
              </w:rPr>
              <w:t>李坤望</w:t>
            </w:r>
          </w:p>
        </w:tc>
        <w:tc>
          <w:tcPr>
            <w:tcW w:w="425" w:type="dxa"/>
            <w:vAlign w:val="center"/>
          </w:tcPr>
          <w:p>
            <w:pPr>
              <w:pStyle w:val="14"/>
              <w:jc w:val="center"/>
              <w:rPr>
                <w:rFonts w:ascii="Times New Roman"/>
              </w:rPr>
            </w:pPr>
            <w:r>
              <w:t>男</w:t>
            </w:r>
          </w:p>
        </w:tc>
        <w:tc>
          <w:tcPr>
            <w:tcW w:w="851" w:type="dxa"/>
            <w:vAlign w:val="center"/>
          </w:tcPr>
          <w:p>
            <w:pPr>
              <w:pStyle w:val="14"/>
              <w:jc w:val="center"/>
              <w:rPr>
                <w:rFonts w:ascii="Times New Roman"/>
                <w:lang w:val="en-US"/>
              </w:rPr>
            </w:pPr>
            <w:r>
              <w:rPr>
                <w:rFonts w:hint="eastAsia" w:ascii="Times New Roman"/>
                <w:lang w:val="en-US"/>
              </w:rPr>
              <w:t>1968.12</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数字经贸科研训练、产业组织理论</w:t>
            </w:r>
          </w:p>
        </w:tc>
        <w:tc>
          <w:tcPr>
            <w:tcW w:w="851" w:type="dxa"/>
            <w:vAlign w:val="center"/>
          </w:tcPr>
          <w:p>
            <w:pPr>
              <w:pStyle w:val="14"/>
              <w:jc w:val="center"/>
              <w:rPr>
                <w:rFonts w:ascii="Times New Roman"/>
              </w:rPr>
            </w:pPr>
            <w:r>
              <w:rPr>
                <w:rFonts w:hint="eastAsia"/>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pPr>
            <w:r>
              <w:rPr>
                <w:rFonts w:hint="eastAsia"/>
              </w:rPr>
              <w:t>经济</w:t>
            </w:r>
            <w:r>
              <w:t>学</w:t>
            </w:r>
          </w:p>
        </w:tc>
        <w:tc>
          <w:tcPr>
            <w:tcW w:w="709" w:type="dxa"/>
            <w:vAlign w:val="center"/>
          </w:tcPr>
          <w:p>
            <w:pPr>
              <w:pStyle w:val="14"/>
              <w:jc w:val="center"/>
              <w:rPr>
                <w:rFonts w:ascii="Times New Roman"/>
              </w:rPr>
            </w:pPr>
            <w:r>
              <w:t>博士</w:t>
            </w:r>
          </w:p>
        </w:tc>
        <w:tc>
          <w:tcPr>
            <w:tcW w:w="1769" w:type="dxa"/>
            <w:vAlign w:val="center"/>
          </w:tcPr>
          <w:p>
            <w:pPr>
              <w:pStyle w:val="14"/>
              <w:jc w:val="center"/>
              <w:rPr>
                <w:rFonts w:ascii="Times New Roman"/>
                <w:lang w:val="en-US"/>
              </w:rPr>
            </w:pPr>
            <w:r>
              <w:rPr>
                <w:rFonts w:hint="eastAsia" w:ascii="Times New Roman"/>
                <w:lang w:val="en-US"/>
              </w:rPr>
              <w:t>国际贸易理论与政策、产业组织理论</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张伯伟</w:t>
            </w:r>
          </w:p>
        </w:tc>
        <w:tc>
          <w:tcPr>
            <w:tcW w:w="425" w:type="dxa"/>
            <w:vAlign w:val="center"/>
          </w:tcPr>
          <w:p>
            <w:pPr>
              <w:pStyle w:val="14"/>
              <w:jc w:val="center"/>
              <w:rPr>
                <w:rFonts w:ascii="Times New Roman"/>
              </w:rPr>
            </w:pPr>
            <w:r>
              <w:t>男</w:t>
            </w:r>
          </w:p>
        </w:tc>
        <w:tc>
          <w:tcPr>
            <w:tcW w:w="851" w:type="dxa"/>
            <w:vAlign w:val="center"/>
          </w:tcPr>
          <w:p>
            <w:pPr>
              <w:pStyle w:val="14"/>
              <w:jc w:val="center"/>
              <w:rPr>
                <w:rFonts w:ascii="Times New Roman"/>
                <w:lang w:val="en-US"/>
              </w:rPr>
            </w:pPr>
            <w:r>
              <w:rPr>
                <w:rFonts w:hint="eastAsia" w:ascii="Times New Roman"/>
                <w:lang w:val="en-US"/>
              </w:rPr>
              <w:t>1969.</w:t>
            </w:r>
            <w:r>
              <w:rPr>
                <w:rFonts w:ascii="Times New Roman"/>
                <w:lang w:val="en-US"/>
              </w:rPr>
              <w:t>0</w:t>
            </w:r>
            <w:r>
              <w:rPr>
                <w:rFonts w:hint="eastAsia" w:ascii="Times New Roman"/>
                <w:lang w:val="en-US"/>
              </w:rPr>
              <w:t>2</w:t>
            </w:r>
          </w:p>
        </w:tc>
        <w:tc>
          <w:tcPr>
            <w:tcW w:w="1417" w:type="dxa"/>
            <w:vAlign w:val="center"/>
          </w:tcPr>
          <w:p>
            <w:pPr>
              <w:pStyle w:val="14"/>
              <w:jc w:val="center"/>
              <w:rPr>
                <w:rFonts w:ascii="Times New Roman" w:hAnsi="Times New Roman" w:cs="Times New Roman"/>
              </w:rPr>
            </w:pPr>
            <w:r>
              <w:rPr>
                <w:rFonts w:ascii="Times New Roman" w:hAnsi="Times New Roman" w:cs="Times New Roman"/>
              </w:rPr>
              <w:t>各国经济与贸易政策</w:t>
            </w:r>
          </w:p>
        </w:tc>
        <w:tc>
          <w:tcPr>
            <w:tcW w:w="851" w:type="dxa"/>
            <w:vAlign w:val="center"/>
          </w:tcPr>
          <w:p>
            <w:pPr>
              <w:pStyle w:val="14"/>
              <w:jc w:val="center"/>
              <w:rPr>
                <w:rFonts w:ascii="Times New Roman"/>
              </w:rPr>
            </w:pPr>
            <w:r>
              <w:rPr>
                <w:rFonts w:hint="eastAsia"/>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pPr>
            <w:r>
              <w:rPr>
                <w:rFonts w:hint="eastAsia"/>
              </w:rPr>
              <w:t>经济</w:t>
            </w:r>
            <w:r>
              <w:t>学</w:t>
            </w:r>
          </w:p>
        </w:tc>
        <w:tc>
          <w:tcPr>
            <w:tcW w:w="709" w:type="dxa"/>
            <w:vAlign w:val="center"/>
          </w:tcPr>
          <w:p>
            <w:pPr>
              <w:jc w:val="center"/>
            </w:pPr>
            <w:r>
              <w:t>博士</w:t>
            </w:r>
          </w:p>
        </w:tc>
        <w:tc>
          <w:tcPr>
            <w:tcW w:w="1769" w:type="dxa"/>
            <w:vAlign w:val="center"/>
          </w:tcPr>
          <w:p>
            <w:pPr>
              <w:pStyle w:val="14"/>
              <w:jc w:val="center"/>
              <w:rPr>
                <w:rFonts w:ascii="Times New Roman"/>
                <w:lang w:val="en-US"/>
              </w:rPr>
            </w:pPr>
            <w:r>
              <w:rPr>
                <w:rFonts w:ascii="Times New Roman"/>
                <w:lang w:val="en-US"/>
              </w:rPr>
              <w:t>国际经济理论与政策</w:t>
            </w:r>
            <w:r>
              <w:rPr>
                <w:rFonts w:hint="eastAsia" w:ascii="Times New Roman"/>
                <w:lang w:val="en-US"/>
              </w:rPr>
              <w:t>、</w:t>
            </w:r>
            <w:r>
              <w:rPr>
                <w:rFonts w:ascii="Times New Roman"/>
                <w:lang w:val="en-US"/>
              </w:rPr>
              <w:t>数量经济</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蒋殿春</w:t>
            </w:r>
          </w:p>
        </w:tc>
        <w:tc>
          <w:tcPr>
            <w:tcW w:w="425" w:type="dxa"/>
            <w:vAlign w:val="center"/>
          </w:tcPr>
          <w:p>
            <w:pPr>
              <w:pStyle w:val="14"/>
              <w:jc w:val="center"/>
            </w:pPr>
            <w:r>
              <w:t>男</w:t>
            </w:r>
          </w:p>
        </w:tc>
        <w:tc>
          <w:tcPr>
            <w:tcW w:w="851" w:type="dxa"/>
            <w:vAlign w:val="center"/>
          </w:tcPr>
          <w:p>
            <w:pPr>
              <w:pStyle w:val="14"/>
              <w:jc w:val="center"/>
              <w:rPr>
                <w:rFonts w:ascii="Times New Roman"/>
                <w:lang w:val="en-US"/>
              </w:rPr>
            </w:pPr>
            <w:r>
              <w:rPr>
                <w:rFonts w:hint="eastAsia" w:ascii="Times New Roman"/>
                <w:lang w:val="en-US"/>
              </w:rPr>
              <w:t>1</w:t>
            </w:r>
            <w:r>
              <w:rPr>
                <w:rFonts w:ascii="Times New Roman"/>
                <w:lang w:val="en-US"/>
              </w:rPr>
              <w:t>965</w:t>
            </w:r>
            <w:r>
              <w:rPr>
                <w:rFonts w:hint="eastAsia" w:ascii="Times New Roman"/>
                <w:lang w:val="en-US"/>
              </w:rPr>
              <w:t>.</w:t>
            </w:r>
            <w:r>
              <w:rPr>
                <w:rFonts w:ascii="Times New Roman"/>
                <w:lang w:val="en-US"/>
              </w:rPr>
              <w:t>02</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数理经济学</w:t>
            </w:r>
          </w:p>
        </w:tc>
        <w:tc>
          <w:tcPr>
            <w:tcW w:w="851" w:type="dxa"/>
            <w:vAlign w:val="center"/>
          </w:tcPr>
          <w:p>
            <w:pPr>
              <w:pStyle w:val="14"/>
              <w:jc w:val="center"/>
              <w:rPr>
                <w:lang w:val="en-US"/>
              </w:rPr>
            </w:pPr>
            <w:r>
              <w:rPr>
                <w:rFonts w:hint="eastAsia"/>
                <w:lang w:val="en-US"/>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rPr>
                <w:rFonts w:ascii="Times New Roman"/>
              </w:rPr>
            </w:pPr>
            <w:r>
              <w:t>国际投资与跨国公司、金融经济学</w:t>
            </w:r>
          </w:p>
        </w:tc>
        <w:tc>
          <w:tcPr>
            <w:tcW w:w="827" w:type="dxa"/>
            <w:vAlign w:val="center"/>
          </w:tcPr>
          <w:p>
            <w:pPr>
              <w:pStyle w:val="14"/>
              <w:jc w:val="cente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施炳展</w:t>
            </w:r>
          </w:p>
        </w:tc>
        <w:tc>
          <w:tcPr>
            <w:tcW w:w="425" w:type="dxa"/>
            <w:vAlign w:val="center"/>
          </w:tcPr>
          <w:p>
            <w:pPr>
              <w:pStyle w:val="14"/>
              <w:jc w:val="center"/>
            </w:pPr>
            <w:r>
              <w:rPr>
                <w:rFonts w:hint="eastAsia"/>
              </w:rPr>
              <w:t>男</w:t>
            </w:r>
          </w:p>
        </w:tc>
        <w:tc>
          <w:tcPr>
            <w:tcW w:w="851" w:type="dxa"/>
            <w:vAlign w:val="center"/>
          </w:tcPr>
          <w:p>
            <w:pPr>
              <w:pStyle w:val="14"/>
              <w:jc w:val="center"/>
              <w:rPr>
                <w:rFonts w:ascii="Times New Roman"/>
                <w:lang w:val="en-US"/>
              </w:rPr>
            </w:pPr>
            <w:r>
              <w:rPr>
                <w:rFonts w:hint="eastAsia" w:ascii="Times New Roman"/>
                <w:lang w:val="en-US"/>
              </w:rPr>
              <w:t>1</w:t>
            </w:r>
            <w:r>
              <w:rPr>
                <w:rFonts w:ascii="Times New Roman"/>
                <w:lang w:val="en-US"/>
              </w:rPr>
              <w:t>980</w:t>
            </w:r>
            <w:r>
              <w:rPr>
                <w:rFonts w:hint="eastAsia" w:ascii="Times New Roman"/>
                <w:lang w:val="en-US"/>
              </w:rPr>
              <w:t>.</w:t>
            </w:r>
            <w:r>
              <w:rPr>
                <w:rFonts w:ascii="Times New Roman"/>
                <w:lang w:val="en-US"/>
              </w:rPr>
              <w:t>10</w:t>
            </w:r>
          </w:p>
        </w:tc>
        <w:tc>
          <w:tcPr>
            <w:tcW w:w="1417" w:type="dxa"/>
            <w:vAlign w:val="center"/>
          </w:tcPr>
          <w:p>
            <w:pPr>
              <w:pStyle w:val="14"/>
              <w:jc w:val="center"/>
              <w:rPr>
                <w:rFonts w:ascii="Times New Roman" w:hAnsi="Times New Roman" w:cs="Times New Roman"/>
              </w:rPr>
            </w:pPr>
            <w:r>
              <w:rPr>
                <w:rFonts w:ascii="Times New Roman" w:hAnsi="Times New Roman" w:cs="Times New Roman" w:eastAsiaTheme="majorEastAsia"/>
                <w:sz w:val="21"/>
                <w:szCs w:val="21"/>
              </w:rPr>
              <w:t>西方经济学（</w:t>
            </w:r>
            <w:r>
              <w:rPr>
                <w:rFonts w:hint="eastAsia" w:ascii="Times New Roman" w:hAnsi="Times New Roman" w:cs="Times New Roman" w:eastAsiaTheme="majorEastAsia"/>
                <w:sz w:val="21"/>
                <w:szCs w:val="21"/>
              </w:rPr>
              <w:t>高</w:t>
            </w:r>
            <w:r>
              <w:rPr>
                <w:rFonts w:ascii="Times New Roman" w:hAnsi="Times New Roman" w:cs="Times New Roman" w:eastAsiaTheme="majorEastAsia"/>
                <w:sz w:val="21"/>
                <w:szCs w:val="21"/>
              </w:rPr>
              <w:t>级</w:t>
            </w:r>
            <w:r>
              <w:rPr>
                <w:rFonts w:hint="eastAsia" w:ascii="Times New Roman" w:hAnsi="Times New Roman" w:cs="Times New Roman" w:eastAsiaTheme="majorEastAsia"/>
                <w:sz w:val="21"/>
                <w:szCs w:val="21"/>
              </w:rPr>
              <w:t>宏</w:t>
            </w:r>
            <w:r>
              <w:rPr>
                <w:rFonts w:ascii="Times New Roman" w:hAnsi="Times New Roman" w:cs="Times New Roman" w:eastAsiaTheme="majorEastAsia"/>
                <w:sz w:val="21"/>
                <w:szCs w:val="21"/>
              </w:rPr>
              <w:t>观）</w:t>
            </w:r>
          </w:p>
        </w:tc>
        <w:tc>
          <w:tcPr>
            <w:tcW w:w="851" w:type="dxa"/>
            <w:vAlign w:val="center"/>
          </w:tcPr>
          <w:p>
            <w:pPr>
              <w:pStyle w:val="14"/>
              <w:jc w:val="center"/>
              <w:rPr>
                <w:lang w:val="en-US"/>
              </w:rPr>
            </w:pPr>
            <w:r>
              <w:rPr>
                <w:rFonts w:hint="eastAsia"/>
                <w:lang w:val="en-US"/>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pPr>
            <w:r>
              <w:rPr>
                <w:rFonts w:hint="eastAsia"/>
              </w:rPr>
              <w:t>国际贸易理论与政策</w:t>
            </w:r>
          </w:p>
        </w:tc>
        <w:tc>
          <w:tcPr>
            <w:tcW w:w="827" w:type="dxa"/>
            <w:vAlign w:val="center"/>
          </w:tcPr>
          <w:p>
            <w:pPr>
              <w:pStyle w:val="14"/>
              <w:jc w:val="cente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葛顺奇</w:t>
            </w:r>
          </w:p>
        </w:tc>
        <w:tc>
          <w:tcPr>
            <w:tcW w:w="425" w:type="dxa"/>
            <w:vAlign w:val="center"/>
          </w:tcPr>
          <w:p>
            <w:pPr>
              <w:pStyle w:val="14"/>
              <w:jc w:val="center"/>
            </w:pPr>
            <w:r>
              <w:rPr>
                <w:rFonts w:hint="eastAsia"/>
              </w:rPr>
              <w:t>男</w:t>
            </w:r>
          </w:p>
        </w:tc>
        <w:tc>
          <w:tcPr>
            <w:tcW w:w="851" w:type="dxa"/>
            <w:vAlign w:val="center"/>
          </w:tcPr>
          <w:p>
            <w:pPr>
              <w:pStyle w:val="14"/>
              <w:jc w:val="center"/>
              <w:rPr>
                <w:rFonts w:ascii="Times New Roman"/>
                <w:lang w:val="en-US"/>
              </w:rPr>
            </w:pPr>
            <w:r>
              <w:rPr>
                <w:rFonts w:hint="eastAsia" w:ascii="Times New Roman"/>
                <w:lang w:val="en-US"/>
              </w:rPr>
              <w:t>1</w:t>
            </w:r>
            <w:r>
              <w:rPr>
                <w:rFonts w:ascii="Times New Roman"/>
                <w:lang w:val="en-US"/>
              </w:rPr>
              <w:t>964</w:t>
            </w:r>
            <w:r>
              <w:rPr>
                <w:rFonts w:hint="eastAsia" w:ascii="Times New Roman"/>
                <w:lang w:val="en-US"/>
              </w:rPr>
              <w:t>.</w:t>
            </w:r>
            <w:r>
              <w:rPr>
                <w:rFonts w:ascii="Times New Roman"/>
                <w:lang w:val="en-US"/>
              </w:rPr>
              <w:t>08</w:t>
            </w:r>
          </w:p>
        </w:tc>
        <w:tc>
          <w:tcPr>
            <w:tcW w:w="1417" w:type="dxa"/>
            <w:vAlign w:val="center"/>
          </w:tcPr>
          <w:p>
            <w:pPr>
              <w:pStyle w:val="14"/>
              <w:jc w:val="center"/>
              <w:rPr>
                <w:rFonts w:ascii="Times New Roman" w:hAnsi="Times New Roman" w:cs="Times New Roman"/>
              </w:rPr>
            </w:pPr>
            <w:r>
              <w:t>中国企业对外直接投资</w:t>
            </w:r>
          </w:p>
        </w:tc>
        <w:tc>
          <w:tcPr>
            <w:tcW w:w="851" w:type="dxa"/>
            <w:vAlign w:val="center"/>
          </w:tcPr>
          <w:p>
            <w:pPr>
              <w:pStyle w:val="14"/>
              <w:jc w:val="center"/>
              <w:rPr>
                <w:lang w:val="en-US"/>
              </w:rPr>
            </w:pPr>
            <w:r>
              <w:rPr>
                <w:rFonts w:hint="eastAsia"/>
                <w:lang w:val="en-US"/>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rPr>
                <w:sz w:val="24"/>
                <w:szCs w:val="24"/>
                <w:lang w:val="en-US" w:bidi="ar-SA"/>
              </w:rPr>
            </w:pPr>
            <w:r>
              <w:t>跨国公司与国际投资、中国企业对外直接投资、中国自由贸易试验区</w:t>
            </w:r>
          </w:p>
        </w:tc>
        <w:tc>
          <w:tcPr>
            <w:tcW w:w="827" w:type="dxa"/>
            <w:vAlign w:val="center"/>
          </w:tcPr>
          <w:p>
            <w:pPr>
              <w:pStyle w:val="14"/>
              <w:jc w:val="cente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周申</w:t>
            </w:r>
          </w:p>
        </w:tc>
        <w:tc>
          <w:tcPr>
            <w:tcW w:w="425" w:type="dxa"/>
            <w:vAlign w:val="center"/>
          </w:tcPr>
          <w:p>
            <w:pPr>
              <w:pStyle w:val="14"/>
              <w:jc w:val="center"/>
              <w:rPr>
                <w:rFonts w:ascii="Times New Roman"/>
              </w:rPr>
            </w:pPr>
            <w:r>
              <w:t>男</w:t>
            </w:r>
          </w:p>
        </w:tc>
        <w:tc>
          <w:tcPr>
            <w:tcW w:w="851" w:type="dxa"/>
            <w:vAlign w:val="center"/>
          </w:tcPr>
          <w:p>
            <w:pPr>
              <w:pStyle w:val="14"/>
              <w:rPr>
                <w:rFonts w:ascii="Times New Roman"/>
                <w:lang w:val="en-US"/>
              </w:rPr>
            </w:pPr>
            <w:r>
              <w:rPr>
                <w:rFonts w:hint="eastAsia" w:ascii="Times New Roman"/>
                <w:lang w:val="en-US"/>
              </w:rPr>
              <w:t>1970.10</w:t>
            </w:r>
          </w:p>
        </w:tc>
        <w:tc>
          <w:tcPr>
            <w:tcW w:w="1417" w:type="dxa"/>
            <w:vAlign w:val="center"/>
          </w:tcPr>
          <w:p>
            <w:pPr>
              <w:pStyle w:val="14"/>
              <w:jc w:val="center"/>
              <w:rPr>
                <w:rFonts w:ascii="Times New Roman" w:hAnsi="Times New Roman" w:cs="Times New Roman"/>
              </w:rPr>
            </w:pPr>
            <w:r>
              <w:rPr>
                <w:rFonts w:ascii="Times New Roman" w:hAnsi="Times New Roman" w:cs="Times New Roman"/>
              </w:rPr>
              <w:t>中国对外贸易</w:t>
            </w:r>
          </w:p>
        </w:tc>
        <w:tc>
          <w:tcPr>
            <w:tcW w:w="851" w:type="dxa"/>
            <w:vAlign w:val="center"/>
          </w:tcPr>
          <w:p>
            <w:pPr>
              <w:pStyle w:val="14"/>
              <w:jc w:val="center"/>
              <w:rPr>
                <w:rFonts w:ascii="Times New Roman"/>
              </w:rPr>
            </w:pPr>
            <w:r>
              <w:rPr>
                <w:rFonts w:hint="eastAsia"/>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pPr>
            <w:r>
              <w:rPr>
                <w:rFonts w:hint="eastAsia"/>
              </w:rPr>
              <w:t>经济</w:t>
            </w:r>
            <w:r>
              <w:t>学</w:t>
            </w:r>
          </w:p>
        </w:tc>
        <w:tc>
          <w:tcPr>
            <w:tcW w:w="709" w:type="dxa"/>
            <w:vAlign w:val="center"/>
          </w:tcPr>
          <w:p>
            <w:pPr>
              <w:jc w:val="center"/>
            </w:pPr>
            <w:r>
              <w:t>博士</w:t>
            </w:r>
          </w:p>
        </w:tc>
        <w:tc>
          <w:tcPr>
            <w:tcW w:w="1769" w:type="dxa"/>
            <w:vAlign w:val="center"/>
          </w:tcPr>
          <w:p>
            <w:pPr>
              <w:pStyle w:val="14"/>
              <w:jc w:val="center"/>
              <w:rPr>
                <w:rFonts w:ascii="Times New Roman"/>
                <w:lang w:val="en-US"/>
              </w:rPr>
            </w:pPr>
            <w:r>
              <w:rPr>
                <w:rFonts w:hint="eastAsia" w:ascii="Times New Roman"/>
                <w:lang w:val="en-US"/>
              </w:rPr>
              <w:t>国际贸易理论与政策、开放与要素市场</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胡昭玲</w:t>
            </w:r>
          </w:p>
        </w:tc>
        <w:tc>
          <w:tcPr>
            <w:tcW w:w="425" w:type="dxa"/>
            <w:vAlign w:val="center"/>
          </w:tcPr>
          <w:p>
            <w:pPr>
              <w:pStyle w:val="14"/>
              <w:jc w:val="center"/>
              <w:rPr>
                <w:rFonts w:ascii="Times New Roman"/>
                <w:lang w:val="en-US"/>
              </w:rPr>
            </w:pPr>
            <w:r>
              <w:rPr>
                <w:rFonts w:hint="eastAsia" w:ascii="Times New Roman"/>
                <w:lang w:val="en-US"/>
              </w:rPr>
              <w:t>女</w:t>
            </w:r>
          </w:p>
        </w:tc>
        <w:tc>
          <w:tcPr>
            <w:tcW w:w="851" w:type="dxa"/>
            <w:vAlign w:val="center"/>
          </w:tcPr>
          <w:p>
            <w:pPr>
              <w:pStyle w:val="14"/>
              <w:jc w:val="center"/>
              <w:rPr>
                <w:rFonts w:ascii="Times New Roman"/>
                <w:lang w:val="en-US"/>
              </w:rPr>
            </w:pPr>
            <w:r>
              <w:rPr>
                <w:rFonts w:hint="eastAsia" w:ascii="Times New Roman"/>
                <w:lang w:val="en-US"/>
              </w:rPr>
              <w:t>1972.12</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国际经济学、国际经济贸易英文文献选读</w:t>
            </w:r>
          </w:p>
        </w:tc>
        <w:tc>
          <w:tcPr>
            <w:tcW w:w="851" w:type="dxa"/>
            <w:vAlign w:val="center"/>
          </w:tcPr>
          <w:p>
            <w:pPr>
              <w:pStyle w:val="14"/>
              <w:jc w:val="center"/>
              <w:rPr>
                <w:lang w:val="en-US"/>
              </w:rPr>
            </w:pPr>
            <w:r>
              <w:rPr>
                <w:rFonts w:hint="eastAsia"/>
                <w:lang w:val="en-US"/>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rPr>
                <w:rFonts w:ascii="Times New Roman"/>
                <w:lang w:val="en-US"/>
              </w:rPr>
            </w:pPr>
            <w:r>
              <w:rPr>
                <w:rFonts w:hint="eastAsia" w:ascii="Times New Roman"/>
                <w:lang w:val="en-US"/>
              </w:rPr>
              <w:t>国际贸易理论与政策、区域经济一体化、亚太经济</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包群</w:t>
            </w:r>
          </w:p>
        </w:tc>
        <w:tc>
          <w:tcPr>
            <w:tcW w:w="425" w:type="dxa"/>
            <w:vAlign w:val="center"/>
          </w:tcPr>
          <w:p>
            <w:pPr>
              <w:pStyle w:val="14"/>
              <w:jc w:val="center"/>
              <w:rPr>
                <w:rFonts w:ascii="Times New Roman"/>
              </w:rPr>
            </w:pPr>
            <w:r>
              <w:t>男</w:t>
            </w:r>
          </w:p>
        </w:tc>
        <w:tc>
          <w:tcPr>
            <w:tcW w:w="851" w:type="dxa"/>
            <w:vAlign w:val="center"/>
          </w:tcPr>
          <w:p>
            <w:pPr>
              <w:pStyle w:val="14"/>
              <w:jc w:val="center"/>
              <w:rPr>
                <w:rFonts w:ascii="Times New Roman"/>
                <w:lang w:val="en-US"/>
              </w:rPr>
            </w:pPr>
            <w:r>
              <w:rPr>
                <w:rFonts w:hint="eastAsia" w:ascii="Times New Roman"/>
                <w:lang w:val="en-US"/>
              </w:rPr>
              <w:t>1978.</w:t>
            </w:r>
            <w:r>
              <w:rPr>
                <w:rFonts w:ascii="Times New Roman"/>
                <w:lang w:val="en-US"/>
              </w:rPr>
              <w:t>0</w:t>
            </w:r>
            <w:r>
              <w:rPr>
                <w:rFonts w:hint="eastAsia" w:ascii="Times New Roman"/>
                <w:lang w:val="en-US"/>
              </w:rPr>
              <w:t>6</w:t>
            </w:r>
          </w:p>
        </w:tc>
        <w:tc>
          <w:tcPr>
            <w:tcW w:w="1417" w:type="dxa"/>
            <w:vAlign w:val="center"/>
          </w:tcPr>
          <w:p>
            <w:pPr>
              <w:pStyle w:val="14"/>
              <w:jc w:val="center"/>
              <w:rPr>
                <w:rFonts w:ascii="Times New Roman" w:hAnsi="Times New Roman" w:cs="Times New Roman"/>
              </w:rPr>
            </w:pPr>
            <w:r>
              <w:rPr>
                <w:rFonts w:ascii="Times New Roman" w:hAnsi="Times New Roman" w:cs="Times New Roman"/>
                <w:szCs w:val="21"/>
              </w:rPr>
              <w:t>Stata在经济学中的应用</w:t>
            </w:r>
            <w:r>
              <w:rPr>
                <w:rFonts w:hint="eastAsia" w:ascii="Times New Roman" w:hAnsi="Times New Roman" w:cs="Times New Roman"/>
                <w:szCs w:val="21"/>
              </w:rPr>
              <w:t>、</w:t>
            </w:r>
            <w:r>
              <w:rPr>
                <w:rFonts w:ascii="Times New Roman" w:hAnsi="Times New Roman" w:cs="Times New Roman"/>
              </w:rPr>
              <w:t>时间序列分析</w:t>
            </w:r>
          </w:p>
        </w:tc>
        <w:tc>
          <w:tcPr>
            <w:tcW w:w="851" w:type="dxa"/>
            <w:vAlign w:val="center"/>
          </w:tcPr>
          <w:p>
            <w:pPr>
              <w:pStyle w:val="14"/>
              <w:jc w:val="center"/>
              <w:rPr>
                <w:lang w:val="en-US"/>
              </w:rPr>
            </w:pPr>
            <w:r>
              <w:rPr>
                <w:rFonts w:hint="eastAsia"/>
                <w:lang w:val="en-US"/>
              </w:rPr>
              <w:t>教授</w:t>
            </w:r>
          </w:p>
        </w:tc>
        <w:tc>
          <w:tcPr>
            <w:tcW w:w="1134" w:type="dxa"/>
            <w:vAlign w:val="center"/>
          </w:tcPr>
          <w:p>
            <w:pPr>
              <w:pStyle w:val="14"/>
              <w:jc w:val="center"/>
              <w:rPr>
                <w:lang w:val="en-US"/>
              </w:rPr>
            </w:pPr>
            <w:r>
              <w:rPr>
                <w:rFonts w:hint="eastAsia"/>
                <w:lang w:val="en-US"/>
              </w:rPr>
              <w:t>湖南大学</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rPr>
                <w:rFonts w:ascii="Times New Roman"/>
                <w:lang w:val="en-US"/>
              </w:rPr>
            </w:pPr>
            <w:r>
              <w:rPr>
                <w:rFonts w:hint="eastAsia" w:ascii="Times New Roman"/>
                <w:lang w:val="en-US"/>
              </w:rPr>
              <w:t>贸易与环境、中国对外贸易</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王群勇</w:t>
            </w:r>
          </w:p>
        </w:tc>
        <w:tc>
          <w:tcPr>
            <w:tcW w:w="425" w:type="dxa"/>
            <w:vAlign w:val="center"/>
          </w:tcPr>
          <w:p>
            <w:pPr>
              <w:pStyle w:val="14"/>
              <w:jc w:val="center"/>
              <w:rPr>
                <w:rFonts w:ascii="Times New Roman"/>
              </w:rPr>
            </w:pPr>
            <w:r>
              <w:t>男</w:t>
            </w:r>
          </w:p>
        </w:tc>
        <w:tc>
          <w:tcPr>
            <w:tcW w:w="851" w:type="dxa"/>
            <w:vAlign w:val="center"/>
          </w:tcPr>
          <w:p>
            <w:pPr>
              <w:pStyle w:val="14"/>
              <w:jc w:val="center"/>
              <w:rPr>
                <w:rFonts w:ascii="Times New Roman"/>
                <w:lang w:val="en-US"/>
              </w:rPr>
            </w:pPr>
            <w:r>
              <w:rPr>
                <w:rFonts w:hint="eastAsia" w:ascii="Times New Roman"/>
                <w:lang w:val="en-US"/>
              </w:rPr>
              <w:t>19</w:t>
            </w:r>
            <w:r>
              <w:rPr>
                <w:rFonts w:ascii="Times New Roman"/>
                <w:lang w:val="en-US"/>
              </w:rPr>
              <w:t>76</w:t>
            </w:r>
            <w:r>
              <w:rPr>
                <w:rFonts w:hint="eastAsia" w:ascii="Times New Roman"/>
                <w:lang w:val="en-US"/>
              </w:rPr>
              <w:t>.</w:t>
            </w:r>
            <w:r>
              <w:rPr>
                <w:rFonts w:ascii="Times New Roman"/>
                <w:lang w:val="en-US"/>
              </w:rPr>
              <w:t>0</w:t>
            </w:r>
            <w:r>
              <w:rPr>
                <w:rFonts w:hint="eastAsia" w:ascii="Times New Roman"/>
                <w:lang w:val="en-US"/>
              </w:rPr>
              <w:t>4</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计量经济学</w:t>
            </w:r>
          </w:p>
        </w:tc>
        <w:tc>
          <w:tcPr>
            <w:tcW w:w="851" w:type="dxa"/>
            <w:vAlign w:val="center"/>
          </w:tcPr>
          <w:p>
            <w:pPr>
              <w:pStyle w:val="14"/>
              <w:jc w:val="center"/>
              <w:rPr>
                <w:rFonts w:ascii="Times New Roman"/>
              </w:rPr>
            </w:pPr>
            <w:r>
              <w:rPr>
                <w:rFonts w:hint="eastAsia"/>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pPr>
            <w:r>
              <w:rPr>
                <w:rFonts w:hint="eastAsia"/>
              </w:rPr>
              <w:t>经济</w:t>
            </w:r>
            <w:r>
              <w:t>学</w:t>
            </w:r>
          </w:p>
        </w:tc>
        <w:tc>
          <w:tcPr>
            <w:tcW w:w="709" w:type="dxa"/>
            <w:vAlign w:val="center"/>
          </w:tcPr>
          <w:p>
            <w:pPr>
              <w:jc w:val="center"/>
            </w:pPr>
            <w:r>
              <w:t>博士</w:t>
            </w:r>
          </w:p>
        </w:tc>
        <w:tc>
          <w:tcPr>
            <w:tcW w:w="1769" w:type="dxa"/>
            <w:vAlign w:val="center"/>
          </w:tcPr>
          <w:p>
            <w:pPr>
              <w:pStyle w:val="14"/>
              <w:jc w:val="center"/>
              <w:rPr>
                <w:rFonts w:ascii="Times New Roman"/>
              </w:rPr>
            </w:pPr>
            <w:r>
              <w:rPr>
                <w:rFonts w:hint="eastAsia" w:ascii="Times New Roman"/>
              </w:rPr>
              <w:t>计量经济学</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王永进</w:t>
            </w:r>
          </w:p>
        </w:tc>
        <w:tc>
          <w:tcPr>
            <w:tcW w:w="425" w:type="dxa"/>
            <w:vAlign w:val="center"/>
          </w:tcPr>
          <w:p>
            <w:pPr>
              <w:pStyle w:val="14"/>
              <w:jc w:val="center"/>
              <w:rPr>
                <w:rFonts w:ascii="Times New Roman"/>
              </w:rPr>
            </w:pPr>
            <w:r>
              <w:t>男</w:t>
            </w:r>
          </w:p>
        </w:tc>
        <w:tc>
          <w:tcPr>
            <w:tcW w:w="851" w:type="dxa"/>
            <w:vAlign w:val="center"/>
          </w:tcPr>
          <w:p>
            <w:pPr>
              <w:pStyle w:val="14"/>
              <w:jc w:val="center"/>
              <w:rPr>
                <w:rFonts w:ascii="Times New Roman"/>
                <w:lang w:val="en-US"/>
              </w:rPr>
            </w:pPr>
            <w:r>
              <w:rPr>
                <w:rFonts w:hint="eastAsia" w:ascii="Times New Roman"/>
                <w:lang w:val="en-US"/>
              </w:rPr>
              <w:t>1983.</w:t>
            </w:r>
            <w:r>
              <w:rPr>
                <w:rFonts w:ascii="Times New Roman"/>
                <w:lang w:val="en-US"/>
              </w:rPr>
              <w:t>0</w:t>
            </w:r>
            <w:r>
              <w:rPr>
                <w:rFonts w:hint="eastAsia" w:ascii="Times New Roman"/>
                <w:lang w:val="en-US"/>
              </w:rPr>
              <w:t>1</w:t>
            </w:r>
          </w:p>
        </w:tc>
        <w:tc>
          <w:tcPr>
            <w:tcW w:w="1417" w:type="dxa"/>
            <w:vAlign w:val="center"/>
          </w:tcPr>
          <w:p>
            <w:pPr>
              <w:pStyle w:val="14"/>
              <w:jc w:val="center"/>
              <w:rPr>
                <w:rFonts w:ascii="Times New Roman" w:hAnsi="Times New Roman" w:cs="Times New Roman"/>
              </w:rPr>
            </w:pPr>
            <w:r>
              <w:rPr>
                <w:rFonts w:ascii="Times New Roman" w:hAnsi="Times New Roman" w:cs="Times New Roman"/>
              </w:rPr>
              <w:t>经济</w:t>
            </w:r>
            <w:r>
              <w:rPr>
                <w:rFonts w:hint="eastAsia" w:ascii="Times New Roman" w:hAnsi="Times New Roman" w:cs="Times New Roman"/>
              </w:rPr>
              <w:t>学</w:t>
            </w:r>
            <w:r>
              <w:rPr>
                <w:rFonts w:ascii="Times New Roman" w:hAnsi="Times New Roman" w:cs="Times New Roman"/>
              </w:rPr>
              <w:t>数值方法</w:t>
            </w:r>
          </w:p>
        </w:tc>
        <w:tc>
          <w:tcPr>
            <w:tcW w:w="851" w:type="dxa"/>
            <w:vAlign w:val="center"/>
          </w:tcPr>
          <w:p>
            <w:pPr>
              <w:pStyle w:val="14"/>
              <w:jc w:val="center"/>
              <w:rPr>
                <w:lang w:val="en-US"/>
              </w:rPr>
            </w:pPr>
            <w:r>
              <w:rPr>
                <w:rFonts w:hint="eastAsia"/>
                <w:lang w:val="en-US"/>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rPr>
                <w:rFonts w:ascii="Times New Roman"/>
                <w:lang w:val="en-US"/>
              </w:rPr>
            </w:pPr>
            <w:r>
              <w:rPr>
                <w:rFonts w:ascii="Times New Roman"/>
                <w:lang w:val="en-US"/>
              </w:rPr>
              <w:t>异质性企业贸易理论；制度与贸易；人工智能与网络经济学</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高乐咏</w:t>
            </w:r>
          </w:p>
        </w:tc>
        <w:tc>
          <w:tcPr>
            <w:tcW w:w="425" w:type="dxa"/>
            <w:vAlign w:val="center"/>
          </w:tcPr>
          <w:p>
            <w:pPr>
              <w:pStyle w:val="14"/>
              <w:jc w:val="center"/>
              <w:rPr>
                <w:rFonts w:ascii="Times New Roman"/>
              </w:rPr>
            </w:pPr>
            <w:r>
              <w:t>男</w:t>
            </w:r>
          </w:p>
        </w:tc>
        <w:tc>
          <w:tcPr>
            <w:tcW w:w="851" w:type="dxa"/>
            <w:vAlign w:val="center"/>
          </w:tcPr>
          <w:p>
            <w:pPr>
              <w:pStyle w:val="14"/>
              <w:jc w:val="center"/>
              <w:rPr>
                <w:rFonts w:ascii="Times New Roman"/>
                <w:lang w:val="en-US"/>
              </w:rPr>
            </w:pPr>
            <w:r>
              <w:rPr>
                <w:rFonts w:hint="eastAsia" w:ascii="Times New Roman"/>
                <w:lang w:val="en-US"/>
              </w:rPr>
              <w:t>1964.</w:t>
            </w:r>
            <w:r>
              <w:rPr>
                <w:rFonts w:ascii="Times New Roman"/>
                <w:lang w:val="en-US"/>
              </w:rPr>
              <w:t>0</w:t>
            </w:r>
            <w:r>
              <w:rPr>
                <w:rFonts w:hint="eastAsia" w:ascii="Times New Roman"/>
                <w:lang w:val="en-US"/>
              </w:rPr>
              <w:t>1</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经济学原理（宏观）</w:t>
            </w:r>
          </w:p>
        </w:tc>
        <w:tc>
          <w:tcPr>
            <w:tcW w:w="851" w:type="dxa"/>
            <w:vAlign w:val="center"/>
          </w:tcPr>
          <w:p>
            <w:pPr>
              <w:pStyle w:val="14"/>
              <w:jc w:val="center"/>
              <w:rPr>
                <w:lang w:val="en-US"/>
              </w:rPr>
            </w:pPr>
            <w:r>
              <w:rPr>
                <w:rFonts w:hint="eastAsia"/>
                <w:lang w:val="en-US"/>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rPr>
                <w:rFonts w:ascii="Times New Roman"/>
                <w:lang w:val="en-US"/>
              </w:rPr>
            </w:pPr>
            <w:r>
              <w:rPr>
                <w:rFonts w:hint="eastAsia" w:ascii="Times New Roman"/>
                <w:lang w:val="en-US"/>
              </w:rPr>
              <w:t>国际经济关系、国际投资与跨国公司</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谢娟娟</w:t>
            </w:r>
          </w:p>
        </w:tc>
        <w:tc>
          <w:tcPr>
            <w:tcW w:w="425" w:type="dxa"/>
            <w:vAlign w:val="center"/>
          </w:tcPr>
          <w:p>
            <w:pPr>
              <w:pStyle w:val="14"/>
              <w:jc w:val="center"/>
              <w:rPr>
                <w:rFonts w:ascii="Times New Roman"/>
              </w:rPr>
            </w:pPr>
            <w:r>
              <w:rPr>
                <w:rFonts w:hint="eastAsia" w:ascii="Times New Roman"/>
                <w:lang w:val="en-US"/>
              </w:rPr>
              <w:t>女</w:t>
            </w:r>
          </w:p>
        </w:tc>
        <w:tc>
          <w:tcPr>
            <w:tcW w:w="851" w:type="dxa"/>
            <w:vAlign w:val="center"/>
          </w:tcPr>
          <w:p>
            <w:pPr>
              <w:pStyle w:val="14"/>
              <w:jc w:val="center"/>
              <w:rPr>
                <w:rFonts w:ascii="Times New Roman"/>
                <w:lang w:val="en-US"/>
              </w:rPr>
            </w:pPr>
            <w:r>
              <w:rPr>
                <w:rFonts w:hint="eastAsia" w:ascii="Times New Roman"/>
                <w:lang w:val="en-US"/>
              </w:rPr>
              <w:t>1965.</w:t>
            </w:r>
            <w:r>
              <w:rPr>
                <w:rFonts w:ascii="Times New Roman"/>
                <w:lang w:val="en-US"/>
              </w:rPr>
              <w:t>0</w:t>
            </w:r>
            <w:r>
              <w:rPr>
                <w:rFonts w:hint="eastAsia" w:ascii="Times New Roman"/>
                <w:lang w:val="en-US"/>
              </w:rPr>
              <w:t>7</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跨境电子商务</w:t>
            </w:r>
          </w:p>
        </w:tc>
        <w:tc>
          <w:tcPr>
            <w:tcW w:w="851" w:type="dxa"/>
            <w:vAlign w:val="center"/>
          </w:tcPr>
          <w:p>
            <w:pPr>
              <w:pStyle w:val="14"/>
              <w:jc w:val="center"/>
              <w:rPr>
                <w:lang w:val="en-US"/>
              </w:rPr>
            </w:pPr>
            <w:r>
              <w:rPr>
                <w:rFonts w:hint="eastAsia"/>
                <w:lang w:val="en-US"/>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rPr>
                <w:rFonts w:ascii="Times New Roman"/>
                <w:lang w:val="en-US"/>
              </w:rPr>
            </w:pPr>
            <w:r>
              <w:rPr>
                <w:rFonts w:hint="eastAsia" w:ascii="Times New Roman"/>
                <w:lang w:val="en-US"/>
              </w:rPr>
              <w:t>国际贸易理论与政策、国际商务、中国对外贸易与投资</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薛军</w:t>
            </w:r>
          </w:p>
        </w:tc>
        <w:tc>
          <w:tcPr>
            <w:tcW w:w="425" w:type="dxa"/>
            <w:vAlign w:val="center"/>
          </w:tcPr>
          <w:p>
            <w:pPr>
              <w:pStyle w:val="14"/>
              <w:jc w:val="center"/>
              <w:rPr>
                <w:rFonts w:ascii="Times New Roman"/>
              </w:rPr>
            </w:pPr>
            <w:r>
              <w:t>男</w:t>
            </w:r>
          </w:p>
        </w:tc>
        <w:tc>
          <w:tcPr>
            <w:tcW w:w="851" w:type="dxa"/>
            <w:vAlign w:val="center"/>
          </w:tcPr>
          <w:p>
            <w:pPr>
              <w:pStyle w:val="14"/>
              <w:jc w:val="center"/>
              <w:rPr>
                <w:rFonts w:ascii="Times New Roman"/>
                <w:lang w:val="en-US"/>
              </w:rPr>
            </w:pPr>
            <w:r>
              <w:rPr>
                <w:rFonts w:hint="eastAsia" w:ascii="Times New Roman"/>
                <w:lang w:val="en-US"/>
              </w:rPr>
              <w:t>1967.</w:t>
            </w:r>
            <w:r>
              <w:rPr>
                <w:rFonts w:ascii="Times New Roman"/>
                <w:lang w:val="en-US"/>
              </w:rPr>
              <w:t>0</w:t>
            </w:r>
            <w:r>
              <w:rPr>
                <w:rFonts w:hint="eastAsia" w:ascii="Times New Roman"/>
                <w:lang w:val="en-US"/>
              </w:rPr>
              <w:t>8</w:t>
            </w:r>
          </w:p>
        </w:tc>
        <w:tc>
          <w:tcPr>
            <w:tcW w:w="1417" w:type="dxa"/>
            <w:vAlign w:val="center"/>
          </w:tcPr>
          <w:p>
            <w:pPr>
              <w:pStyle w:val="14"/>
              <w:jc w:val="center"/>
              <w:rPr>
                <w:rFonts w:ascii="Times New Roman" w:hAnsi="Times New Roman" w:cs="Times New Roman"/>
              </w:rPr>
            </w:pPr>
            <w:r>
              <w:rPr>
                <w:rFonts w:ascii="Times New Roman" w:hAnsi="Times New Roman" w:cs="Times New Roman"/>
              </w:rPr>
              <w:t>发展经济学</w:t>
            </w:r>
          </w:p>
        </w:tc>
        <w:tc>
          <w:tcPr>
            <w:tcW w:w="851" w:type="dxa"/>
            <w:vAlign w:val="center"/>
          </w:tcPr>
          <w:p>
            <w:pPr>
              <w:pStyle w:val="14"/>
              <w:jc w:val="center"/>
              <w:rPr>
                <w:rFonts w:ascii="Times New Roman"/>
              </w:rPr>
            </w:pPr>
            <w:r>
              <w:rPr>
                <w:rFonts w:hint="eastAsia"/>
              </w:rPr>
              <w:t>教授</w:t>
            </w:r>
          </w:p>
        </w:tc>
        <w:tc>
          <w:tcPr>
            <w:tcW w:w="1134" w:type="dxa"/>
            <w:vAlign w:val="center"/>
          </w:tcPr>
          <w:p>
            <w:pPr>
              <w:pStyle w:val="14"/>
              <w:jc w:val="center"/>
              <w:rPr>
                <w:lang w:val="en-US"/>
              </w:rPr>
            </w:pPr>
            <w:r>
              <w:rPr>
                <w:rFonts w:hint="eastAsia"/>
                <w:lang w:val="en-US"/>
              </w:rPr>
              <w:t>日本一桥大学</w:t>
            </w:r>
          </w:p>
        </w:tc>
        <w:tc>
          <w:tcPr>
            <w:tcW w:w="850" w:type="dxa"/>
            <w:vAlign w:val="center"/>
          </w:tcPr>
          <w:p>
            <w:pPr>
              <w:pStyle w:val="14"/>
              <w:jc w:val="center"/>
            </w:pPr>
            <w:r>
              <w:rPr>
                <w:rFonts w:hint="eastAsia"/>
              </w:rPr>
              <w:t>经济</w:t>
            </w:r>
            <w:r>
              <w:t>学</w:t>
            </w:r>
          </w:p>
        </w:tc>
        <w:tc>
          <w:tcPr>
            <w:tcW w:w="709" w:type="dxa"/>
            <w:vAlign w:val="center"/>
          </w:tcPr>
          <w:p>
            <w:pPr>
              <w:jc w:val="center"/>
            </w:pPr>
            <w:r>
              <w:t>博士</w:t>
            </w:r>
          </w:p>
        </w:tc>
        <w:tc>
          <w:tcPr>
            <w:tcW w:w="1769" w:type="dxa"/>
            <w:vAlign w:val="center"/>
          </w:tcPr>
          <w:p>
            <w:pPr>
              <w:pStyle w:val="14"/>
              <w:jc w:val="center"/>
              <w:rPr>
                <w:rFonts w:ascii="Times New Roman"/>
                <w:lang w:val="en-US"/>
              </w:rPr>
            </w:pPr>
            <w:r>
              <w:rPr>
                <w:rFonts w:hint="eastAsia" w:ascii="Times New Roman"/>
                <w:lang w:val="en-US"/>
              </w:rPr>
              <w:t>世界经济、亚太经济</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李俊青</w:t>
            </w:r>
          </w:p>
        </w:tc>
        <w:tc>
          <w:tcPr>
            <w:tcW w:w="425" w:type="dxa"/>
            <w:vAlign w:val="center"/>
          </w:tcPr>
          <w:p>
            <w:pPr>
              <w:pStyle w:val="14"/>
              <w:jc w:val="center"/>
            </w:pPr>
            <w:r>
              <w:t>男</w:t>
            </w:r>
          </w:p>
        </w:tc>
        <w:tc>
          <w:tcPr>
            <w:tcW w:w="851" w:type="dxa"/>
            <w:vAlign w:val="center"/>
          </w:tcPr>
          <w:p>
            <w:pPr>
              <w:pStyle w:val="14"/>
              <w:jc w:val="center"/>
              <w:rPr>
                <w:rFonts w:ascii="Times New Roman"/>
                <w:lang w:val="en-US"/>
              </w:rPr>
            </w:pPr>
            <w:r>
              <w:rPr>
                <w:rFonts w:hint="eastAsia" w:ascii="Times New Roman"/>
                <w:lang w:val="en-US"/>
              </w:rPr>
              <w:t>1</w:t>
            </w:r>
            <w:r>
              <w:rPr>
                <w:rFonts w:ascii="Times New Roman"/>
                <w:lang w:val="en-US"/>
              </w:rPr>
              <w:t>972</w:t>
            </w:r>
            <w:r>
              <w:rPr>
                <w:rFonts w:hint="eastAsia" w:ascii="Times New Roman"/>
                <w:lang w:val="en-US"/>
              </w:rPr>
              <w:t>.</w:t>
            </w:r>
            <w:r>
              <w:rPr>
                <w:rFonts w:ascii="Times New Roman"/>
                <w:lang w:val="en-US"/>
              </w:rPr>
              <w:t>10</w:t>
            </w:r>
          </w:p>
        </w:tc>
        <w:tc>
          <w:tcPr>
            <w:tcW w:w="1417" w:type="dxa"/>
            <w:vAlign w:val="center"/>
          </w:tcPr>
          <w:p>
            <w:pPr>
              <w:pStyle w:val="14"/>
              <w:jc w:val="center"/>
              <w:rPr>
                <w:rFonts w:ascii="Times New Roman" w:hAnsi="Times New Roman" w:cs="Times New Roman"/>
              </w:rPr>
            </w:pPr>
            <w:r>
              <w:rPr>
                <w:rFonts w:ascii="Times New Roman" w:hAnsi="Times New Roman" w:cs="Times New Roman" w:eastAsiaTheme="majorEastAsia"/>
                <w:sz w:val="21"/>
                <w:szCs w:val="21"/>
              </w:rPr>
              <w:t>西方经济学（</w:t>
            </w:r>
            <w:r>
              <w:rPr>
                <w:rFonts w:hint="eastAsia" w:ascii="Times New Roman" w:hAnsi="Times New Roman" w:cs="Times New Roman" w:eastAsiaTheme="majorEastAsia"/>
                <w:sz w:val="21"/>
                <w:szCs w:val="21"/>
              </w:rPr>
              <w:t>高</w:t>
            </w:r>
            <w:r>
              <w:rPr>
                <w:rFonts w:ascii="Times New Roman" w:hAnsi="Times New Roman" w:cs="Times New Roman" w:eastAsiaTheme="majorEastAsia"/>
                <w:sz w:val="21"/>
                <w:szCs w:val="21"/>
              </w:rPr>
              <w:t>级微观）</w:t>
            </w:r>
          </w:p>
        </w:tc>
        <w:tc>
          <w:tcPr>
            <w:tcW w:w="851" w:type="dxa"/>
            <w:vAlign w:val="center"/>
          </w:tcPr>
          <w:p>
            <w:pPr>
              <w:pStyle w:val="14"/>
              <w:jc w:val="center"/>
              <w:rPr>
                <w:lang w:val="en-US"/>
              </w:rPr>
            </w:pPr>
            <w:r>
              <w:rPr>
                <w:rFonts w:hint="eastAsia"/>
                <w:lang w:val="en-US"/>
              </w:rPr>
              <w:t>教授</w:t>
            </w:r>
          </w:p>
        </w:tc>
        <w:tc>
          <w:tcPr>
            <w:tcW w:w="1134" w:type="dxa"/>
            <w:vAlign w:val="center"/>
          </w:tcPr>
          <w:p>
            <w:pPr>
              <w:pStyle w:val="14"/>
              <w:jc w:val="center"/>
              <w:rPr>
                <w:lang w:val="en-US"/>
              </w:rPr>
            </w:pPr>
            <w:r>
              <w:rPr>
                <w:rFonts w:hint="eastAsia"/>
                <w:lang w:val="en-US"/>
              </w:rPr>
              <w:t>天津大学</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rPr>
                <w:rFonts w:ascii="Times New Roman"/>
              </w:rPr>
            </w:pPr>
            <w:r>
              <w:rPr>
                <w:rFonts w:hint="eastAsia" w:ascii="Times New Roman"/>
                <w:lang w:val="en-US"/>
              </w:rPr>
              <w:t>中国经济增长</w:t>
            </w:r>
          </w:p>
        </w:tc>
        <w:tc>
          <w:tcPr>
            <w:tcW w:w="827" w:type="dxa"/>
            <w:vAlign w:val="center"/>
          </w:tcPr>
          <w:p>
            <w:pPr>
              <w:pStyle w:val="14"/>
              <w:jc w:val="cente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严兵</w:t>
            </w:r>
          </w:p>
        </w:tc>
        <w:tc>
          <w:tcPr>
            <w:tcW w:w="425" w:type="dxa"/>
            <w:vAlign w:val="center"/>
          </w:tcPr>
          <w:p>
            <w:pPr>
              <w:pStyle w:val="14"/>
              <w:jc w:val="center"/>
            </w:pPr>
            <w:r>
              <w:rPr>
                <w:rFonts w:hint="eastAsia"/>
              </w:rPr>
              <w:t>男</w:t>
            </w:r>
          </w:p>
        </w:tc>
        <w:tc>
          <w:tcPr>
            <w:tcW w:w="851" w:type="dxa"/>
            <w:vAlign w:val="center"/>
          </w:tcPr>
          <w:p>
            <w:pPr>
              <w:pStyle w:val="14"/>
              <w:jc w:val="center"/>
              <w:rPr>
                <w:rFonts w:ascii="Times New Roman"/>
                <w:lang w:val="en-US"/>
              </w:rPr>
            </w:pPr>
            <w:r>
              <w:rPr>
                <w:rFonts w:hint="eastAsia" w:ascii="Times New Roman"/>
                <w:lang w:val="en-US"/>
              </w:rPr>
              <w:t>1</w:t>
            </w:r>
            <w:r>
              <w:rPr>
                <w:rFonts w:ascii="Times New Roman"/>
                <w:lang w:val="en-US"/>
              </w:rPr>
              <w:t>977</w:t>
            </w:r>
            <w:r>
              <w:rPr>
                <w:rFonts w:hint="eastAsia" w:ascii="Times New Roman"/>
                <w:lang w:val="en-US"/>
              </w:rPr>
              <w:t>.</w:t>
            </w:r>
            <w:r>
              <w:rPr>
                <w:rFonts w:ascii="Times New Roman"/>
                <w:lang w:val="en-US"/>
              </w:rPr>
              <w:t>10</w:t>
            </w:r>
          </w:p>
        </w:tc>
        <w:tc>
          <w:tcPr>
            <w:tcW w:w="1417" w:type="dxa"/>
            <w:vAlign w:val="center"/>
          </w:tcPr>
          <w:p>
            <w:pPr>
              <w:pStyle w:val="14"/>
              <w:jc w:val="center"/>
              <w:rPr>
                <w:rFonts w:ascii="Times New Roman" w:hAnsi="Times New Roman" w:cs="Times New Roman"/>
              </w:rPr>
            </w:pPr>
            <w:r>
              <w:rPr>
                <w:rFonts w:ascii="Times New Roman" w:hAnsi="Times New Roman" w:cs="Times New Roman" w:eastAsiaTheme="majorEastAsia"/>
                <w:color w:val="000000" w:themeColor="text1"/>
                <w:szCs w:val="21"/>
                <w14:textFill>
                  <w14:solidFill>
                    <w14:schemeClr w14:val="tx1"/>
                  </w14:solidFill>
                </w14:textFill>
              </w:rPr>
              <w:t>国际贸易理论与政策</w:t>
            </w:r>
          </w:p>
        </w:tc>
        <w:tc>
          <w:tcPr>
            <w:tcW w:w="851" w:type="dxa"/>
            <w:vAlign w:val="center"/>
          </w:tcPr>
          <w:p>
            <w:pPr>
              <w:pStyle w:val="14"/>
              <w:jc w:val="center"/>
              <w:rPr>
                <w:lang w:val="en-US"/>
              </w:rPr>
            </w:pPr>
            <w:r>
              <w:rPr>
                <w:rFonts w:hint="eastAsia"/>
                <w:lang w:val="en-US"/>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pPr>
            <w:r>
              <w:t>世界经济、跨国公司与国际直接投资</w:t>
            </w:r>
          </w:p>
        </w:tc>
        <w:tc>
          <w:tcPr>
            <w:tcW w:w="827" w:type="dxa"/>
            <w:vAlign w:val="center"/>
          </w:tcPr>
          <w:p>
            <w:pPr>
              <w:pStyle w:val="14"/>
              <w:jc w:val="cente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张兵</w:t>
            </w:r>
          </w:p>
        </w:tc>
        <w:tc>
          <w:tcPr>
            <w:tcW w:w="425" w:type="dxa"/>
            <w:vAlign w:val="center"/>
          </w:tcPr>
          <w:p>
            <w:pPr>
              <w:pStyle w:val="14"/>
              <w:jc w:val="center"/>
              <w:rPr>
                <w:rFonts w:ascii="Times New Roman"/>
              </w:rPr>
            </w:pPr>
            <w:r>
              <w:t>男</w:t>
            </w:r>
          </w:p>
        </w:tc>
        <w:tc>
          <w:tcPr>
            <w:tcW w:w="851" w:type="dxa"/>
            <w:vAlign w:val="center"/>
          </w:tcPr>
          <w:p>
            <w:pPr>
              <w:pStyle w:val="14"/>
              <w:jc w:val="center"/>
              <w:rPr>
                <w:rFonts w:ascii="Times New Roman"/>
                <w:lang w:val="en-US"/>
              </w:rPr>
            </w:pPr>
            <w:r>
              <w:rPr>
                <w:rFonts w:hint="eastAsia" w:ascii="Times New Roman"/>
                <w:lang w:val="en-US"/>
              </w:rPr>
              <w:t>1976.10</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国际贸易结算</w:t>
            </w:r>
          </w:p>
        </w:tc>
        <w:tc>
          <w:tcPr>
            <w:tcW w:w="851" w:type="dxa"/>
            <w:vAlign w:val="center"/>
          </w:tcPr>
          <w:p>
            <w:pPr>
              <w:pStyle w:val="14"/>
              <w:jc w:val="center"/>
              <w:rPr>
                <w:rFonts w:ascii="Times New Roman"/>
              </w:rPr>
            </w:pPr>
            <w:r>
              <w:rPr>
                <w:rFonts w:hint="eastAsia"/>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pPr>
            <w:r>
              <w:rPr>
                <w:rFonts w:hint="eastAsia"/>
              </w:rPr>
              <w:t>世界经济</w:t>
            </w:r>
          </w:p>
        </w:tc>
        <w:tc>
          <w:tcPr>
            <w:tcW w:w="709" w:type="dxa"/>
            <w:vAlign w:val="center"/>
          </w:tcPr>
          <w:p>
            <w:pPr>
              <w:jc w:val="center"/>
            </w:pPr>
            <w:r>
              <w:t>博士</w:t>
            </w:r>
          </w:p>
        </w:tc>
        <w:tc>
          <w:tcPr>
            <w:tcW w:w="1769" w:type="dxa"/>
            <w:vAlign w:val="center"/>
          </w:tcPr>
          <w:p>
            <w:pPr>
              <w:pStyle w:val="14"/>
              <w:jc w:val="center"/>
              <w:rPr>
                <w:rFonts w:ascii="Times New Roman"/>
                <w:lang w:val="en-US"/>
              </w:rPr>
            </w:pPr>
            <w:r>
              <w:rPr>
                <w:rFonts w:hint="eastAsia" w:ascii="Times New Roman"/>
                <w:lang w:val="en-US"/>
              </w:rPr>
              <w:t>国际经济理论与政策、世界经济周期</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曹吉云</w:t>
            </w:r>
          </w:p>
        </w:tc>
        <w:tc>
          <w:tcPr>
            <w:tcW w:w="425" w:type="dxa"/>
            <w:vAlign w:val="center"/>
          </w:tcPr>
          <w:p>
            <w:pPr>
              <w:pStyle w:val="14"/>
              <w:jc w:val="center"/>
              <w:rPr>
                <w:rFonts w:ascii="Times New Roman"/>
              </w:rPr>
            </w:pPr>
            <w:r>
              <w:t>男</w:t>
            </w:r>
          </w:p>
        </w:tc>
        <w:tc>
          <w:tcPr>
            <w:tcW w:w="851" w:type="dxa"/>
            <w:vAlign w:val="center"/>
          </w:tcPr>
          <w:p>
            <w:pPr>
              <w:pStyle w:val="14"/>
              <w:jc w:val="center"/>
              <w:rPr>
                <w:rFonts w:ascii="Times New Roman"/>
                <w:lang w:val="en-US"/>
              </w:rPr>
            </w:pPr>
            <w:r>
              <w:rPr>
                <w:rFonts w:hint="eastAsia" w:ascii="Times New Roman"/>
                <w:lang w:val="en-US"/>
              </w:rPr>
              <w:t>1975.10</w:t>
            </w:r>
          </w:p>
        </w:tc>
        <w:tc>
          <w:tcPr>
            <w:tcW w:w="1417" w:type="dxa"/>
            <w:vAlign w:val="center"/>
          </w:tcPr>
          <w:p>
            <w:pPr>
              <w:pStyle w:val="14"/>
              <w:jc w:val="center"/>
              <w:rPr>
                <w:rFonts w:ascii="Times New Roman" w:hAnsi="Times New Roman" w:cs="Times New Roman"/>
              </w:rPr>
            </w:pPr>
            <w:r>
              <w:rPr>
                <w:rFonts w:ascii="Times New Roman" w:hAnsi="Times New Roman" w:cs="Times New Roman"/>
              </w:rPr>
              <w:t>国际服务贸易</w:t>
            </w:r>
          </w:p>
        </w:tc>
        <w:tc>
          <w:tcPr>
            <w:tcW w:w="851" w:type="dxa"/>
            <w:vAlign w:val="center"/>
          </w:tcPr>
          <w:p>
            <w:pPr>
              <w:pStyle w:val="14"/>
              <w:jc w:val="center"/>
              <w:rPr>
                <w:lang w:val="en-US"/>
              </w:rPr>
            </w:pPr>
            <w:r>
              <w:rPr>
                <w:rFonts w:hint="eastAsia"/>
                <w:lang w:val="en-US"/>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rPr>
                <w:rFonts w:ascii="Times New Roman"/>
                <w:lang w:val="en-US"/>
              </w:rPr>
            </w:pPr>
            <w:r>
              <w:rPr>
                <w:rFonts w:hint="eastAsia" w:ascii="Times New Roman"/>
                <w:lang w:val="en-US"/>
              </w:rPr>
              <w:t>产业组织理论、区域经济一体化</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盛丹</w:t>
            </w:r>
          </w:p>
        </w:tc>
        <w:tc>
          <w:tcPr>
            <w:tcW w:w="425" w:type="dxa"/>
            <w:vAlign w:val="center"/>
          </w:tcPr>
          <w:p>
            <w:pPr>
              <w:pStyle w:val="14"/>
              <w:jc w:val="center"/>
            </w:pPr>
            <w:r>
              <w:rPr>
                <w:rFonts w:hint="eastAsia"/>
              </w:rPr>
              <w:t>女</w:t>
            </w:r>
          </w:p>
        </w:tc>
        <w:tc>
          <w:tcPr>
            <w:tcW w:w="851" w:type="dxa"/>
            <w:vAlign w:val="center"/>
          </w:tcPr>
          <w:p>
            <w:pPr>
              <w:pStyle w:val="14"/>
              <w:jc w:val="center"/>
              <w:rPr>
                <w:rFonts w:ascii="Times New Roman"/>
                <w:lang w:val="en-US"/>
              </w:rPr>
            </w:pPr>
            <w:r>
              <w:rPr>
                <w:rFonts w:ascii="Times New Roman"/>
                <w:lang w:val="en-US"/>
              </w:rPr>
              <w:t>1982.09</w:t>
            </w:r>
          </w:p>
        </w:tc>
        <w:tc>
          <w:tcPr>
            <w:tcW w:w="1417" w:type="dxa"/>
            <w:vAlign w:val="center"/>
          </w:tcPr>
          <w:p>
            <w:pPr>
              <w:pStyle w:val="14"/>
              <w:jc w:val="center"/>
              <w:rPr>
                <w:rFonts w:ascii="Times New Roman" w:hAnsi="Times New Roman" w:cs="Times New Roman"/>
              </w:rPr>
            </w:pPr>
            <w:r>
              <w:rPr>
                <w:rFonts w:ascii="Times New Roman" w:hAnsi="Times New Roman" w:cs="Times New Roman"/>
                <w:szCs w:val="21"/>
              </w:rPr>
              <w:t>Stata在经济学中的应用</w:t>
            </w:r>
          </w:p>
        </w:tc>
        <w:tc>
          <w:tcPr>
            <w:tcW w:w="851" w:type="dxa"/>
            <w:vAlign w:val="center"/>
          </w:tcPr>
          <w:p>
            <w:pPr>
              <w:pStyle w:val="14"/>
              <w:jc w:val="center"/>
              <w:rPr>
                <w:lang w:val="en-US"/>
              </w:rPr>
            </w:pPr>
            <w:r>
              <w:rPr>
                <w:rFonts w:hint="eastAsia"/>
                <w:lang w:val="en-US"/>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pPr>
            <w:r>
              <w:t>新新贸易理论</w:t>
            </w:r>
          </w:p>
        </w:tc>
        <w:tc>
          <w:tcPr>
            <w:tcW w:w="827" w:type="dxa"/>
            <w:vAlign w:val="center"/>
          </w:tcPr>
          <w:p>
            <w:pPr>
              <w:pStyle w:val="14"/>
              <w:jc w:val="cente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陈兵</w:t>
            </w:r>
          </w:p>
        </w:tc>
        <w:tc>
          <w:tcPr>
            <w:tcW w:w="425" w:type="dxa"/>
            <w:vAlign w:val="center"/>
          </w:tcPr>
          <w:p>
            <w:pPr>
              <w:pStyle w:val="14"/>
              <w:jc w:val="center"/>
            </w:pPr>
            <w:r>
              <w:rPr>
                <w:rFonts w:hint="eastAsia"/>
              </w:rPr>
              <w:t>男</w:t>
            </w:r>
          </w:p>
        </w:tc>
        <w:tc>
          <w:tcPr>
            <w:tcW w:w="851" w:type="dxa"/>
            <w:vAlign w:val="center"/>
          </w:tcPr>
          <w:p>
            <w:pPr>
              <w:pStyle w:val="14"/>
              <w:jc w:val="center"/>
              <w:rPr>
                <w:rFonts w:ascii="Times New Roman"/>
                <w:lang w:val="en-US"/>
              </w:rPr>
            </w:pPr>
            <w:r>
              <w:rPr>
                <w:rFonts w:hint="eastAsia" w:ascii="Times New Roman"/>
                <w:lang w:val="en-US"/>
              </w:rPr>
              <w:t>1</w:t>
            </w:r>
            <w:r>
              <w:rPr>
                <w:rFonts w:ascii="Times New Roman"/>
                <w:lang w:val="en-US"/>
              </w:rPr>
              <w:t>980</w:t>
            </w:r>
            <w:r>
              <w:rPr>
                <w:rFonts w:hint="eastAsia" w:ascii="Times New Roman"/>
                <w:lang w:val="en-US"/>
              </w:rPr>
              <w:t>.</w:t>
            </w:r>
            <w:r>
              <w:rPr>
                <w:rFonts w:ascii="Times New Roman"/>
                <w:lang w:val="en-US"/>
              </w:rPr>
              <w:t>03</w:t>
            </w:r>
          </w:p>
        </w:tc>
        <w:tc>
          <w:tcPr>
            <w:tcW w:w="1417" w:type="dxa"/>
            <w:vAlign w:val="center"/>
          </w:tcPr>
          <w:p>
            <w:pPr>
              <w:pStyle w:val="14"/>
              <w:jc w:val="center"/>
              <w:rPr>
                <w:rFonts w:ascii="Times New Roman" w:hAnsi="Times New Roman" w:cs="Times New Roman"/>
                <w:szCs w:val="21"/>
              </w:rPr>
            </w:pPr>
            <w:r>
              <w:rPr>
                <w:rFonts w:hint="eastAsia" w:ascii="Times New Roman" w:hAnsi="Times New Roman" w:cs="Times New Roman"/>
                <w:szCs w:val="21"/>
              </w:rPr>
              <w:t>数字治理与规制</w:t>
            </w:r>
          </w:p>
        </w:tc>
        <w:tc>
          <w:tcPr>
            <w:tcW w:w="851" w:type="dxa"/>
            <w:vAlign w:val="center"/>
          </w:tcPr>
          <w:p>
            <w:pPr>
              <w:pStyle w:val="14"/>
              <w:jc w:val="center"/>
              <w:rPr>
                <w:lang w:val="en-US"/>
              </w:rPr>
            </w:pPr>
            <w:r>
              <w:rPr>
                <w:rFonts w:hint="eastAsia"/>
                <w:lang w:val="en-US"/>
              </w:rPr>
              <w:t>教授</w:t>
            </w:r>
          </w:p>
        </w:tc>
        <w:tc>
          <w:tcPr>
            <w:tcW w:w="1134" w:type="dxa"/>
            <w:vAlign w:val="center"/>
          </w:tcPr>
          <w:p>
            <w:pPr>
              <w:pStyle w:val="14"/>
              <w:jc w:val="center"/>
              <w:rPr>
                <w:lang w:val="en-US"/>
              </w:rPr>
            </w:pPr>
            <w:r>
              <w:rPr>
                <w:rFonts w:hint="eastAsia"/>
                <w:lang w:val="en-US"/>
              </w:rPr>
              <w:t>华东政法大学</w:t>
            </w:r>
          </w:p>
        </w:tc>
        <w:tc>
          <w:tcPr>
            <w:tcW w:w="850" w:type="dxa"/>
            <w:vAlign w:val="center"/>
          </w:tcPr>
          <w:p>
            <w:pPr>
              <w:pStyle w:val="14"/>
              <w:jc w:val="center"/>
              <w:rPr>
                <w:lang w:val="en-US"/>
              </w:rPr>
            </w:pPr>
            <w:r>
              <w:rPr>
                <w:rFonts w:hint="eastAsia"/>
                <w:lang w:val="en-US"/>
              </w:rPr>
              <w:t>法学</w:t>
            </w:r>
          </w:p>
        </w:tc>
        <w:tc>
          <w:tcPr>
            <w:tcW w:w="709" w:type="dxa"/>
            <w:vAlign w:val="center"/>
          </w:tcPr>
          <w:p>
            <w:pPr>
              <w:jc w:val="center"/>
            </w:pPr>
            <w:r>
              <w:t>博士</w:t>
            </w:r>
          </w:p>
        </w:tc>
        <w:tc>
          <w:tcPr>
            <w:tcW w:w="1769" w:type="dxa"/>
            <w:vAlign w:val="center"/>
          </w:tcPr>
          <w:p>
            <w:pPr>
              <w:pStyle w:val="14"/>
              <w:jc w:val="center"/>
            </w:pPr>
            <w:r>
              <w:rPr>
                <w:rFonts w:hint="eastAsia"/>
              </w:rPr>
              <w:t>经济法学</w:t>
            </w:r>
          </w:p>
        </w:tc>
        <w:tc>
          <w:tcPr>
            <w:tcW w:w="827" w:type="dxa"/>
            <w:vAlign w:val="center"/>
          </w:tcPr>
          <w:p>
            <w:pPr>
              <w:pStyle w:val="14"/>
              <w:jc w:val="cente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谢茂强</w:t>
            </w:r>
          </w:p>
        </w:tc>
        <w:tc>
          <w:tcPr>
            <w:tcW w:w="425" w:type="dxa"/>
            <w:vAlign w:val="center"/>
          </w:tcPr>
          <w:p>
            <w:pPr>
              <w:pStyle w:val="14"/>
              <w:jc w:val="center"/>
              <w:rPr>
                <w:rFonts w:ascii="Times New Roman"/>
                <w:lang w:val="en-US"/>
              </w:rPr>
            </w:pPr>
            <w:r>
              <w:rPr>
                <w:rFonts w:ascii="Times New Roman"/>
                <w:lang w:val="en-US"/>
              </w:rPr>
              <w:t>男</w:t>
            </w:r>
          </w:p>
        </w:tc>
        <w:tc>
          <w:tcPr>
            <w:tcW w:w="851" w:type="dxa"/>
            <w:vAlign w:val="center"/>
          </w:tcPr>
          <w:p>
            <w:pPr>
              <w:pStyle w:val="14"/>
              <w:jc w:val="center"/>
              <w:rPr>
                <w:rFonts w:ascii="Times New Roman"/>
                <w:lang w:val="en-US"/>
              </w:rPr>
            </w:pPr>
            <w:r>
              <w:rPr>
                <w:rFonts w:hint="eastAsia" w:ascii="Times New Roman"/>
                <w:lang w:val="en-US"/>
              </w:rPr>
              <w:t>1979.05</w:t>
            </w:r>
          </w:p>
        </w:tc>
        <w:tc>
          <w:tcPr>
            <w:tcW w:w="1417" w:type="dxa"/>
            <w:vAlign w:val="center"/>
          </w:tcPr>
          <w:p>
            <w:pPr>
              <w:pStyle w:val="14"/>
              <w:jc w:val="center"/>
              <w:rPr>
                <w:rFonts w:ascii="Times New Roman"/>
                <w:lang w:val="en-US"/>
              </w:rPr>
            </w:pPr>
            <w:r>
              <w:rPr>
                <w:rFonts w:hint="eastAsia" w:cs="Times New Roman"/>
                <w:szCs w:val="21"/>
              </w:rPr>
              <w:t>数据挖掘与机器学习</w:t>
            </w:r>
          </w:p>
        </w:tc>
        <w:tc>
          <w:tcPr>
            <w:tcW w:w="851" w:type="dxa"/>
            <w:vAlign w:val="center"/>
          </w:tcPr>
          <w:p>
            <w:pPr>
              <w:pStyle w:val="14"/>
              <w:jc w:val="center"/>
              <w:rPr>
                <w:rFonts w:ascii="Times New Roman"/>
                <w:lang w:val="en-US"/>
              </w:rPr>
            </w:pPr>
            <w:r>
              <w:rPr>
                <w:rFonts w:hint="eastAsia" w:ascii="Times New Roman"/>
                <w:lang w:val="en-US"/>
              </w:rPr>
              <w:t>副教授</w:t>
            </w:r>
          </w:p>
        </w:tc>
        <w:tc>
          <w:tcPr>
            <w:tcW w:w="1134" w:type="dxa"/>
            <w:vAlign w:val="center"/>
          </w:tcPr>
          <w:p>
            <w:pPr>
              <w:pStyle w:val="14"/>
              <w:jc w:val="center"/>
              <w:rPr>
                <w:rFonts w:ascii="Times New Roman"/>
                <w:lang w:val="en-US"/>
              </w:rPr>
            </w:pPr>
            <w:r>
              <w:rPr>
                <w:rFonts w:hint="eastAsia" w:ascii="Times New Roman"/>
                <w:lang w:val="en-US"/>
              </w:rPr>
              <w:t>南开大学</w:t>
            </w:r>
          </w:p>
        </w:tc>
        <w:tc>
          <w:tcPr>
            <w:tcW w:w="850" w:type="dxa"/>
            <w:vAlign w:val="center"/>
          </w:tcPr>
          <w:p>
            <w:pPr>
              <w:pStyle w:val="14"/>
              <w:jc w:val="center"/>
              <w:rPr>
                <w:rFonts w:ascii="Times New Roman"/>
                <w:lang w:val="en-US"/>
              </w:rPr>
            </w:pPr>
            <w:r>
              <w:rPr>
                <w:rFonts w:hint="eastAsia" w:ascii="Times New Roman"/>
                <w:lang w:val="en-US"/>
              </w:rPr>
              <w:t>计算机应用技术</w:t>
            </w:r>
          </w:p>
        </w:tc>
        <w:tc>
          <w:tcPr>
            <w:tcW w:w="709" w:type="dxa"/>
            <w:vAlign w:val="center"/>
          </w:tcPr>
          <w:p>
            <w:pPr>
              <w:pStyle w:val="14"/>
              <w:jc w:val="center"/>
              <w:rPr>
                <w:rFonts w:ascii="Times New Roman"/>
                <w:lang w:val="en-US"/>
              </w:rPr>
            </w:pPr>
            <w:r>
              <w:rPr>
                <w:rFonts w:hint="eastAsia" w:ascii="Times New Roman"/>
                <w:lang w:val="en-US"/>
              </w:rPr>
              <w:t>博士</w:t>
            </w:r>
          </w:p>
        </w:tc>
        <w:tc>
          <w:tcPr>
            <w:tcW w:w="1769" w:type="dxa"/>
            <w:vAlign w:val="center"/>
          </w:tcPr>
          <w:p>
            <w:pPr>
              <w:pStyle w:val="14"/>
              <w:jc w:val="center"/>
              <w:rPr>
                <w:rFonts w:ascii="Times New Roman"/>
                <w:lang w:val="en-US"/>
              </w:rPr>
            </w:pPr>
            <w:r>
              <w:rPr>
                <w:rFonts w:hint="eastAsia" w:ascii="Times New Roman"/>
                <w:lang w:val="en-US"/>
              </w:rPr>
              <w:t>机器学习、数据挖掘、软件工程</w:t>
            </w:r>
          </w:p>
        </w:tc>
        <w:tc>
          <w:tcPr>
            <w:tcW w:w="827" w:type="dxa"/>
            <w:vAlign w:val="center"/>
          </w:tcPr>
          <w:p>
            <w:pPr>
              <w:pStyle w:val="14"/>
              <w:jc w:val="center"/>
              <w:rPr>
                <w:rFonts w:ascii="Times New Roman"/>
                <w:lang w:val="en-US"/>
              </w:rPr>
            </w:pPr>
            <w:r>
              <w:rPr>
                <w:rFonts w:hint="eastAsia" w:ascii="Times New Roman"/>
                <w:lang w:val="en-U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何永江</w:t>
            </w:r>
          </w:p>
        </w:tc>
        <w:tc>
          <w:tcPr>
            <w:tcW w:w="425" w:type="dxa"/>
            <w:vAlign w:val="center"/>
          </w:tcPr>
          <w:p>
            <w:pPr>
              <w:pStyle w:val="14"/>
              <w:jc w:val="center"/>
              <w:rPr>
                <w:rFonts w:ascii="Times New Roman"/>
              </w:rPr>
            </w:pPr>
            <w:r>
              <w:t>男</w:t>
            </w:r>
          </w:p>
        </w:tc>
        <w:tc>
          <w:tcPr>
            <w:tcW w:w="851" w:type="dxa"/>
            <w:vAlign w:val="center"/>
          </w:tcPr>
          <w:p>
            <w:pPr>
              <w:pStyle w:val="14"/>
              <w:jc w:val="center"/>
              <w:rPr>
                <w:rFonts w:ascii="Times New Roman"/>
                <w:lang w:val="en-US"/>
              </w:rPr>
            </w:pPr>
            <w:r>
              <w:rPr>
                <w:rFonts w:hint="eastAsia" w:ascii="Times New Roman"/>
                <w:lang w:val="en-US"/>
              </w:rPr>
              <w:t>1971.11</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美国经济</w:t>
            </w:r>
          </w:p>
        </w:tc>
        <w:tc>
          <w:tcPr>
            <w:tcW w:w="851" w:type="dxa"/>
            <w:vAlign w:val="center"/>
          </w:tcPr>
          <w:p>
            <w:pPr>
              <w:pStyle w:val="14"/>
              <w:jc w:val="center"/>
              <w:rPr>
                <w:rFonts w:ascii="Times New Roman"/>
              </w:rPr>
            </w:pPr>
            <w:r>
              <w:rPr>
                <w:rFonts w:hint="eastAsia"/>
                <w:lang w:val="en-US"/>
              </w:rPr>
              <w:t>副</w:t>
            </w:r>
            <w:r>
              <w:rPr>
                <w:rFonts w:hint="eastAsia"/>
              </w:rPr>
              <w:t>教授</w:t>
            </w:r>
          </w:p>
        </w:tc>
        <w:tc>
          <w:tcPr>
            <w:tcW w:w="1134" w:type="dxa"/>
            <w:vAlign w:val="center"/>
          </w:tcPr>
          <w:p>
            <w:pPr>
              <w:pStyle w:val="14"/>
              <w:jc w:val="center"/>
              <w:rPr>
                <w:lang w:val="en-US"/>
              </w:rPr>
            </w:pPr>
            <w:r>
              <w:rPr>
                <w:rFonts w:hint="eastAsia"/>
                <w:lang w:val="en-US"/>
              </w:rPr>
              <w:t>美国北伊利诺伊大学</w:t>
            </w:r>
          </w:p>
        </w:tc>
        <w:tc>
          <w:tcPr>
            <w:tcW w:w="850" w:type="dxa"/>
            <w:vAlign w:val="center"/>
          </w:tcPr>
          <w:p>
            <w:pPr>
              <w:pStyle w:val="14"/>
              <w:jc w:val="center"/>
            </w:pPr>
            <w:r>
              <w:rPr>
                <w:rFonts w:hint="eastAsia"/>
              </w:rPr>
              <w:t>经济</w:t>
            </w:r>
            <w:r>
              <w:t>学</w:t>
            </w:r>
          </w:p>
        </w:tc>
        <w:tc>
          <w:tcPr>
            <w:tcW w:w="709" w:type="dxa"/>
            <w:vAlign w:val="center"/>
          </w:tcPr>
          <w:p>
            <w:pPr>
              <w:jc w:val="center"/>
            </w:pPr>
            <w:r>
              <w:t>博士</w:t>
            </w:r>
          </w:p>
        </w:tc>
        <w:tc>
          <w:tcPr>
            <w:tcW w:w="1769" w:type="dxa"/>
            <w:vAlign w:val="center"/>
          </w:tcPr>
          <w:p>
            <w:pPr>
              <w:pStyle w:val="14"/>
              <w:jc w:val="center"/>
              <w:rPr>
                <w:rFonts w:ascii="Times New Roman"/>
                <w:lang w:val="en-US"/>
              </w:rPr>
            </w:pPr>
            <w:r>
              <w:rPr>
                <w:rFonts w:hint="eastAsia" w:ascii="Times New Roman"/>
                <w:lang w:val="en-US"/>
              </w:rPr>
              <w:t>国际政治经济学、制度经济学、美国经济</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王自锋</w:t>
            </w:r>
          </w:p>
        </w:tc>
        <w:tc>
          <w:tcPr>
            <w:tcW w:w="425" w:type="dxa"/>
            <w:vAlign w:val="center"/>
          </w:tcPr>
          <w:p>
            <w:pPr>
              <w:pStyle w:val="14"/>
              <w:jc w:val="center"/>
              <w:rPr>
                <w:rFonts w:ascii="Times New Roman"/>
              </w:rPr>
            </w:pPr>
            <w:r>
              <w:t>男</w:t>
            </w:r>
          </w:p>
        </w:tc>
        <w:tc>
          <w:tcPr>
            <w:tcW w:w="851" w:type="dxa"/>
            <w:vAlign w:val="center"/>
          </w:tcPr>
          <w:p>
            <w:pPr>
              <w:pStyle w:val="14"/>
              <w:jc w:val="center"/>
              <w:rPr>
                <w:rFonts w:ascii="Times New Roman"/>
                <w:lang w:val="en-US"/>
              </w:rPr>
            </w:pPr>
            <w:r>
              <w:rPr>
                <w:rFonts w:hint="eastAsia" w:ascii="Times New Roman"/>
                <w:lang w:val="en-US"/>
              </w:rPr>
              <w:t>1978.</w:t>
            </w:r>
            <w:r>
              <w:rPr>
                <w:rFonts w:ascii="Times New Roman"/>
                <w:lang w:val="en-US"/>
              </w:rPr>
              <w:t>0</w:t>
            </w:r>
            <w:r>
              <w:rPr>
                <w:rFonts w:hint="eastAsia" w:ascii="Times New Roman"/>
                <w:lang w:val="en-US"/>
              </w:rPr>
              <w:t>9</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投资学</w:t>
            </w:r>
          </w:p>
        </w:tc>
        <w:tc>
          <w:tcPr>
            <w:tcW w:w="851" w:type="dxa"/>
            <w:vAlign w:val="center"/>
          </w:tcPr>
          <w:p>
            <w:pPr>
              <w:pStyle w:val="14"/>
              <w:jc w:val="center"/>
              <w:rPr>
                <w:rFonts w:ascii="Times New Roman"/>
              </w:rPr>
            </w:pPr>
            <w:r>
              <w:rPr>
                <w:rFonts w:hint="eastAsia"/>
                <w:lang w:val="en-US"/>
              </w:rPr>
              <w:t>副</w:t>
            </w:r>
            <w:r>
              <w:rPr>
                <w:rFonts w:hint="eastAsia"/>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pPr>
            <w:r>
              <w:rPr>
                <w:rFonts w:hint="eastAsia"/>
              </w:rPr>
              <w:t>经济</w:t>
            </w:r>
            <w:r>
              <w:t>学</w:t>
            </w:r>
          </w:p>
        </w:tc>
        <w:tc>
          <w:tcPr>
            <w:tcW w:w="709" w:type="dxa"/>
            <w:vAlign w:val="center"/>
          </w:tcPr>
          <w:p>
            <w:pPr>
              <w:jc w:val="center"/>
            </w:pPr>
            <w:r>
              <w:t>博士</w:t>
            </w:r>
          </w:p>
        </w:tc>
        <w:tc>
          <w:tcPr>
            <w:tcW w:w="1769" w:type="dxa"/>
            <w:vAlign w:val="center"/>
          </w:tcPr>
          <w:p>
            <w:pPr>
              <w:pStyle w:val="14"/>
              <w:jc w:val="center"/>
              <w:rPr>
                <w:rFonts w:ascii="Times New Roman"/>
                <w:lang w:val="en-US"/>
              </w:rPr>
            </w:pPr>
            <w:r>
              <w:rPr>
                <w:rFonts w:hint="eastAsia" w:ascii="Times New Roman"/>
                <w:lang w:val="en-US"/>
              </w:rPr>
              <w:t>国际投资与金融、中国资本市场改革与发展</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苑涛</w:t>
            </w:r>
          </w:p>
        </w:tc>
        <w:tc>
          <w:tcPr>
            <w:tcW w:w="425" w:type="dxa"/>
            <w:vAlign w:val="center"/>
          </w:tcPr>
          <w:p>
            <w:pPr>
              <w:pStyle w:val="14"/>
              <w:jc w:val="center"/>
              <w:rPr>
                <w:rFonts w:ascii="Times New Roman"/>
              </w:rPr>
            </w:pPr>
            <w:r>
              <w:t>男</w:t>
            </w:r>
          </w:p>
        </w:tc>
        <w:tc>
          <w:tcPr>
            <w:tcW w:w="851" w:type="dxa"/>
            <w:vAlign w:val="center"/>
          </w:tcPr>
          <w:p>
            <w:pPr>
              <w:pStyle w:val="14"/>
              <w:jc w:val="center"/>
              <w:rPr>
                <w:rFonts w:ascii="Times New Roman"/>
                <w:lang w:val="en-US"/>
              </w:rPr>
            </w:pPr>
            <w:r>
              <w:rPr>
                <w:rFonts w:hint="eastAsia" w:ascii="Times New Roman"/>
                <w:lang w:val="en-US"/>
              </w:rPr>
              <w:t>1975.</w:t>
            </w:r>
            <w:r>
              <w:rPr>
                <w:rFonts w:ascii="Times New Roman"/>
                <w:lang w:val="en-US"/>
              </w:rPr>
              <w:t>0</w:t>
            </w:r>
            <w:r>
              <w:rPr>
                <w:rFonts w:hint="eastAsia" w:ascii="Times New Roman"/>
                <w:lang w:val="en-US"/>
              </w:rPr>
              <w:t>6</w:t>
            </w:r>
          </w:p>
        </w:tc>
        <w:tc>
          <w:tcPr>
            <w:tcW w:w="1417" w:type="dxa"/>
            <w:vAlign w:val="center"/>
          </w:tcPr>
          <w:p>
            <w:pPr>
              <w:pStyle w:val="14"/>
              <w:jc w:val="center"/>
              <w:rPr>
                <w:rFonts w:ascii="Times New Roman" w:hAnsi="Times New Roman" w:cs="Times New Roman"/>
              </w:rPr>
            </w:pPr>
            <w:r>
              <w:rPr>
                <w:rFonts w:ascii="Times New Roman" w:hAnsi="Times New Roman" w:cs="Times New Roman"/>
              </w:rPr>
              <w:t>WTO概论</w:t>
            </w:r>
          </w:p>
        </w:tc>
        <w:tc>
          <w:tcPr>
            <w:tcW w:w="851" w:type="dxa"/>
            <w:vAlign w:val="center"/>
          </w:tcPr>
          <w:p>
            <w:pPr>
              <w:pStyle w:val="14"/>
              <w:jc w:val="center"/>
              <w:rPr>
                <w:rFonts w:ascii="Times New Roman"/>
              </w:rPr>
            </w:pPr>
            <w:r>
              <w:rPr>
                <w:rFonts w:hint="eastAsia"/>
                <w:lang w:val="en-US"/>
              </w:rPr>
              <w:t>副</w:t>
            </w:r>
            <w:r>
              <w:rPr>
                <w:rFonts w:hint="eastAsia"/>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pPr>
            <w:r>
              <w:rPr>
                <w:rFonts w:hint="eastAsia"/>
              </w:rPr>
              <w:t>国际贸易学</w:t>
            </w:r>
          </w:p>
        </w:tc>
        <w:tc>
          <w:tcPr>
            <w:tcW w:w="709" w:type="dxa"/>
            <w:vAlign w:val="center"/>
          </w:tcPr>
          <w:p>
            <w:pPr>
              <w:jc w:val="center"/>
            </w:pPr>
            <w:r>
              <w:t>博士</w:t>
            </w:r>
          </w:p>
        </w:tc>
        <w:tc>
          <w:tcPr>
            <w:tcW w:w="1769" w:type="dxa"/>
            <w:vAlign w:val="center"/>
          </w:tcPr>
          <w:p>
            <w:pPr>
              <w:pStyle w:val="14"/>
              <w:jc w:val="center"/>
              <w:rPr>
                <w:rFonts w:ascii="Times New Roman"/>
                <w:lang w:val="en-US"/>
              </w:rPr>
            </w:pPr>
            <w:r>
              <w:rPr>
                <w:rFonts w:hint="eastAsia" w:ascii="Times New Roman"/>
                <w:lang w:val="en-US"/>
              </w:rPr>
              <w:t>中国对外贸易、国际贸易与国际金融</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刘程</w:t>
            </w:r>
          </w:p>
        </w:tc>
        <w:tc>
          <w:tcPr>
            <w:tcW w:w="425" w:type="dxa"/>
            <w:vAlign w:val="center"/>
          </w:tcPr>
          <w:p>
            <w:pPr>
              <w:pStyle w:val="14"/>
              <w:jc w:val="center"/>
              <w:rPr>
                <w:rFonts w:ascii="Times New Roman"/>
              </w:rPr>
            </w:pPr>
            <w:r>
              <w:t>男</w:t>
            </w:r>
          </w:p>
        </w:tc>
        <w:tc>
          <w:tcPr>
            <w:tcW w:w="851" w:type="dxa"/>
            <w:vAlign w:val="center"/>
          </w:tcPr>
          <w:p>
            <w:pPr>
              <w:pStyle w:val="14"/>
              <w:jc w:val="center"/>
              <w:rPr>
                <w:rFonts w:ascii="Times New Roman"/>
                <w:lang w:val="en-US"/>
              </w:rPr>
            </w:pPr>
            <w:r>
              <w:rPr>
                <w:rFonts w:hint="eastAsia" w:ascii="Times New Roman"/>
                <w:lang w:val="en-US"/>
              </w:rPr>
              <w:t>1978.12</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数字金融与货币</w:t>
            </w:r>
          </w:p>
        </w:tc>
        <w:tc>
          <w:tcPr>
            <w:tcW w:w="851" w:type="dxa"/>
            <w:vAlign w:val="center"/>
          </w:tcPr>
          <w:p>
            <w:pPr>
              <w:pStyle w:val="14"/>
              <w:jc w:val="center"/>
              <w:rPr>
                <w:rFonts w:ascii="Times New Roman"/>
              </w:rPr>
            </w:pPr>
            <w:r>
              <w:rPr>
                <w:rFonts w:hint="eastAsia"/>
                <w:lang w:val="en-US"/>
              </w:rPr>
              <w:t>副</w:t>
            </w:r>
            <w:r>
              <w:rPr>
                <w:rFonts w:hint="eastAsia"/>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pPr>
            <w:r>
              <w:rPr>
                <w:rFonts w:hint="eastAsia"/>
              </w:rPr>
              <w:t>经济</w:t>
            </w:r>
            <w:r>
              <w:t>学</w:t>
            </w:r>
          </w:p>
        </w:tc>
        <w:tc>
          <w:tcPr>
            <w:tcW w:w="709" w:type="dxa"/>
            <w:vAlign w:val="center"/>
          </w:tcPr>
          <w:p>
            <w:pPr>
              <w:jc w:val="center"/>
            </w:pPr>
            <w:r>
              <w:t>博士</w:t>
            </w:r>
          </w:p>
        </w:tc>
        <w:tc>
          <w:tcPr>
            <w:tcW w:w="1769" w:type="dxa"/>
            <w:vAlign w:val="center"/>
          </w:tcPr>
          <w:p>
            <w:pPr>
              <w:pStyle w:val="14"/>
              <w:jc w:val="center"/>
              <w:rPr>
                <w:rFonts w:ascii="Times New Roman"/>
              </w:rPr>
            </w:pPr>
            <w:r>
              <w:rPr>
                <w:rFonts w:hint="eastAsia" w:ascii="Times New Roman"/>
              </w:rPr>
              <w:t>国际金融市场、国际经济政策冲突与协调</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李飞跃</w:t>
            </w:r>
          </w:p>
        </w:tc>
        <w:tc>
          <w:tcPr>
            <w:tcW w:w="425" w:type="dxa"/>
            <w:vAlign w:val="center"/>
          </w:tcPr>
          <w:p>
            <w:pPr>
              <w:pStyle w:val="14"/>
              <w:jc w:val="center"/>
              <w:rPr>
                <w:rFonts w:ascii="Times New Roman"/>
              </w:rPr>
            </w:pPr>
            <w:r>
              <w:t>男</w:t>
            </w:r>
          </w:p>
        </w:tc>
        <w:tc>
          <w:tcPr>
            <w:tcW w:w="851" w:type="dxa"/>
            <w:vAlign w:val="center"/>
          </w:tcPr>
          <w:p>
            <w:pPr>
              <w:pStyle w:val="14"/>
              <w:jc w:val="center"/>
              <w:rPr>
                <w:rFonts w:ascii="Times New Roman"/>
                <w:lang w:val="en-US"/>
              </w:rPr>
            </w:pPr>
            <w:r>
              <w:rPr>
                <w:rFonts w:hint="eastAsia" w:ascii="Times New Roman"/>
                <w:lang w:val="en-US"/>
              </w:rPr>
              <w:t>1978.11</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博弈论与经济分析</w:t>
            </w:r>
          </w:p>
        </w:tc>
        <w:tc>
          <w:tcPr>
            <w:tcW w:w="851" w:type="dxa"/>
            <w:vAlign w:val="center"/>
          </w:tcPr>
          <w:p>
            <w:pPr>
              <w:pStyle w:val="14"/>
              <w:jc w:val="center"/>
              <w:rPr>
                <w:rFonts w:ascii="Times New Roman"/>
              </w:rPr>
            </w:pPr>
            <w:r>
              <w:rPr>
                <w:rFonts w:hint="eastAsia"/>
                <w:lang w:val="en-US"/>
              </w:rPr>
              <w:t>副</w:t>
            </w:r>
            <w:r>
              <w:rPr>
                <w:rFonts w:hint="eastAsia"/>
              </w:rPr>
              <w:t>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pPr>
            <w:r>
              <w:rPr>
                <w:rFonts w:hint="eastAsia"/>
              </w:rPr>
              <w:t>经济</w:t>
            </w:r>
            <w:r>
              <w:t>学</w:t>
            </w:r>
          </w:p>
        </w:tc>
        <w:tc>
          <w:tcPr>
            <w:tcW w:w="709" w:type="dxa"/>
            <w:vAlign w:val="center"/>
          </w:tcPr>
          <w:p>
            <w:pPr>
              <w:jc w:val="center"/>
            </w:pPr>
            <w:r>
              <w:t>博士</w:t>
            </w:r>
          </w:p>
        </w:tc>
        <w:tc>
          <w:tcPr>
            <w:tcW w:w="1769" w:type="dxa"/>
            <w:vAlign w:val="center"/>
          </w:tcPr>
          <w:p>
            <w:pPr>
              <w:pStyle w:val="14"/>
              <w:jc w:val="center"/>
              <w:rPr>
                <w:rFonts w:ascii="Times New Roman"/>
                <w:lang w:val="en-US"/>
              </w:rPr>
            </w:pPr>
            <w:r>
              <w:rPr>
                <w:rFonts w:hint="eastAsia" w:ascii="Times New Roman"/>
                <w:lang w:val="en-US"/>
              </w:rPr>
              <w:t>国际经济学、发展经济学</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彭支伟</w:t>
            </w:r>
          </w:p>
        </w:tc>
        <w:tc>
          <w:tcPr>
            <w:tcW w:w="425" w:type="dxa"/>
            <w:vAlign w:val="center"/>
          </w:tcPr>
          <w:p>
            <w:pPr>
              <w:pStyle w:val="14"/>
              <w:jc w:val="center"/>
              <w:rPr>
                <w:rFonts w:ascii="Times New Roman"/>
              </w:rPr>
            </w:pPr>
            <w:r>
              <w:t>男</w:t>
            </w:r>
          </w:p>
        </w:tc>
        <w:tc>
          <w:tcPr>
            <w:tcW w:w="851" w:type="dxa"/>
            <w:vAlign w:val="center"/>
          </w:tcPr>
          <w:p>
            <w:pPr>
              <w:pStyle w:val="14"/>
              <w:jc w:val="center"/>
              <w:rPr>
                <w:rFonts w:ascii="Times New Roman"/>
                <w:lang w:val="en-US"/>
              </w:rPr>
            </w:pPr>
            <w:r>
              <w:rPr>
                <w:rFonts w:hint="eastAsia" w:ascii="Times New Roman"/>
                <w:lang w:val="en-US"/>
              </w:rPr>
              <w:t>1979.12</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数字经贸前沿与实践系列专题讲座</w:t>
            </w:r>
          </w:p>
        </w:tc>
        <w:tc>
          <w:tcPr>
            <w:tcW w:w="851" w:type="dxa"/>
            <w:vAlign w:val="center"/>
          </w:tcPr>
          <w:p>
            <w:pPr>
              <w:pStyle w:val="14"/>
              <w:jc w:val="center"/>
              <w:rPr>
                <w:lang w:val="en-US"/>
              </w:rPr>
            </w:pPr>
            <w:r>
              <w:rPr>
                <w:rFonts w:hint="eastAsia"/>
                <w:lang w:val="en-US"/>
              </w:rPr>
              <w:t>副教授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rPr>
                <w:rFonts w:ascii="Times New Roman"/>
                <w:lang w:val="en-US"/>
              </w:rPr>
            </w:pPr>
            <w:r>
              <w:rPr>
                <w:rFonts w:hint="eastAsia" w:ascii="Times New Roman"/>
                <w:lang w:val="en-US"/>
              </w:rPr>
              <w:t>国际贸易理论与政策、区域经济一体化、全球价值链</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邵敏</w:t>
            </w:r>
          </w:p>
        </w:tc>
        <w:tc>
          <w:tcPr>
            <w:tcW w:w="425" w:type="dxa"/>
            <w:vAlign w:val="center"/>
          </w:tcPr>
          <w:p>
            <w:pPr>
              <w:pStyle w:val="14"/>
              <w:jc w:val="center"/>
              <w:rPr>
                <w:rFonts w:ascii="Times New Roman"/>
              </w:rPr>
            </w:pPr>
            <w:r>
              <w:rPr>
                <w:rFonts w:hint="eastAsia" w:ascii="Times New Roman"/>
                <w:lang w:val="en-US"/>
              </w:rPr>
              <w:t>女</w:t>
            </w:r>
          </w:p>
        </w:tc>
        <w:tc>
          <w:tcPr>
            <w:tcW w:w="851" w:type="dxa"/>
            <w:vAlign w:val="center"/>
          </w:tcPr>
          <w:p>
            <w:pPr>
              <w:pStyle w:val="14"/>
              <w:jc w:val="center"/>
              <w:rPr>
                <w:rFonts w:ascii="Times New Roman"/>
                <w:lang w:val="en-US"/>
              </w:rPr>
            </w:pPr>
            <w:r>
              <w:rPr>
                <w:rFonts w:hint="eastAsia" w:ascii="Times New Roman"/>
                <w:lang w:val="en-US"/>
              </w:rPr>
              <w:t>1983.</w:t>
            </w:r>
            <w:r>
              <w:rPr>
                <w:rFonts w:ascii="Times New Roman"/>
                <w:lang w:val="en-US"/>
              </w:rPr>
              <w:t>0</w:t>
            </w:r>
            <w:r>
              <w:rPr>
                <w:rFonts w:hint="eastAsia" w:ascii="Times New Roman"/>
                <w:lang w:val="en-US"/>
              </w:rPr>
              <w:t>7</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应用计量经济学</w:t>
            </w:r>
          </w:p>
        </w:tc>
        <w:tc>
          <w:tcPr>
            <w:tcW w:w="851" w:type="dxa"/>
            <w:vAlign w:val="center"/>
          </w:tcPr>
          <w:p>
            <w:pPr>
              <w:pStyle w:val="14"/>
              <w:jc w:val="center"/>
              <w:rPr>
                <w:lang w:val="en-US"/>
              </w:rPr>
            </w:pPr>
            <w:r>
              <w:rPr>
                <w:rFonts w:hint="eastAsia"/>
                <w:lang w:val="en-US"/>
              </w:rPr>
              <w:t>副教授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rPr>
                <w:rFonts w:ascii="Times New Roman"/>
                <w:lang w:val="en-US"/>
              </w:rPr>
            </w:pPr>
            <w:r>
              <w:rPr>
                <w:rFonts w:hint="eastAsia" w:ascii="Times New Roman"/>
                <w:lang w:val="en-US"/>
              </w:rPr>
              <w:t>对外开发与中国劳动力市场</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周燕</w:t>
            </w:r>
          </w:p>
        </w:tc>
        <w:tc>
          <w:tcPr>
            <w:tcW w:w="425" w:type="dxa"/>
            <w:vAlign w:val="center"/>
          </w:tcPr>
          <w:p>
            <w:pPr>
              <w:pStyle w:val="14"/>
              <w:jc w:val="center"/>
              <w:rPr>
                <w:rFonts w:ascii="Times New Roman"/>
              </w:rPr>
            </w:pPr>
            <w:r>
              <w:rPr>
                <w:rFonts w:hint="eastAsia" w:ascii="Times New Roman"/>
                <w:lang w:val="en-US"/>
              </w:rPr>
              <w:t>女</w:t>
            </w:r>
          </w:p>
        </w:tc>
        <w:tc>
          <w:tcPr>
            <w:tcW w:w="851" w:type="dxa"/>
            <w:vAlign w:val="center"/>
          </w:tcPr>
          <w:p>
            <w:pPr>
              <w:pStyle w:val="14"/>
              <w:jc w:val="center"/>
              <w:rPr>
                <w:rFonts w:ascii="Times New Roman"/>
                <w:lang w:val="en-US"/>
              </w:rPr>
            </w:pPr>
            <w:r>
              <w:rPr>
                <w:rFonts w:hint="eastAsia" w:ascii="Times New Roman"/>
                <w:lang w:val="en-US"/>
              </w:rPr>
              <w:t>1978.</w:t>
            </w:r>
            <w:r>
              <w:rPr>
                <w:rFonts w:ascii="Times New Roman"/>
                <w:lang w:val="en-US"/>
              </w:rPr>
              <w:t>0</w:t>
            </w:r>
            <w:r>
              <w:rPr>
                <w:rFonts w:hint="eastAsia" w:ascii="Times New Roman"/>
                <w:lang w:val="en-US"/>
              </w:rPr>
              <w:t>7</w:t>
            </w:r>
          </w:p>
        </w:tc>
        <w:tc>
          <w:tcPr>
            <w:tcW w:w="1417" w:type="dxa"/>
            <w:vAlign w:val="center"/>
          </w:tcPr>
          <w:p>
            <w:pPr>
              <w:pStyle w:val="14"/>
              <w:jc w:val="center"/>
              <w:rPr>
                <w:rFonts w:ascii="Times New Roman" w:hAnsi="Times New Roman" w:cs="Times New Roman"/>
              </w:rPr>
            </w:pPr>
            <w:r>
              <w:rPr>
                <w:rFonts w:ascii="Times New Roman" w:hAnsi="Times New Roman" w:cs="Times New Roman"/>
              </w:rPr>
              <w:t>国际投资与跨国公司</w:t>
            </w:r>
          </w:p>
        </w:tc>
        <w:tc>
          <w:tcPr>
            <w:tcW w:w="851" w:type="dxa"/>
            <w:vAlign w:val="center"/>
          </w:tcPr>
          <w:p>
            <w:pPr>
              <w:pStyle w:val="14"/>
              <w:jc w:val="center"/>
              <w:rPr>
                <w:lang w:val="en-US"/>
              </w:rPr>
            </w:pPr>
            <w:r>
              <w:rPr>
                <w:rFonts w:hint="eastAsia"/>
                <w:lang w:val="en-US"/>
              </w:rPr>
              <w:t>副教授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rPr>
                <w:rFonts w:ascii="Times New Roman"/>
                <w:lang w:val="en-US"/>
              </w:rPr>
            </w:pPr>
            <w:r>
              <w:rPr>
                <w:rFonts w:hint="eastAsia" w:ascii="Times New Roman"/>
                <w:lang w:val="en-US"/>
              </w:rPr>
              <w:t>国际贸易理论与政策、跨国公司与国际投资</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黄春媛</w:t>
            </w:r>
          </w:p>
        </w:tc>
        <w:tc>
          <w:tcPr>
            <w:tcW w:w="425" w:type="dxa"/>
            <w:vAlign w:val="center"/>
          </w:tcPr>
          <w:p>
            <w:pPr>
              <w:pStyle w:val="14"/>
              <w:jc w:val="center"/>
              <w:rPr>
                <w:rFonts w:ascii="Times New Roman"/>
              </w:rPr>
            </w:pPr>
            <w:r>
              <w:rPr>
                <w:rFonts w:hint="eastAsia" w:ascii="Times New Roman"/>
                <w:lang w:val="en-US"/>
              </w:rPr>
              <w:t>女</w:t>
            </w:r>
          </w:p>
        </w:tc>
        <w:tc>
          <w:tcPr>
            <w:tcW w:w="851" w:type="dxa"/>
            <w:vAlign w:val="center"/>
          </w:tcPr>
          <w:p>
            <w:pPr>
              <w:pStyle w:val="14"/>
              <w:jc w:val="center"/>
              <w:rPr>
                <w:rFonts w:ascii="Times New Roman"/>
                <w:lang w:val="en-US"/>
              </w:rPr>
            </w:pPr>
            <w:r>
              <w:rPr>
                <w:rFonts w:hint="eastAsia" w:ascii="Times New Roman"/>
                <w:lang w:val="en-US"/>
              </w:rPr>
              <w:t>1981.</w:t>
            </w:r>
            <w:r>
              <w:rPr>
                <w:rFonts w:ascii="Times New Roman"/>
                <w:lang w:val="en-US"/>
              </w:rPr>
              <w:t>0</w:t>
            </w:r>
            <w:r>
              <w:rPr>
                <w:rFonts w:hint="eastAsia" w:ascii="Times New Roman"/>
                <w:lang w:val="en-US"/>
              </w:rPr>
              <w:t>2</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电子商务谈判</w:t>
            </w:r>
          </w:p>
        </w:tc>
        <w:tc>
          <w:tcPr>
            <w:tcW w:w="851" w:type="dxa"/>
            <w:vAlign w:val="center"/>
          </w:tcPr>
          <w:p>
            <w:pPr>
              <w:pStyle w:val="14"/>
              <w:jc w:val="center"/>
              <w:rPr>
                <w:lang w:val="en-US"/>
              </w:rPr>
            </w:pPr>
            <w:r>
              <w:rPr>
                <w:rFonts w:hint="eastAsia"/>
                <w:lang w:val="en-US"/>
              </w:rPr>
              <w:t>副教授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rPr>
                <w:rFonts w:ascii="Times New Roman"/>
                <w:lang w:val="en-US"/>
              </w:rPr>
            </w:pPr>
            <w:r>
              <w:rPr>
                <w:rFonts w:hint="eastAsia" w:ascii="Times New Roman"/>
                <w:lang w:val="en-US"/>
              </w:rPr>
              <w:t>国际贸易理论与政策、国际商务</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林力</w:t>
            </w:r>
          </w:p>
        </w:tc>
        <w:tc>
          <w:tcPr>
            <w:tcW w:w="425" w:type="dxa"/>
            <w:vAlign w:val="center"/>
          </w:tcPr>
          <w:p>
            <w:pPr>
              <w:pStyle w:val="14"/>
              <w:jc w:val="center"/>
              <w:rPr>
                <w:rFonts w:ascii="Times New Roman"/>
              </w:rPr>
            </w:pPr>
            <w:r>
              <w:rPr>
                <w:rFonts w:hint="eastAsia" w:ascii="Times New Roman"/>
                <w:lang w:val="en-US"/>
              </w:rPr>
              <w:t>女</w:t>
            </w:r>
          </w:p>
        </w:tc>
        <w:tc>
          <w:tcPr>
            <w:tcW w:w="851" w:type="dxa"/>
            <w:vAlign w:val="center"/>
          </w:tcPr>
          <w:p>
            <w:pPr>
              <w:pStyle w:val="14"/>
              <w:jc w:val="center"/>
              <w:rPr>
                <w:rFonts w:ascii="Times New Roman"/>
                <w:lang w:val="en-US"/>
              </w:rPr>
            </w:pPr>
            <w:r>
              <w:rPr>
                <w:rFonts w:hint="eastAsia" w:ascii="Times New Roman"/>
                <w:lang w:val="en-US"/>
              </w:rPr>
              <w:t>1972.10</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国际市场行情分析</w:t>
            </w:r>
          </w:p>
        </w:tc>
        <w:tc>
          <w:tcPr>
            <w:tcW w:w="851" w:type="dxa"/>
            <w:vAlign w:val="center"/>
          </w:tcPr>
          <w:p>
            <w:pPr>
              <w:pStyle w:val="14"/>
              <w:jc w:val="center"/>
              <w:rPr>
                <w:lang w:val="en-US"/>
              </w:rPr>
            </w:pPr>
            <w:r>
              <w:rPr>
                <w:rFonts w:hint="eastAsia"/>
                <w:lang w:val="en-US"/>
              </w:rPr>
              <w:t>副教授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rPr>
                <w:rFonts w:ascii="Times New Roman"/>
                <w:lang w:val="en-US"/>
              </w:rPr>
            </w:pPr>
            <w:r>
              <w:rPr>
                <w:rFonts w:hint="eastAsia" w:ascii="Times New Roman"/>
                <w:lang w:val="en-US"/>
              </w:rPr>
              <w:t>欧洲经济、贸易史</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邵朝对</w:t>
            </w:r>
          </w:p>
        </w:tc>
        <w:tc>
          <w:tcPr>
            <w:tcW w:w="425" w:type="dxa"/>
            <w:vAlign w:val="center"/>
          </w:tcPr>
          <w:p>
            <w:pPr>
              <w:pStyle w:val="14"/>
              <w:jc w:val="center"/>
              <w:rPr>
                <w:rFonts w:ascii="Times New Roman"/>
              </w:rPr>
            </w:pPr>
            <w:r>
              <w:t>男</w:t>
            </w:r>
          </w:p>
        </w:tc>
        <w:tc>
          <w:tcPr>
            <w:tcW w:w="851" w:type="dxa"/>
            <w:vAlign w:val="center"/>
          </w:tcPr>
          <w:p>
            <w:pPr>
              <w:pStyle w:val="14"/>
              <w:jc w:val="center"/>
              <w:rPr>
                <w:rFonts w:ascii="Times New Roman"/>
                <w:lang w:val="en-US"/>
              </w:rPr>
            </w:pPr>
            <w:r>
              <w:rPr>
                <w:rFonts w:hint="eastAsia" w:ascii="Times New Roman"/>
                <w:lang w:val="en-US"/>
              </w:rPr>
              <w:t>1990.</w:t>
            </w:r>
            <w:r>
              <w:rPr>
                <w:rFonts w:ascii="Times New Roman"/>
                <w:lang w:val="en-US"/>
              </w:rPr>
              <w:t>0</w:t>
            </w:r>
            <w:r>
              <w:rPr>
                <w:rFonts w:hint="eastAsia" w:ascii="Times New Roman"/>
                <w:lang w:val="en-US"/>
              </w:rPr>
              <w:t>4</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经济学原理（微观）</w:t>
            </w:r>
          </w:p>
        </w:tc>
        <w:tc>
          <w:tcPr>
            <w:tcW w:w="851" w:type="dxa"/>
            <w:vAlign w:val="center"/>
          </w:tcPr>
          <w:p>
            <w:pPr>
              <w:pStyle w:val="14"/>
              <w:jc w:val="center"/>
              <w:rPr>
                <w:lang w:val="en-US"/>
              </w:rPr>
            </w:pPr>
            <w:r>
              <w:rPr>
                <w:rFonts w:hint="eastAsia"/>
                <w:lang w:val="en-US"/>
              </w:rPr>
              <w:t>副教授</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rPr>
                <w:rFonts w:ascii="Times New Roman"/>
                <w:lang w:val="en-US"/>
              </w:rPr>
            </w:pPr>
            <w:r>
              <w:rPr>
                <w:rFonts w:hint="eastAsia" w:ascii="Times New Roman"/>
                <w:lang w:val="en-US"/>
              </w:rPr>
              <w:t>国际经济学、新政治经济学</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周喆</w:t>
            </w:r>
          </w:p>
        </w:tc>
        <w:tc>
          <w:tcPr>
            <w:tcW w:w="425" w:type="dxa"/>
            <w:vAlign w:val="center"/>
          </w:tcPr>
          <w:p>
            <w:pPr>
              <w:pStyle w:val="14"/>
              <w:jc w:val="center"/>
              <w:rPr>
                <w:rFonts w:ascii="Times New Roman"/>
              </w:rPr>
            </w:pPr>
            <w:r>
              <w:t>男</w:t>
            </w:r>
          </w:p>
        </w:tc>
        <w:tc>
          <w:tcPr>
            <w:tcW w:w="851" w:type="dxa"/>
            <w:vAlign w:val="center"/>
          </w:tcPr>
          <w:p>
            <w:pPr>
              <w:pStyle w:val="14"/>
              <w:jc w:val="center"/>
              <w:rPr>
                <w:rFonts w:ascii="Times New Roman"/>
                <w:lang w:val="en-US"/>
              </w:rPr>
            </w:pPr>
            <w:r>
              <w:rPr>
                <w:rFonts w:hint="eastAsia" w:ascii="Times New Roman"/>
                <w:lang w:val="en-US"/>
              </w:rPr>
              <w:t>1964.</w:t>
            </w:r>
            <w:r>
              <w:rPr>
                <w:rFonts w:ascii="Times New Roman"/>
                <w:lang w:val="en-US"/>
              </w:rPr>
              <w:t>0</w:t>
            </w:r>
            <w:r>
              <w:rPr>
                <w:rFonts w:hint="eastAsia" w:ascii="Times New Roman"/>
                <w:lang w:val="en-US"/>
              </w:rPr>
              <w:t>4</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国际商法</w:t>
            </w:r>
          </w:p>
        </w:tc>
        <w:tc>
          <w:tcPr>
            <w:tcW w:w="851" w:type="dxa"/>
            <w:vAlign w:val="center"/>
          </w:tcPr>
          <w:p>
            <w:pPr>
              <w:pStyle w:val="14"/>
              <w:jc w:val="center"/>
              <w:rPr>
                <w:lang w:val="en-US"/>
              </w:rPr>
            </w:pPr>
            <w:r>
              <w:rPr>
                <w:rFonts w:hint="eastAsia"/>
                <w:lang w:val="en-US"/>
              </w:rPr>
              <w:t>讲师</w:t>
            </w:r>
          </w:p>
        </w:tc>
        <w:tc>
          <w:tcPr>
            <w:tcW w:w="1134" w:type="dxa"/>
            <w:vAlign w:val="center"/>
          </w:tcPr>
          <w:p>
            <w:pPr>
              <w:pStyle w:val="14"/>
              <w:jc w:val="center"/>
              <w:rPr>
                <w:lang w:val="en-US"/>
              </w:rPr>
            </w:pPr>
            <w:r>
              <w:rPr>
                <w:rFonts w:hint="eastAsia"/>
                <w:lang w:val="en-US"/>
              </w:rPr>
              <w:t>对外经济贸易大学</w:t>
            </w:r>
          </w:p>
        </w:tc>
        <w:tc>
          <w:tcPr>
            <w:tcW w:w="850" w:type="dxa"/>
            <w:vAlign w:val="center"/>
          </w:tcPr>
          <w:p>
            <w:pPr>
              <w:pStyle w:val="14"/>
              <w:jc w:val="center"/>
              <w:rPr>
                <w:lang w:val="en-US"/>
              </w:rPr>
            </w:pPr>
            <w:r>
              <w:rPr>
                <w:rFonts w:hint="eastAsia"/>
                <w:lang w:val="en-US"/>
              </w:rPr>
              <w:t>国际贸易</w:t>
            </w:r>
          </w:p>
        </w:tc>
        <w:tc>
          <w:tcPr>
            <w:tcW w:w="709" w:type="dxa"/>
            <w:vAlign w:val="center"/>
          </w:tcPr>
          <w:p>
            <w:pPr>
              <w:jc w:val="center"/>
            </w:pPr>
            <w:r>
              <w:rPr>
                <w:rFonts w:hint="eastAsia"/>
                <w:lang w:val="en-US"/>
              </w:rPr>
              <w:t>学士</w:t>
            </w:r>
          </w:p>
        </w:tc>
        <w:tc>
          <w:tcPr>
            <w:tcW w:w="1769" w:type="dxa"/>
            <w:vAlign w:val="center"/>
          </w:tcPr>
          <w:p>
            <w:pPr>
              <w:pStyle w:val="14"/>
              <w:jc w:val="center"/>
              <w:rPr>
                <w:rFonts w:ascii="Times New Roman"/>
                <w:lang w:val="en-US"/>
              </w:rPr>
            </w:pPr>
            <w:r>
              <w:rPr>
                <w:rFonts w:hint="eastAsia" w:ascii="Times New Roman"/>
                <w:lang w:val="en-US"/>
              </w:rPr>
              <w:t>国际商务、国际商法、国际物流</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侯欣裕</w:t>
            </w:r>
          </w:p>
        </w:tc>
        <w:tc>
          <w:tcPr>
            <w:tcW w:w="425" w:type="dxa"/>
            <w:vAlign w:val="center"/>
          </w:tcPr>
          <w:p>
            <w:pPr>
              <w:pStyle w:val="14"/>
              <w:jc w:val="center"/>
              <w:rPr>
                <w:rFonts w:ascii="Times New Roman"/>
              </w:rPr>
            </w:pPr>
            <w:r>
              <w:rPr>
                <w:rFonts w:hint="eastAsia" w:ascii="Times New Roman"/>
                <w:lang w:val="en-US"/>
              </w:rPr>
              <w:t>女</w:t>
            </w:r>
          </w:p>
        </w:tc>
        <w:tc>
          <w:tcPr>
            <w:tcW w:w="851" w:type="dxa"/>
            <w:vAlign w:val="center"/>
          </w:tcPr>
          <w:p>
            <w:pPr>
              <w:pStyle w:val="14"/>
              <w:jc w:val="center"/>
              <w:rPr>
                <w:rFonts w:ascii="Times New Roman"/>
                <w:lang w:val="en-US"/>
              </w:rPr>
            </w:pPr>
            <w:r>
              <w:rPr>
                <w:rFonts w:hint="eastAsia" w:ascii="Times New Roman"/>
                <w:lang w:val="en-US"/>
              </w:rPr>
              <w:t>1992.</w:t>
            </w:r>
            <w:r>
              <w:rPr>
                <w:rFonts w:ascii="Times New Roman"/>
                <w:lang w:val="en-US"/>
              </w:rPr>
              <w:t>0</w:t>
            </w:r>
            <w:r>
              <w:rPr>
                <w:rFonts w:hint="eastAsia" w:ascii="Times New Roman"/>
                <w:lang w:val="en-US"/>
              </w:rPr>
              <w:t>2</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国际贸易实务</w:t>
            </w:r>
          </w:p>
        </w:tc>
        <w:tc>
          <w:tcPr>
            <w:tcW w:w="851" w:type="dxa"/>
            <w:vAlign w:val="center"/>
          </w:tcPr>
          <w:p>
            <w:pPr>
              <w:pStyle w:val="14"/>
              <w:jc w:val="center"/>
              <w:rPr>
                <w:lang w:val="en-US"/>
              </w:rPr>
            </w:pPr>
            <w:r>
              <w:rPr>
                <w:rFonts w:hint="eastAsia"/>
                <w:lang w:val="en-US"/>
              </w:rPr>
              <w:t>助理研究员</w:t>
            </w:r>
          </w:p>
        </w:tc>
        <w:tc>
          <w:tcPr>
            <w:tcW w:w="1134" w:type="dxa"/>
            <w:vAlign w:val="center"/>
          </w:tcPr>
          <w:p>
            <w:pPr>
              <w:pStyle w:val="14"/>
              <w:jc w:val="center"/>
              <w:rPr>
                <w:lang w:val="en-US"/>
              </w:rPr>
            </w:pPr>
            <w:r>
              <w:rPr>
                <w:rFonts w:hint="eastAsia"/>
                <w:lang w:val="en-US"/>
              </w:rPr>
              <w:t>南开大学</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rPr>
                <w:rFonts w:ascii="Times New Roman"/>
                <w:lang w:val="en-US"/>
              </w:rPr>
            </w:pPr>
            <w:r>
              <w:rPr>
                <w:rFonts w:hint="eastAsia" w:ascii="Times New Roman"/>
                <w:lang w:val="en-US"/>
              </w:rPr>
              <w:t>国际经济理论、开放政策与国际投资</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吕雪莹</w:t>
            </w:r>
          </w:p>
        </w:tc>
        <w:tc>
          <w:tcPr>
            <w:tcW w:w="425" w:type="dxa"/>
            <w:vAlign w:val="center"/>
          </w:tcPr>
          <w:p>
            <w:pPr>
              <w:pStyle w:val="14"/>
              <w:jc w:val="center"/>
              <w:rPr>
                <w:rFonts w:ascii="Times New Roman"/>
              </w:rPr>
            </w:pPr>
            <w:r>
              <w:rPr>
                <w:rFonts w:hint="eastAsia" w:ascii="Times New Roman"/>
                <w:lang w:val="en-US"/>
              </w:rPr>
              <w:t>女</w:t>
            </w:r>
          </w:p>
        </w:tc>
        <w:tc>
          <w:tcPr>
            <w:tcW w:w="851" w:type="dxa"/>
            <w:vAlign w:val="center"/>
          </w:tcPr>
          <w:p>
            <w:pPr>
              <w:pStyle w:val="14"/>
              <w:jc w:val="center"/>
              <w:rPr>
                <w:rFonts w:ascii="Times New Roman"/>
                <w:lang w:val="en-US"/>
              </w:rPr>
            </w:pPr>
            <w:r>
              <w:rPr>
                <w:rFonts w:hint="eastAsia" w:ascii="Times New Roman"/>
                <w:lang w:val="en-US"/>
              </w:rPr>
              <w:t>1989.</w:t>
            </w:r>
            <w:r>
              <w:rPr>
                <w:rFonts w:ascii="Times New Roman"/>
                <w:lang w:val="en-US"/>
              </w:rPr>
              <w:t>0</w:t>
            </w:r>
            <w:r>
              <w:rPr>
                <w:rFonts w:hint="eastAsia" w:ascii="Times New Roman"/>
                <w:lang w:val="en-US"/>
              </w:rPr>
              <w:t>1</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计量经济学3</w:t>
            </w:r>
          </w:p>
        </w:tc>
        <w:tc>
          <w:tcPr>
            <w:tcW w:w="851" w:type="dxa"/>
            <w:vAlign w:val="center"/>
          </w:tcPr>
          <w:p>
            <w:pPr>
              <w:pStyle w:val="14"/>
              <w:jc w:val="center"/>
              <w:rPr>
                <w:lang w:val="en-US"/>
              </w:rPr>
            </w:pPr>
            <w:r>
              <w:rPr>
                <w:rFonts w:hint="eastAsia"/>
                <w:lang w:val="en-US"/>
              </w:rPr>
              <w:t>助理教授</w:t>
            </w:r>
          </w:p>
        </w:tc>
        <w:tc>
          <w:tcPr>
            <w:tcW w:w="1134" w:type="dxa"/>
            <w:vAlign w:val="center"/>
          </w:tcPr>
          <w:p>
            <w:pPr>
              <w:pStyle w:val="14"/>
              <w:jc w:val="center"/>
              <w:rPr>
                <w:lang w:val="en-US"/>
              </w:rPr>
            </w:pPr>
            <w:r>
              <w:rPr>
                <w:lang w:val="en-US"/>
              </w:rPr>
              <w:t>加州大学圣地亚哥分校</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rPr>
                <w:rFonts w:ascii="Times New Roman"/>
              </w:rPr>
            </w:pPr>
            <w:r>
              <w:rPr>
                <w:rFonts w:hint="eastAsia" w:ascii="Times New Roman"/>
              </w:rPr>
              <w:t>环境经济学 、能源经济学、 城市经济学</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杨嗣强</w:t>
            </w:r>
          </w:p>
        </w:tc>
        <w:tc>
          <w:tcPr>
            <w:tcW w:w="425" w:type="dxa"/>
            <w:vAlign w:val="center"/>
          </w:tcPr>
          <w:p>
            <w:pPr>
              <w:pStyle w:val="14"/>
              <w:jc w:val="center"/>
              <w:rPr>
                <w:rFonts w:ascii="Times New Roman"/>
              </w:rPr>
            </w:pPr>
            <w:r>
              <w:t>男</w:t>
            </w:r>
          </w:p>
        </w:tc>
        <w:tc>
          <w:tcPr>
            <w:tcW w:w="851" w:type="dxa"/>
            <w:vAlign w:val="center"/>
          </w:tcPr>
          <w:p>
            <w:pPr>
              <w:pStyle w:val="14"/>
              <w:jc w:val="center"/>
              <w:rPr>
                <w:rFonts w:ascii="Times New Roman"/>
                <w:lang w:val="en-US"/>
              </w:rPr>
            </w:pPr>
            <w:r>
              <w:rPr>
                <w:rFonts w:hint="eastAsia" w:ascii="Times New Roman"/>
                <w:lang w:val="en-US"/>
              </w:rPr>
              <w:t>1992.</w:t>
            </w:r>
            <w:r>
              <w:rPr>
                <w:rFonts w:ascii="Times New Roman"/>
                <w:lang w:val="en-US"/>
              </w:rPr>
              <w:t>0</w:t>
            </w:r>
            <w:r>
              <w:rPr>
                <w:rFonts w:hint="eastAsia" w:ascii="Times New Roman"/>
                <w:lang w:val="en-US"/>
              </w:rPr>
              <w:t>1</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数字经贸科研训练</w:t>
            </w:r>
          </w:p>
        </w:tc>
        <w:tc>
          <w:tcPr>
            <w:tcW w:w="851" w:type="dxa"/>
            <w:vAlign w:val="center"/>
          </w:tcPr>
          <w:p>
            <w:pPr>
              <w:pStyle w:val="14"/>
              <w:jc w:val="center"/>
              <w:rPr>
                <w:lang w:val="en-US"/>
              </w:rPr>
            </w:pPr>
            <w:r>
              <w:rPr>
                <w:rFonts w:hint="eastAsia"/>
                <w:lang w:val="en-US"/>
              </w:rPr>
              <w:t>助理教授</w:t>
            </w:r>
          </w:p>
        </w:tc>
        <w:tc>
          <w:tcPr>
            <w:tcW w:w="1134" w:type="dxa"/>
            <w:vAlign w:val="center"/>
          </w:tcPr>
          <w:p>
            <w:pPr>
              <w:pStyle w:val="6"/>
              <w:widowControl/>
              <w:spacing w:before="300" w:line="23" w:lineRule="atLeast"/>
              <w:jc w:val="center"/>
              <w:rPr>
                <w:rFonts w:cs="宋体"/>
                <w:sz w:val="22"/>
                <w:lang w:bidi="zh-CN"/>
              </w:rPr>
            </w:pPr>
            <w:r>
              <w:rPr>
                <w:rFonts w:hint="eastAsia" w:cs="宋体"/>
                <w:sz w:val="22"/>
                <w:lang w:bidi="zh-CN"/>
              </w:rPr>
              <w:t>美国匹兹堡大学</w:t>
            </w:r>
          </w:p>
        </w:tc>
        <w:tc>
          <w:tcPr>
            <w:tcW w:w="850" w:type="dxa"/>
            <w:vAlign w:val="center"/>
          </w:tcPr>
          <w:p>
            <w:pPr>
              <w:pStyle w:val="14"/>
              <w:jc w:val="center"/>
              <w:rPr>
                <w:lang w:val="en-US"/>
              </w:rPr>
            </w:pPr>
            <w:r>
              <w:rPr>
                <w:rFonts w:hint="eastAsia"/>
                <w:lang w:val="en-US"/>
              </w:rPr>
              <w:t>经济</w:t>
            </w:r>
            <w:r>
              <w:rPr>
                <w:lang w:val="en-US"/>
              </w:rPr>
              <w:t>学</w:t>
            </w:r>
          </w:p>
        </w:tc>
        <w:tc>
          <w:tcPr>
            <w:tcW w:w="709" w:type="dxa"/>
            <w:vAlign w:val="center"/>
          </w:tcPr>
          <w:p>
            <w:pPr>
              <w:jc w:val="center"/>
            </w:pPr>
            <w:r>
              <w:t>博士</w:t>
            </w:r>
          </w:p>
        </w:tc>
        <w:tc>
          <w:tcPr>
            <w:tcW w:w="1769" w:type="dxa"/>
            <w:vAlign w:val="center"/>
          </w:tcPr>
          <w:p>
            <w:pPr>
              <w:pStyle w:val="14"/>
              <w:jc w:val="center"/>
              <w:rPr>
                <w:rFonts w:ascii="Times New Roman"/>
              </w:rPr>
            </w:pPr>
            <w:r>
              <w:rPr>
                <w:rFonts w:hint="eastAsia" w:ascii="Times New Roman"/>
              </w:rPr>
              <w:t>宏观经济学、国际经济学、家庭资产分配</w:t>
            </w:r>
          </w:p>
        </w:tc>
        <w:tc>
          <w:tcPr>
            <w:tcW w:w="827" w:type="dxa"/>
            <w:vAlign w:val="center"/>
          </w:tcPr>
          <w:p>
            <w:pPr>
              <w:pStyle w:val="14"/>
              <w:jc w:val="center"/>
              <w:rPr>
                <w:rFonts w:ascii="Times New Roman"/>
              </w:rPr>
            </w:pPr>
            <w:r>
              <w:rPr>
                <w:rFonts w:hint="eastAsia"/>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聂挺进</w:t>
            </w:r>
          </w:p>
        </w:tc>
        <w:tc>
          <w:tcPr>
            <w:tcW w:w="425" w:type="dxa"/>
            <w:vAlign w:val="center"/>
          </w:tcPr>
          <w:p>
            <w:pPr>
              <w:pStyle w:val="14"/>
              <w:jc w:val="center"/>
            </w:pPr>
            <w:r>
              <w:t>男</w:t>
            </w:r>
          </w:p>
        </w:tc>
        <w:tc>
          <w:tcPr>
            <w:tcW w:w="851" w:type="dxa"/>
            <w:vAlign w:val="center"/>
          </w:tcPr>
          <w:p>
            <w:pPr>
              <w:pStyle w:val="14"/>
              <w:jc w:val="center"/>
              <w:rPr>
                <w:rFonts w:ascii="Times New Roman"/>
                <w:lang w:val="en-US"/>
              </w:rPr>
            </w:pPr>
            <w:r>
              <w:rPr>
                <w:rFonts w:ascii="Times New Roman"/>
                <w:lang w:val="en-US"/>
              </w:rPr>
              <w:t>1979</w:t>
            </w:r>
            <w:r>
              <w:rPr>
                <w:rFonts w:hint="eastAsia" w:ascii="Times New Roman"/>
                <w:lang w:val="en-US"/>
              </w:rPr>
              <w:t>.</w:t>
            </w:r>
            <w:r>
              <w:rPr>
                <w:rFonts w:ascii="Times New Roman"/>
                <w:lang w:val="en-US"/>
              </w:rPr>
              <w:t>03</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数字经贸前沿与实践系列专题讲座</w:t>
            </w:r>
          </w:p>
        </w:tc>
        <w:tc>
          <w:tcPr>
            <w:tcW w:w="851" w:type="dxa"/>
            <w:vAlign w:val="center"/>
          </w:tcPr>
          <w:p>
            <w:pPr>
              <w:pStyle w:val="14"/>
              <w:jc w:val="center"/>
              <w:rPr>
                <w:lang w:val="en-US"/>
              </w:rPr>
            </w:pPr>
          </w:p>
        </w:tc>
        <w:tc>
          <w:tcPr>
            <w:tcW w:w="1134" w:type="dxa"/>
            <w:vAlign w:val="center"/>
          </w:tcPr>
          <w:p>
            <w:pPr>
              <w:pStyle w:val="6"/>
              <w:widowControl/>
              <w:spacing w:before="300" w:line="23" w:lineRule="atLeast"/>
              <w:jc w:val="distribute"/>
              <w:rPr>
                <w:rFonts w:cs="宋体"/>
                <w:color w:val="797979"/>
                <w:sz w:val="22"/>
                <w:shd w:val="clear" w:color="auto" w:fill="FFFFFF"/>
              </w:rPr>
            </w:pPr>
            <w:r>
              <w:rPr>
                <w:rFonts w:hint="eastAsia" w:cs="宋体"/>
                <w:sz w:val="22"/>
                <w:lang w:val="zh-CN" w:bidi="zh-CN"/>
              </w:rPr>
              <w:t>南开大学、香港科技大学</w:t>
            </w:r>
          </w:p>
        </w:tc>
        <w:tc>
          <w:tcPr>
            <w:tcW w:w="850" w:type="dxa"/>
            <w:vAlign w:val="center"/>
          </w:tcPr>
          <w:p>
            <w:pPr>
              <w:pStyle w:val="14"/>
              <w:jc w:val="center"/>
            </w:pPr>
            <w:r>
              <w:rPr>
                <w:rFonts w:hint="eastAsia"/>
              </w:rPr>
              <w:t>经济学、管理学</w:t>
            </w:r>
          </w:p>
        </w:tc>
        <w:tc>
          <w:tcPr>
            <w:tcW w:w="709" w:type="dxa"/>
            <w:vAlign w:val="center"/>
          </w:tcPr>
          <w:p>
            <w:pPr>
              <w:jc w:val="center"/>
            </w:pPr>
            <w:r>
              <w:rPr>
                <w:rFonts w:hint="eastAsia"/>
              </w:rPr>
              <w:t>硕士</w:t>
            </w:r>
          </w:p>
        </w:tc>
        <w:tc>
          <w:tcPr>
            <w:tcW w:w="1769" w:type="dxa"/>
            <w:vAlign w:val="center"/>
          </w:tcPr>
          <w:p>
            <w:pPr>
              <w:pStyle w:val="14"/>
              <w:jc w:val="center"/>
              <w:rPr>
                <w:rFonts w:ascii="Times New Roman"/>
              </w:rPr>
            </w:pPr>
            <w:r>
              <w:rPr>
                <w:rFonts w:hint="eastAsia" w:ascii="Times New Roman"/>
              </w:rPr>
              <w:t>人工智能在资产管理中的应用</w:t>
            </w:r>
          </w:p>
        </w:tc>
        <w:tc>
          <w:tcPr>
            <w:tcW w:w="827" w:type="dxa"/>
            <w:vAlign w:val="center"/>
          </w:tcPr>
          <w:p>
            <w:pPr>
              <w:pStyle w:val="14"/>
              <w:jc w:val="center"/>
            </w:pPr>
            <w:r>
              <w:rPr>
                <w:rFonts w:hint="eastAsia"/>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30" w:type="dxa"/>
            <w:vAlign w:val="center"/>
          </w:tcPr>
          <w:p>
            <w:pPr>
              <w:pStyle w:val="14"/>
              <w:jc w:val="center"/>
              <w:rPr>
                <w:rFonts w:ascii="Times New Roman"/>
                <w:lang w:val="en-US"/>
              </w:rPr>
            </w:pPr>
            <w:r>
              <w:rPr>
                <w:rFonts w:hint="eastAsia" w:ascii="Times New Roman"/>
                <w:lang w:val="en-US"/>
              </w:rPr>
              <w:t>周一骏</w:t>
            </w:r>
          </w:p>
        </w:tc>
        <w:tc>
          <w:tcPr>
            <w:tcW w:w="425" w:type="dxa"/>
            <w:vAlign w:val="center"/>
          </w:tcPr>
          <w:p>
            <w:pPr>
              <w:pStyle w:val="14"/>
              <w:jc w:val="center"/>
            </w:pPr>
            <w:r>
              <w:t>男</w:t>
            </w:r>
          </w:p>
        </w:tc>
        <w:tc>
          <w:tcPr>
            <w:tcW w:w="851" w:type="dxa"/>
            <w:vAlign w:val="center"/>
          </w:tcPr>
          <w:p>
            <w:pPr>
              <w:pStyle w:val="14"/>
              <w:jc w:val="center"/>
              <w:rPr>
                <w:rFonts w:ascii="Times New Roman"/>
                <w:lang w:val="en-US"/>
              </w:rPr>
            </w:pPr>
            <w:r>
              <w:rPr>
                <w:rFonts w:ascii="Times New Roman"/>
                <w:lang w:val="en-US"/>
              </w:rPr>
              <w:t xml:space="preserve">1981.12  </w:t>
            </w:r>
          </w:p>
        </w:tc>
        <w:tc>
          <w:tcPr>
            <w:tcW w:w="1417" w:type="dxa"/>
            <w:vAlign w:val="center"/>
          </w:tcPr>
          <w:p>
            <w:pPr>
              <w:pStyle w:val="14"/>
              <w:jc w:val="center"/>
              <w:rPr>
                <w:rFonts w:ascii="Times New Roman" w:hAnsi="Times New Roman" w:cs="Times New Roman"/>
              </w:rPr>
            </w:pPr>
            <w:r>
              <w:rPr>
                <w:rFonts w:hint="eastAsia" w:ascii="Times New Roman" w:hAnsi="Times New Roman" w:cs="Times New Roman"/>
              </w:rPr>
              <w:t>数字经贸前沿与实践系列专题讲座</w:t>
            </w:r>
          </w:p>
        </w:tc>
        <w:tc>
          <w:tcPr>
            <w:tcW w:w="851" w:type="dxa"/>
            <w:vAlign w:val="center"/>
          </w:tcPr>
          <w:p>
            <w:pPr>
              <w:pStyle w:val="6"/>
              <w:widowControl/>
              <w:spacing w:before="300" w:line="23" w:lineRule="atLeast"/>
              <w:jc w:val="distribute"/>
              <w:rPr>
                <w:rFonts w:cs="宋体"/>
                <w:sz w:val="22"/>
                <w:lang w:val="zh-CN" w:bidi="zh-CN"/>
              </w:rPr>
            </w:pPr>
          </w:p>
        </w:tc>
        <w:tc>
          <w:tcPr>
            <w:tcW w:w="1134" w:type="dxa"/>
            <w:vAlign w:val="center"/>
          </w:tcPr>
          <w:p>
            <w:pPr>
              <w:pStyle w:val="6"/>
              <w:widowControl/>
              <w:spacing w:before="300" w:line="23" w:lineRule="atLeast"/>
              <w:jc w:val="distribute"/>
              <w:rPr>
                <w:rFonts w:cs="宋体"/>
                <w:sz w:val="22"/>
                <w:lang w:val="zh-CN" w:bidi="zh-CN"/>
              </w:rPr>
            </w:pPr>
            <w:r>
              <w:rPr>
                <w:rFonts w:hint="eastAsia" w:cs="宋体"/>
                <w:sz w:val="22"/>
                <w:lang w:val="zh-CN" w:bidi="zh-CN"/>
              </w:rPr>
              <w:t>华东师范大学</w:t>
            </w:r>
            <w:r>
              <w:rPr>
                <w:rFonts w:cs="宋体"/>
                <w:sz w:val="22"/>
                <w:lang w:val="zh-CN" w:bidi="zh-CN"/>
              </w:rPr>
              <w:t>-约翰霍普金斯大学 联合项目</w:t>
            </w:r>
          </w:p>
        </w:tc>
        <w:tc>
          <w:tcPr>
            <w:tcW w:w="850" w:type="dxa"/>
            <w:vAlign w:val="center"/>
          </w:tcPr>
          <w:p>
            <w:pPr>
              <w:pStyle w:val="14"/>
              <w:jc w:val="center"/>
            </w:pPr>
            <w:r>
              <w:rPr>
                <w:rFonts w:hint="eastAsia"/>
              </w:rPr>
              <w:t>法学</w:t>
            </w:r>
          </w:p>
        </w:tc>
        <w:tc>
          <w:tcPr>
            <w:tcW w:w="709" w:type="dxa"/>
            <w:vAlign w:val="center"/>
          </w:tcPr>
          <w:p>
            <w:pPr>
              <w:jc w:val="center"/>
            </w:pPr>
            <w:r>
              <w:t>博士</w:t>
            </w:r>
          </w:p>
        </w:tc>
        <w:tc>
          <w:tcPr>
            <w:tcW w:w="1769" w:type="dxa"/>
            <w:vAlign w:val="center"/>
          </w:tcPr>
          <w:p>
            <w:pPr>
              <w:pStyle w:val="14"/>
              <w:jc w:val="center"/>
              <w:rPr>
                <w:rFonts w:ascii="Times New Roman"/>
              </w:rPr>
            </w:pPr>
            <w:r>
              <w:rPr>
                <w:rFonts w:hint="eastAsia" w:ascii="Times New Roman"/>
              </w:rPr>
              <w:t>中美战略文化、</w:t>
            </w:r>
            <w:r>
              <w:rPr>
                <w:rFonts w:ascii="Times New Roman"/>
              </w:rPr>
              <w:t xml:space="preserve"> 跨境电商</w:t>
            </w:r>
            <w:r>
              <w:rPr>
                <w:rFonts w:hint="eastAsia" w:ascii="Times New Roman"/>
              </w:rPr>
              <w:t>（敦煌网副总裁）</w:t>
            </w:r>
          </w:p>
        </w:tc>
        <w:tc>
          <w:tcPr>
            <w:tcW w:w="827" w:type="dxa"/>
            <w:vAlign w:val="center"/>
          </w:tcPr>
          <w:p>
            <w:pPr>
              <w:pStyle w:val="14"/>
              <w:jc w:val="center"/>
            </w:pPr>
            <w:r>
              <w:rPr>
                <w:rFonts w:hint="eastAsia"/>
              </w:rPr>
              <w:t>兼职</w:t>
            </w:r>
          </w:p>
        </w:tc>
      </w:tr>
    </w:tbl>
    <w:p>
      <w:pPr>
        <w:spacing w:before="197"/>
        <w:rPr>
          <w:rFonts w:ascii="Microsoft JhengHei" w:eastAsiaTheme="minorEastAsia"/>
          <w:b/>
          <w:w w:val="110"/>
          <w:sz w:val="28"/>
        </w:rPr>
      </w:pPr>
    </w:p>
    <w:p>
      <w:pPr>
        <w:widowControl/>
        <w:autoSpaceDE/>
        <w:autoSpaceDN/>
        <w:rPr>
          <w:rFonts w:ascii="Microsoft JhengHei" w:eastAsiaTheme="minorEastAsia"/>
          <w:b/>
          <w:w w:val="110"/>
          <w:sz w:val="28"/>
        </w:rPr>
      </w:pPr>
      <w:r>
        <w:rPr>
          <w:rFonts w:ascii="Microsoft JhengHei" w:eastAsiaTheme="minorEastAsia"/>
          <w:b/>
          <w:w w:val="110"/>
          <w:sz w:val="28"/>
        </w:rPr>
        <w:br w:type="page"/>
      </w:r>
    </w:p>
    <w:p>
      <w:pPr>
        <w:spacing w:before="197"/>
        <w:rPr>
          <w:rFonts w:ascii="Microsoft JhengHei" w:eastAsiaTheme="minorEastAsia"/>
          <w:b/>
          <w:w w:val="110"/>
          <w:sz w:val="28"/>
        </w:rPr>
      </w:pPr>
    </w:p>
    <w:p>
      <w:pPr>
        <w:spacing w:before="197"/>
        <w:ind w:left="218"/>
        <w:rPr>
          <w:sz w:val="24"/>
        </w:rPr>
      </w:pPr>
      <w:r>
        <w:rPr>
          <w:rFonts w:hint="eastAsia" w:ascii="Microsoft JhengHei" w:eastAsia="Microsoft JhengHei"/>
          <w:b/>
          <w:w w:val="110"/>
          <w:sz w:val="28"/>
        </w:rPr>
        <w:t>4.3.专业核心课程表</w:t>
      </w:r>
      <w:r>
        <w:rPr>
          <w:w w:val="110"/>
          <w:sz w:val="24"/>
        </w:rPr>
        <w:t>（以下表格数据由学校填写）</w:t>
      </w:r>
    </w:p>
    <w:p>
      <w:pPr>
        <w:spacing w:before="4"/>
        <w:rPr>
          <w:sz w:val="5"/>
        </w:rPr>
      </w:pPr>
    </w:p>
    <w:tbl>
      <w:tblPr>
        <w:tblStyle w:val="7"/>
        <w:tblW w:w="95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8"/>
        <w:gridCol w:w="1287"/>
        <w:gridCol w:w="1097"/>
        <w:gridCol w:w="2343"/>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3548" w:type="dxa"/>
          </w:tcPr>
          <w:p>
            <w:pPr>
              <w:pStyle w:val="14"/>
              <w:spacing w:before="191"/>
              <w:ind w:left="1273" w:right="1265"/>
              <w:jc w:val="center"/>
              <w:rPr>
                <w:rFonts w:ascii="Microsoft JhengHei" w:eastAsia="Microsoft JhengHei"/>
                <w:b/>
                <w:sz w:val="24"/>
              </w:rPr>
            </w:pPr>
            <w:r>
              <w:rPr>
                <w:rFonts w:hint="eastAsia" w:ascii="Microsoft JhengHei" w:eastAsia="Microsoft JhengHei"/>
                <w:b/>
                <w:sz w:val="24"/>
              </w:rPr>
              <w:t>课程名称</w:t>
            </w:r>
          </w:p>
        </w:tc>
        <w:tc>
          <w:tcPr>
            <w:tcW w:w="1287" w:type="dxa"/>
          </w:tcPr>
          <w:p>
            <w:pPr>
              <w:pStyle w:val="14"/>
              <w:spacing w:before="128" w:line="170" w:lineRule="auto"/>
              <w:ind w:left="280" w:right="272" w:firstLine="120"/>
              <w:rPr>
                <w:rFonts w:ascii="Microsoft JhengHei" w:eastAsia="Microsoft JhengHei"/>
                <w:b/>
                <w:sz w:val="24"/>
              </w:rPr>
            </w:pPr>
            <w:r>
              <w:rPr>
                <w:rFonts w:hint="eastAsia" w:ascii="Microsoft JhengHei" w:eastAsia="Microsoft JhengHei"/>
                <w:b/>
                <w:sz w:val="24"/>
              </w:rPr>
              <w:t>课程总学时</w:t>
            </w:r>
          </w:p>
        </w:tc>
        <w:tc>
          <w:tcPr>
            <w:tcW w:w="1097" w:type="dxa"/>
          </w:tcPr>
          <w:p>
            <w:pPr>
              <w:pStyle w:val="14"/>
              <w:spacing w:before="128" w:line="170" w:lineRule="auto"/>
              <w:ind w:left="186" w:right="176" w:firstLine="120"/>
              <w:rPr>
                <w:rFonts w:ascii="Microsoft JhengHei" w:eastAsia="Microsoft JhengHei"/>
                <w:b/>
                <w:sz w:val="24"/>
              </w:rPr>
            </w:pPr>
            <w:r>
              <w:rPr>
                <w:rFonts w:hint="eastAsia" w:ascii="Microsoft JhengHei" w:eastAsia="Microsoft JhengHei"/>
                <w:b/>
                <w:sz w:val="24"/>
              </w:rPr>
              <w:t>课程周学时</w:t>
            </w:r>
          </w:p>
        </w:tc>
        <w:tc>
          <w:tcPr>
            <w:tcW w:w="2343" w:type="dxa"/>
          </w:tcPr>
          <w:p>
            <w:pPr>
              <w:pStyle w:val="14"/>
              <w:spacing w:before="191"/>
              <w:ind w:left="565"/>
              <w:rPr>
                <w:rFonts w:ascii="Microsoft JhengHei" w:eastAsia="Microsoft JhengHei"/>
                <w:b/>
                <w:sz w:val="24"/>
              </w:rPr>
            </w:pPr>
            <w:r>
              <w:rPr>
                <w:rFonts w:hint="eastAsia" w:ascii="Microsoft JhengHei" w:eastAsia="Microsoft JhengHei"/>
                <w:b/>
                <w:sz w:val="24"/>
              </w:rPr>
              <w:t>拟授课教师</w:t>
            </w:r>
          </w:p>
        </w:tc>
        <w:tc>
          <w:tcPr>
            <w:tcW w:w="1299" w:type="dxa"/>
          </w:tcPr>
          <w:p>
            <w:pPr>
              <w:pStyle w:val="14"/>
              <w:spacing w:before="191"/>
              <w:ind w:left="162"/>
              <w:rPr>
                <w:rFonts w:ascii="Microsoft JhengHei" w:eastAsia="Microsoft JhengHei"/>
                <w:b/>
                <w:sz w:val="24"/>
              </w:rPr>
            </w:pPr>
            <w:r>
              <w:rPr>
                <w:rFonts w:hint="eastAsia" w:ascii="Microsoft JhengHei" w:eastAsia="Microsoft JhengHei"/>
                <w:b/>
                <w:sz w:val="24"/>
              </w:rPr>
              <w:t>授课学期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548" w:type="dxa"/>
            <w:vAlign w:val="center"/>
          </w:tcPr>
          <w:p>
            <w:pPr>
              <w:jc w:val="center"/>
              <w:rPr>
                <w:rFonts w:ascii="Times New Roman" w:hAnsi="Times New Roman" w:cs="Times New Roman"/>
                <w:szCs w:val="21"/>
              </w:rPr>
            </w:pPr>
            <w:r>
              <w:rPr>
                <w:rFonts w:hint="eastAsia" w:ascii="Times New Roman" w:hAnsi="Times New Roman" w:cs="Times New Roman"/>
                <w:szCs w:val="21"/>
              </w:rPr>
              <w:t>数字经济学</w:t>
            </w:r>
          </w:p>
        </w:tc>
        <w:tc>
          <w:tcPr>
            <w:tcW w:w="1287" w:type="dxa"/>
            <w:vAlign w:val="center"/>
          </w:tcPr>
          <w:p>
            <w:pPr>
              <w:pStyle w:val="14"/>
              <w:jc w:val="center"/>
              <w:rPr>
                <w:rFonts w:ascii="Times New Roman"/>
              </w:rPr>
            </w:pPr>
            <w:r>
              <w:rPr>
                <w:rFonts w:hint="eastAsia" w:ascii="Times New Roman"/>
              </w:rPr>
              <w:t>5</w:t>
            </w:r>
            <w:r>
              <w:rPr>
                <w:rFonts w:ascii="Times New Roman"/>
              </w:rPr>
              <w:t>4</w:t>
            </w:r>
          </w:p>
        </w:tc>
        <w:tc>
          <w:tcPr>
            <w:tcW w:w="1097" w:type="dxa"/>
            <w:vAlign w:val="center"/>
          </w:tcPr>
          <w:p>
            <w:pPr>
              <w:jc w:val="center"/>
              <w:rPr>
                <w:rFonts w:ascii="Times New Roman" w:hAnsi="Times New Roman" w:cs="Times New Roman"/>
                <w:bCs/>
              </w:rPr>
            </w:pPr>
            <w:r>
              <w:rPr>
                <w:rFonts w:hint="eastAsia" w:ascii="Times New Roman" w:hAnsi="Times New Roman" w:cs="Times New Roman"/>
                <w:bCs/>
              </w:rPr>
              <w:t>3</w:t>
            </w:r>
          </w:p>
        </w:tc>
        <w:tc>
          <w:tcPr>
            <w:tcW w:w="2343" w:type="dxa"/>
            <w:vAlign w:val="center"/>
          </w:tcPr>
          <w:p>
            <w:pPr>
              <w:pStyle w:val="14"/>
              <w:jc w:val="center"/>
              <w:rPr>
                <w:rFonts w:ascii="Times New Roman"/>
                <w:sz w:val="24"/>
              </w:rPr>
            </w:pPr>
            <w:r>
              <w:rPr>
                <w:rFonts w:hint="eastAsia" w:ascii="Times New Roman"/>
                <w:sz w:val="24"/>
              </w:rPr>
              <w:t>王永进</w:t>
            </w:r>
          </w:p>
        </w:tc>
        <w:tc>
          <w:tcPr>
            <w:tcW w:w="1299" w:type="dxa"/>
            <w:vAlign w:val="center"/>
          </w:tcPr>
          <w:p>
            <w:pPr>
              <w:jc w:val="center"/>
              <w:rPr>
                <w:rFonts w:ascii="Times New Roman" w:hAnsi="Times New Roman" w:cs="Times New Roman"/>
                <w:szCs w:val="21"/>
              </w:rPr>
            </w:pPr>
            <w:r>
              <w:rPr>
                <w:rFonts w:hint="eastAsia" w:ascii="Times New Roman" w:hAnsi="Times New Roman" w:cs="Times New Roman"/>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548" w:type="dxa"/>
            <w:vAlign w:val="center"/>
          </w:tcPr>
          <w:p>
            <w:pPr>
              <w:jc w:val="center"/>
              <w:rPr>
                <w:rFonts w:ascii="Times New Roman" w:hAnsi="Times New Roman" w:cs="Times New Roman"/>
                <w:szCs w:val="21"/>
              </w:rPr>
            </w:pPr>
            <w:r>
              <w:rPr>
                <w:rFonts w:ascii="Times New Roman" w:hAnsi="Times New Roman" w:cs="Times New Roman"/>
                <w:szCs w:val="21"/>
              </w:rPr>
              <w:t>西方经济学（</w:t>
            </w:r>
            <w:r>
              <w:rPr>
                <w:rFonts w:hint="eastAsia" w:ascii="Times New Roman" w:hAnsi="Times New Roman" w:cs="Times New Roman"/>
                <w:szCs w:val="21"/>
              </w:rPr>
              <w:t>高</w:t>
            </w:r>
            <w:r>
              <w:rPr>
                <w:rFonts w:ascii="Times New Roman" w:hAnsi="Times New Roman" w:cs="Times New Roman"/>
                <w:szCs w:val="21"/>
              </w:rPr>
              <w:t>级微观）</w:t>
            </w:r>
          </w:p>
        </w:tc>
        <w:tc>
          <w:tcPr>
            <w:tcW w:w="1287" w:type="dxa"/>
            <w:vAlign w:val="center"/>
          </w:tcPr>
          <w:p>
            <w:pPr>
              <w:pStyle w:val="14"/>
              <w:jc w:val="center"/>
              <w:rPr>
                <w:rFonts w:ascii="Times New Roman"/>
              </w:rPr>
            </w:pPr>
            <w:r>
              <w:rPr>
                <w:rFonts w:hint="eastAsia" w:ascii="Times New Roman"/>
              </w:rPr>
              <w:t>5</w:t>
            </w:r>
            <w:r>
              <w:rPr>
                <w:rFonts w:ascii="Times New Roman"/>
              </w:rPr>
              <w:t>4</w:t>
            </w:r>
          </w:p>
        </w:tc>
        <w:tc>
          <w:tcPr>
            <w:tcW w:w="1097" w:type="dxa"/>
            <w:vAlign w:val="center"/>
          </w:tcPr>
          <w:p>
            <w:pPr>
              <w:jc w:val="center"/>
              <w:rPr>
                <w:rFonts w:ascii="Times New Roman" w:hAnsi="Times New Roman" w:cs="Times New Roman"/>
                <w:bCs/>
              </w:rPr>
            </w:pPr>
            <w:r>
              <w:rPr>
                <w:rFonts w:hint="eastAsia" w:ascii="Times New Roman" w:hAnsi="Times New Roman" w:cs="Times New Roman"/>
                <w:bCs/>
              </w:rPr>
              <w:t>3</w:t>
            </w:r>
          </w:p>
        </w:tc>
        <w:tc>
          <w:tcPr>
            <w:tcW w:w="2343" w:type="dxa"/>
            <w:vAlign w:val="center"/>
          </w:tcPr>
          <w:p>
            <w:pPr>
              <w:pStyle w:val="14"/>
              <w:jc w:val="center"/>
              <w:rPr>
                <w:rFonts w:ascii="Times New Roman"/>
                <w:sz w:val="24"/>
              </w:rPr>
            </w:pPr>
            <w:r>
              <w:rPr>
                <w:rFonts w:hint="eastAsia" w:ascii="Times New Roman"/>
                <w:sz w:val="24"/>
              </w:rPr>
              <w:t>李俊青</w:t>
            </w:r>
          </w:p>
        </w:tc>
        <w:tc>
          <w:tcPr>
            <w:tcW w:w="1299" w:type="dxa"/>
            <w:vAlign w:val="center"/>
          </w:tcPr>
          <w:p>
            <w:pPr>
              <w:jc w:val="center"/>
              <w:rPr>
                <w:rFonts w:ascii="Times New Roman" w:hAnsi="Times New Roman" w:cs="Times New Roman"/>
                <w:szCs w:val="21"/>
              </w:rPr>
            </w:pPr>
            <w:r>
              <w:rPr>
                <w:rFonts w:hint="eastAsia" w:ascii="Times New Roman" w:hAnsi="Times New Roman" w:cs="Times New Roman"/>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548" w:type="dxa"/>
            <w:vAlign w:val="center"/>
          </w:tcPr>
          <w:p>
            <w:pPr>
              <w:jc w:val="center"/>
              <w:rPr>
                <w:rFonts w:ascii="Times New Roman" w:hAnsi="Times New Roman" w:cs="Times New Roman"/>
                <w:szCs w:val="21"/>
              </w:rPr>
            </w:pPr>
            <w:r>
              <w:rPr>
                <w:rFonts w:ascii="Times New Roman" w:hAnsi="Times New Roman" w:cs="Times New Roman"/>
                <w:szCs w:val="21"/>
              </w:rPr>
              <w:t>西方经济学（</w:t>
            </w:r>
            <w:r>
              <w:rPr>
                <w:rFonts w:hint="eastAsia" w:ascii="Times New Roman" w:hAnsi="Times New Roman" w:cs="Times New Roman"/>
                <w:szCs w:val="21"/>
              </w:rPr>
              <w:t>高</w:t>
            </w:r>
            <w:r>
              <w:rPr>
                <w:rFonts w:ascii="Times New Roman" w:hAnsi="Times New Roman" w:cs="Times New Roman"/>
                <w:szCs w:val="21"/>
              </w:rPr>
              <w:t>级宏观）</w:t>
            </w:r>
          </w:p>
        </w:tc>
        <w:tc>
          <w:tcPr>
            <w:tcW w:w="1287" w:type="dxa"/>
            <w:vAlign w:val="center"/>
          </w:tcPr>
          <w:p>
            <w:pPr>
              <w:pStyle w:val="14"/>
              <w:jc w:val="center"/>
              <w:rPr>
                <w:rFonts w:ascii="Times New Roman"/>
              </w:rPr>
            </w:pPr>
            <w:r>
              <w:rPr>
                <w:rFonts w:hint="eastAsia" w:ascii="Times New Roman"/>
              </w:rPr>
              <w:t>5</w:t>
            </w:r>
            <w:r>
              <w:rPr>
                <w:rFonts w:ascii="Times New Roman"/>
              </w:rPr>
              <w:t>4</w:t>
            </w:r>
          </w:p>
        </w:tc>
        <w:tc>
          <w:tcPr>
            <w:tcW w:w="1097" w:type="dxa"/>
            <w:vAlign w:val="center"/>
          </w:tcPr>
          <w:p>
            <w:pPr>
              <w:jc w:val="center"/>
              <w:rPr>
                <w:rFonts w:ascii="Times New Roman" w:hAnsi="Times New Roman" w:cs="Times New Roman"/>
                <w:bCs/>
              </w:rPr>
            </w:pPr>
            <w:r>
              <w:rPr>
                <w:rFonts w:hint="eastAsia" w:ascii="Times New Roman" w:hAnsi="Times New Roman" w:cs="Times New Roman"/>
                <w:bCs/>
              </w:rPr>
              <w:t>3</w:t>
            </w:r>
          </w:p>
        </w:tc>
        <w:tc>
          <w:tcPr>
            <w:tcW w:w="2343" w:type="dxa"/>
            <w:vAlign w:val="center"/>
          </w:tcPr>
          <w:p>
            <w:pPr>
              <w:pStyle w:val="14"/>
              <w:jc w:val="center"/>
              <w:rPr>
                <w:rFonts w:ascii="Times New Roman"/>
                <w:sz w:val="24"/>
              </w:rPr>
            </w:pPr>
            <w:r>
              <w:rPr>
                <w:rFonts w:hint="eastAsia" w:ascii="Times New Roman"/>
                <w:sz w:val="24"/>
              </w:rPr>
              <w:t>施炳展</w:t>
            </w:r>
          </w:p>
        </w:tc>
        <w:tc>
          <w:tcPr>
            <w:tcW w:w="1299" w:type="dxa"/>
            <w:vAlign w:val="center"/>
          </w:tcPr>
          <w:p>
            <w:pPr>
              <w:jc w:val="center"/>
              <w:rPr>
                <w:rFonts w:ascii="Times New Roman" w:hAnsi="Times New Roman" w:cs="Times New Roman"/>
                <w:szCs w:val="21"/>
              </w:rPr>
            </w:pPr>
            <w:r>
              <w:rPr>
                <w:rFonts w:hint="eastAsia" w:ascii="Times New Roman" w:hAnsi="Times New Roman" w:cs="Times New Roman"/>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3548" w:type="dxa"/>
            <w:vAlign w:val="center"/>
          </w:tcPr>
          <w:p>
            <w:pPr>
              <w:jc w:val="center"/>
              <w:rPr>
                <w:rFonts w:ascii="Times New Roman" w:hAnsi="Times New Roman" w:cs="Times New Roman"/>
                <w:szCs w:val="21"/>
              </w:rPr>
            </w:pPr>
            <w:r>
              <w:rPr>
                <w:rFonts w:hint="eastAsia" w:ascii="Times New Roman" w:hAnsi="Times New Roman" w:cs="Times New Roman"/>
                <w:szCs w:val="21"/>
              </w:rPr>
              <w:t>国际经济学</w:t>
            </w:r>
          </w:p>
        </w:tc>
        <w:tc>
          <w:tcPr>
            <w:tcW w:w="1287" w:type="dxa"/>
            <w:vAlign w:val="center"/>
          </w:tcPr>
          <w:p>
            <w:pPr>
              <w:pStyle w:val="14"/>
              <w:jc w:val="center"/>
              <w:rPr>
                <w:rFonts w:ascii="Times New Roman"/>
              </w:rPr>
            </w:pPr>
            <w:r>
              <w:rPr>
                <w:rFonts w:hint="eastAsia" w:ascii="Times New Roman"/>
              </w:rPr>
              <w:t>5</w:t>
            </w:r>
            <w:r>
              <w:rPr>
                <w:rFonts w:ascii="Times New Roman"/>
              </w:rPr>
              <w:t>4</w:t>
            </w:r>
          </w:p>
        </w:tc>
        <w:tc>
          <w:tcPr>
            <w:tcW w:w="1097" w:type="dxa"/>
            <w:vAlign w:val="center"/>
          </w:tcPr>
          <w:p>
            <w:pPr>
              <w:jc w:val="center"/>
              <w:rPr>
                <w:rFonts w:ascii="Times New Roman" w:hAnsi="Times New Roman" w:cs="Times New Roman"/>
                <w:bCs/>
              </w:rPr>
            </w:pPr>
            <w:r>
              <w:rPr>
                <w:rFonts w:hint="eastAsia" w:ascii="Times New Roman" w:hAnsi="Times New Roman" w:cs="Times New Roman"/>
                <w:bCs/>
              </w:rPr>
              <w:t>3</w:t>
            </w:r>
          </w:p>
        </w:tc>
        <w:tc>
          <w:tcPr>
            <w:tcW w:w="2343" w:type="dxa"/>
            <w:vAlign w:val="center"/>
          </w:tcPr>
          <w:p>
            <w:pPr>
              <w:pStyle w:val="14"/>
              <w:jc w:val="center"/>
              <w:rPr>
                <w:rFonts w:ascii="Times New Roman"/>
                <w:sz w:val="24"/>
              </w:rPr>
            </w:pPr>
            <w:r>
              <w:rPr>
                <w:rFonts w:hint="eastAsia" w:ascii="Times New Roman"/>
                <w:sz w:val="24"/>
              </w:rPr>
              <w:t>佟家栋、胡昭玲</w:t>
            </w:r>
          </w:p>
        </w:tc>
        <w:tc>
          <w:tcPr>
            <w:tcW w:w="1299" w:type="dxa"/>
            <w:vAlign w:val="center"/>
          </w:tcPr>
          <w:p>
            <w:pPr>
              <w:jc w:val="center"/>
              <w:rPr>
                <w:rFonts w:ascii="Times New Roman" w:hAnsi="Times New Roman" w:cs="Times New Roman"/>
                <w:szCs w:val="21"/>
              </w:rPr>
            </w:pPr>
            <w:r>
              <w:rPr>
                <w:rFonts w:hint="eastAsia" w:ascii="Times New Roman" w:hAnsi="Times New Roman" w:cs="Times New Roman"/>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3548" w:type="dxa"/>
            <w:vAlign w:val="center"/>
          </w:tcPr>
          <w:p>
            <w:pPr>
              <w:jc w:val="center"/>
              <w:rPr>
                <w:rFonts w:cs="Times New Roman"/>
                <w:szCs w:val="21"/>
              </w:rPr>
            </w:pPr>
            <w:r>
              <w:rPr>
                <w:rFonts w:hint="eastAsia" w:cs="Times New Roman"/>
                <w:szCs w:val="21"/>
              </w:rPr>
              <w:t>数理经济学</w:t>
            </w:r>
          </w:p>
        </w:tc>
        <w:tc>
          <w:tcPr>
            <w:tcW w:w="1287" w:type="dxa"/>
            <w:vAlign w:val="center"/>
          </w:tcPr>
          <w:p>
            <w:pPr>
              <w:pStyle w:val="14"/>
              <w:jc w:val="center"/>
              <w:rPr>
                <w:rFonts w:ascii="Times New Roman"/>
              </w:rPr>
            </w:pPr>
            <w:r>
              <w:rPr>
                <w:rFonts w:hint="eastAsia" w:ascii="Times New Roman"/>
              </w:rPr>
              <w:t>5</w:t>
            </w:r>
            <w:r>
              <w:rPr>
                <w:rFonts w:ascii="Times New Roman"/>
              </w:rPr>
              <w:t>4</w:t>
            </w:r>
          </w:p>
        </w:tc>
        <w:tc>
          <w:tcPr>
            <w:tcW w:w="1097" w:type="dxa"/>
            <w:vAlign w:val="center"/>
          </w:tcPr>
          <w:p>
            <w:pPr>
              <w:jc w:val="center"/>
              <w:rPr>
                <w:rFonts w:ascii="Times New Roman" w:hAnsi="Times New Roman" w:cs="Times New Roman"/>
                <w:bCs/>
              </w:rPr>
            </w:pPr>
            <w:r>
              <w:rPr>
                <w:rFonts w:hint="eastAsia" w:ascii="Times New Roman" w:hAnsi="Times New Roman" w:cs="Times New Roman"/>
                <w:bCs/>
              </w:rPr>
              <w:t>3</w:t>
            </w:r>
          </w:p>
        </w:tc>
        <w:tc>
          <w:tcPr>
            <w:tcW w:w="2343" w:type="dxa"/>
            <w:vAlign w:val="center"/>
          </w:tcPr>
          <w:p>
            <w:pPr>
              <w:pStyle w:val="14"/>
              <w:jc w:val="center"/>
              <w:rPr>
                <w:rFonts w:ascii="Times New Roman"/>
                <w:sz w:val="24"/>
              </w:rPr>
            </w:pPr>
            <w:r>
              <w:rPr>
                <w:rFonts w:hint="eastAsia" w:ascii="Times New Roman"/>
                <w:sz w:val="24"/>
              </w:rPr>
              <w:t>蒋殿春</w:t>
            </w:r>
          </w:p>
        </w:tc>
        <w:tc>
          <w:tcPr>
            <w:tcW w:w="1299" w:type="dxa"/>
            <w:vAlign w:val="center"/>
          </w:tcPr>
          <w:p>
            <w:pPr>
              <w:jc w:val="center"/>
              <w:rPr>
                <w:rFonts w:ascii="Times New Roman" w:hAnsi="Times New Roman" w:cs="Times New Roman"/>
                <w:szCs w:val="21"/>
              </w:rPr>
            </w:pPr>
            <w:r>
              <w:rPr>
                <w:rFonts w:hint="eastAsia" w:ascii="Times New Roman" w:hAnsi="Times New Roman" w:cs="Times New Roman"/>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548" w:type="dxa"/>
            <w:vAlign w:val="center"/>
          </w:tcPr>
          <w:p>
            <w:pPr>
              <w:jc w:val="center"/>
              <w:rPr>
                <w:rFonts w:ascii="Times New Roman" w:hAnsi="Times New Roman" w:cs="Times New Roman"/>
                <w:szCs w:val="21"/>
              </w:rPr>
            </w:pPr>
            <w:r>
              <w:rPr>
                <w:rFonts w:ascii="Times New Roman" w:hAnsi="Times New Roman" w:cs="Times New Roman"/>
                <w:szCs w:val="21"/>
              </w:rPr>
              <w:t>计量经济学</w:t>
            </w:r>
            <w:r>
              <w:rPr>
                <w:rFonts w:hint="eastAsia" w:ascii="Times New Roman" w:hAnsi="Times New Roman" w:cs="Times New Roman"/>
                <w:szCs w:val="21"/>
              </w:rPr>
              <w:t>2</w:t>
            </w:r>
          </w:p>
        </w:tc>
        <w:tc>
          <w:tcPr>
            <w:tcW w:w="1287" w:type="dxa"/>
            <w:vAlign w:val="center"/>
          </w:tcPr>
          <w:p>
            <w:pPr>
              <w:pStyle w:val="14"/>
              <w:jc w:val="center"/>
              <w:rPr>
                <w:rFonts w:ascii="Times New Roman"/>
              </w:rPr>
            </w:pPr>
            <w:r>
              <w:rPr>
                <w:rFonts w:hint="eastAsia" w:ascii="Times New Roman"/>
              </w:rPr>
              <w:t>5</w:t>
            </w:r>
            <w:r>
              <w:rPr>
                <w:rFonts w:ascii="Times New Roman"/>
              </w:rPr>
              <w:t>4</w:t>
            </w:r>
          </w:p>
        </w:tc>
        <w:tc>
          <w:tcPr>
            <w:tcW w:w="1097" w:type="dxa"/>
            <w:vAlign w:val="center"/>
          </w:tcPr>
          <w:p>
            <w:pPr>
              <w:jc w:val="center"/>
              <w:rPr>
                <w:rFonts w:ascii="Times New Roman" w:hAnsi="Times New Roman" w:cs="Times New Roman"/>
                <w:bCs/>
              </w:rPr>
            </w:pPr>
            <w:r>
              <w:rPr>
                <w:rFonts w:hint="eastAsia" w:ascii="Times New Roman" w:hAnsi="Times New Roman" w:cs="Times New Roman"/>
                <w:bCs/>
              </w:rPr>
              <w:t>3</w:t>
            </w:r>
          </w:p>
        </w:tc>
        <w:tc>
          <w:tcPr>
            <w:tcW w:w="2343" w:type="dxa"/>
            <w:vAlign w:val="center"/>
          </w:tcPr>
          <w:p>
            <w:pPr>
              <w:pStyle w:val="14"/>
              <w:jc w:val="center"/>
              <w:rPr>
                <w:rFonts w:ascii="Times New Roman"/>
                <w:sz w:val="24"/>
              </w:rPr>
            </w:pPr>
            <w:r>
              <w:rPr>
                <w:rFonts w:hint="eastAsia" w:ascii="Times New Roman"/>
                <w:sz w:val="24"/>
              </w:rPr>
              <w:t>王群勇</w:t>
            </w:r>
          </w:p>
        </w:tc>
        <w:tc>
          <w:tcPr>
            <w:tcW w:w="1299" w:type="dxa"/>
            <w:vAlign w:val="center"/>
          </w:tcPr>
          <w:p>
            <w:pPr>
              <w:jc w:val="center"/>
              <w:rPr>
                <w:rFonts w:ascii="Times New Roman" w:hAnsi="Times New Roman" w:cs="Times New Roman"/>
                <w:szCs w:val="21"/>
              </w:rPr>
            </w:pPr>
            <w:r>
              <w:rPr>
                <w:rFonts w:ascii="Times New Roman" w:hAnsi="Times New Roman" w:cs="Times New Roman"/>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548" w:type="dxa"/>
            <w:vAlign w:val="center"/>
          </w:tcPr>
          <w:p>
            <w:pPr>
              <w:jc w:val="center"/>
              <w:rPr>
                <w:rFonts w:ascii="Times New Roman" w:hAnsi="Times New Roman" w:cs="Times New Roman"/>
                <w:szCs w:val="21"/>
              </w:rPr>
            </w:pPr>
            <w:r>
              <w:rPr>
                <w:rFonts w:hint="eastAsia" w:ascii="Times New Roman" w:hAnsi="Times New Roman" w:cs="Times New Roman"/>
                <w:szCs w:val="21"/>
              </w:rPr>
              <w:t>计量经济学3</w:t>
            </w:r>
          </w:p>
        </w:tc>
        <w:tc>
          <w:tcPr>
            <w:tcW w:w="1287" w:type="dxa"/>
            <w:vAlign w:val="center"/>
          </w:tcPr>
          <w:p>
            <w:pPr>
              <w:pStyle w:val="14"/>
              <w:jc w:val="center"/>
              <w:rPr>
                <w:rFonts w:ascii="Times New Roman"/>
              </w:rPr>
            </w:pPr>
            <w:r>
              <w:rPr>
                <w:rFonts w:hint="eastAsia" w:ascii="Times New Roman"/>
              </w:rPr>
              <w:t>5</w:t>
            </w:r>
            <w:r>
              <w:rPr>
                <w:rFonts w:ascii="Times New Roman"/>
              </w:rPr>
              <w:t>4</w:t>
            </w:r>
          </w:p>
        </w:tc>
        <w:tc>
          <w:tcPr>
            <w:tcW w:w="1097" w:type="dxa"/>
            <w:vAlign w:val="center"/>
          </w:tcPr>
          <w:p>
            <w:pPr>
              <w:jc w:val="center"/>
              <w:rPr>
                <w:rFonts w:ascii="Times New Roman" w:hAnsi="Times New Roman" w:cs="Times New Roman"/>
                <w:bCs/>
              </w:rPr>
            </w:pPr>
            <w:r>
              <w:rPr>
                <w:rFonts w:hint="eastAsia" w:ascii="Times New Roman" w:hAnsi="Times New Roman" w:cs="Times New Roman"/>
                <w:bCs/>
              </w:rPr>
              <w:t>3</w:t>
            </w:r>
          </w:p>
        </w:tc>
        <w:tc>
          <w:tcPr>
            <w:tcW w:w="2343" w:type="dxa"/>
            <w:vAlign w:val="center"/>
          </w:tcPr>
          <w:p>
            <w:pPr>
              <w:pStyle w:val="14"/>
              <w:jc w:val="center"/>
              <w:rPr>
                <w:rFonts w:ascii="Times New Roman"/>
                <w:sz w:val="24"/>
              </w:rPr>
            </w:pPr>
            <w:r>
              <w:rPr>
                <w:rFonts w:hint="eastAsia" w:ascii="Times New Roman"/>
                <w:sz w:val="24"/>
              </w:rPr>
              <w:t>吕雪莹</w:t>
            </w:r>
          </w:p>
        </w:tc>
        <w:tc>
          <w:tcPr>
            <w:tcW w:w="1299" w:type="dxa"/>
            <w:vAlign w:val="center"/>
          </w:tcPr>
          <w:p>
            <w:pPr>
              <w:jc w:val="center"/>
              <w:rPr>
                <w:rFonts w:ascii="Times New Roman" w:hAnsi="Times New Roman" w:cs="Times New Roman"/>
                <w:szCs w:val="21"/>
              </w:rPr>
            </w:pPr>
            <w:r>
              <w:rPr>
                <w:rFonts w:hint="eastAsia" w:ascii="Times New Roman" w:hAnsi="Times New Roman" w:cs="Times New Roman"/>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548" w:type="dxa"/>
            <w:vAlign w:val="center"/>
          </w:tcPr>
          <w:p>
            <w:pPr>
              <w:jc w:val="center"/>
              <w:rPr>
                <w:rFonts w:ascii="Times New Roman" w:hAnsi="Times New Roman" w:cs="Times New Roman"/>
                <w:szCs w:val="21"/>
              </w:rPr>
            </w:pPr>
            <w:r>
              <w:rPr>
                <w:rFonts w:cs="Times New Roman"/>
                <w:szCs w:val="21"/>
              </w:rPr>
              <w:t>概率论</w:t>
            </w:r>
          </w:p>
        </w:tc>
        <w:tc>
          <w:tcPr>
            <w:tcW w:w="1287" w:type="dxa"/>
            <w:vAlign w:val="center"/>
          </w:tcPr>
          <w:p>
            <w:pPr>
              <w:pStyle w:val="14"/>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4</w:t>
            </w:r>
          </w:p>
        </w:tc>
        <w:tc>
          <w:tcPr>
            <w:tcW w:w="1097" w:type="dxa"/>
            <w:vAlign w:val="center"/>
          </w:tcPr>
          <w:p>
            <w:pPr>
              <w:jc w:val="center"/>
              <w:rPr>
                <w:rFonts w:ascii="Times New Roman" w:hAnsi="Times New Roman" w:cs="Times New Roman"/>
                <w:szCs w:val="21"/>
              </w:rPr>
            </w:pPr>
            <w:r>
              <w:rPr>
                <w:rFonts w:hint="eastAsia" w:ascii="Times New Roman" w:hAnsi="Times New Roman" w:cs="Times New Roman"/>
                <w:szCs w:val="21"/>
              </w:rPr>
              <w:t>3</w:t>
            </w:r>
          </w:p>
        </w:tc>
        <w:tc>
          <w:tcPr>
            <w:tcW w:w="2343" w:type="dxa"/>
            <w:vAlign w:val="center"/>
          </w:tcPr>
          <w:p>
            <w:pPr>
              <w:pStyle w:val="14"/>
              <w:jc w:val="center"/>
              <w:rPr>
                <w:rFonts w:ascii="Times New Roman" w:hAnsi="Times New Roman" w:cs="Times New Roman"/>
                <w:szCs w:val="21"/>
              </w:rPr>
            </w:pPr>
            <w:r>
              <w:rPr>
                <w:rFonts w:hint="eastAsia" w:ascii="Times New Roman" w:hAnsi="Times New Roman" w:cs="Times New Roman"/>
                <w:szCs w:val="21"/>
              </w:rPr>
              <w:t>邹长亮</w:t>
            </w:r>
          </w:p>
        </w:tc>
        <w:tc>
          <w:tcPr>
            <w:tcW w:w="1299" w:type="dxa"/>
            <w:vAlign w:val="center"/>
          </w:tcPr>
          <w:p>
            <w:pPr>
              <w:jc w:val="center"/>
              <w:rPr>
                <w:rFonts w:ascii="Times New Roman" w:hAnsi="Times New Roman" w:cs="Times New Roman"/>
                <w:szCs w:val="21"/>
              </w:rPr>
            </w:pPr>
            <w:r>
              <w:rPr>
                <w:rFonts w:hint="eastAsia" w:ascii="Times New Roman" w:hAnsi="Times New Roman" w:cs="Times New Roman"/>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548" w:type="dxa"/>
            <w:vAlign w:val="center"/>
          </w:tcPr>
          <w:p>
            <w:pPr>
              <w:jc w:val="center"/>
              <w:rPr>
                <w:rFonts w:ascii="Times New Roman" w:hAnsi="Times New Roman" w:cs="Times New Roman"/>
                <w:szCs w:val="21"/>
              </w:rPr>
            </w:pPr>
            <w:r>
              <w:rPr>
                <w:rFonts w:hint="eastAsia" w:cs="Times New Roman"/>
                <w:szCs w:val="21"/>
              </w:rPr>
              <w:t>数理统计</w:t>
            </w:r>
          </w:p>
        </w:tc>
        <w:tc>
          <w:tcPr>
            <w:tcW w:w="1287" w:type="dxa"/>
            <w:vAlign w:val="center"/>
          </w:tcPr>
          <w:p>
            <w:pPr>
              <w:pStyle w:val="14"/>
              <w:jc w:val="center"/>
              <w:rPr>
                <w:rFonts w:ascii="Times New Roman"/>
              </w:rPr>
            </w:pPr>
            <w:r>
              <w:rPr>
                <w:rFonts w:hint="eastAsia" w:ascii="Times New Roman"/>
              </w:rPr>
              <w:t>5</w:t>
            </w:r>
            <w:r>
              <w:rPr>
                <w:rFonts w:ascii="Times New Roman"/>
              </w:rPr>
              <w:t>4</w:t>
            </w:r>
          </w:p>
        </w:tc>
        <w:tc>
          <w:tcPr>
            <w:tcW w:w="1097" w:type="dxa"/>
            <w:vAlign w:val="center"/>
          </w:tcPr>
          <w:p>
            <w:pPr>
              <w:jc w:val="center"/>
              <w:rPr>
                <w:rFonts w:ascii="Times New Roman" w:hAnsi="Times New Roman" w:cs="Times New Roman"/>
                <w:bCs/>
              </w:rPr>
            </w:pPr>
            <w:r>
              <w:rPr>
                <w:rFonts w:hint="eastAsia" w:ascii="Times New Roman" w:hAnsi="Times New Roman" w:cs="Times New Roman"/>
                <w:bCs/>
              </w:rPr>
              <w:t>3</w:t>
            </w:r>
          </w:p>
        </w:tc>
        <w:tc>
          <w:tcPr>
            <w:tcW w:w="2343" w:type="dxa"/>
            <w:vAlign w:val="center"/>
          </w:tcPr>
          <w:p>
            <w:pPr>
              <w:pStyle w:val="14"/>
              <w:jc w:val="center"/>
              <w:rPr>
                <w:rFonts w:ascii="Times New Roman"/>
                <w:sz w:val="24"/>
              </w:rPr>
            </w:pPr>
            <w:r>
              <w:rPr>
                <w:rFonts w:hint="eastAsia" w:cs="Arial Unicode MS"/>
                <w:bCs/>
                <w:kern w:val="36"/>
                <w:sz w:val="24"/>
                <w:szCs w:val="24"/>
              </w:rPr>
              <w:t>王兆军</w:t>
            </w:r>
          </w:p>
        </w:tc>
        <w:tc>
          <w:tcPr>
            <w:tcW w:w="1299" w:type="dxa"/>
            <w:vAlign w:val="center"/>
          </w:tcPr>
          <w:p>
            <w:pPr>
              <w:jc w:val="center"/>
              <w:rPr>
                <w:rFonts w:ascii="Times New Roman" w:hAnsi="Times New Roman" w:cs="Times New Roman"/>
                <w:szCs w:val="21"/>
              </w:rPr>
            </w:pPr>
            <w:r>
              <w:rPr>
                <w:rFonts w:hint="eastAsia" w:ascii="Times New Roman" w:hAnsi="Times New Roman" w:cs="Times New Roman"/>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548" w:type="dxa"/>
            <w:vAlign w:val="center"/>
          </w:tcPr>
          <w:p>
            <w:pPr>
              <w:jc w:val="center"/>
              <w:rPr>
                <w:rFonts w:cs="Times New Roman"/>
                <w:szCs w:val="21"/>
              </w:rPr>
            </w:pPr>
            <w:r>
              <w:rPr>
                <w:rFonts w:hint="eastAsia" w:cs="Times New Roman"/>
                <w:szCs w:val="21"/>
              </w:rPr>
              <w:t>数学分析</w:t>
            </w:r>
          </w:p>
        </w:tc>
        <w:tc>
          <w:tcPr>
            <w:tcW w:w="1287" w:type="dxa"/>
            <w:vAlign w:val="center"/>
          </w:tcPr>
          <w:p>
            <w:pPr>
              <w:pStyle w:val="14"/>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4</w:t>
            </w:r>
          </w:p>
        </w:tc>
        <w:tc>
          <w:tcPr>
            <w:tcW w:w="1097" w:type="dxa"/>
            <w:vAlign w:val="center"/>
          </w:tcPr>
          <w:p>
            <w:pPr>
              <w:jc w:val="center"/>
              <w:rPr>
                <w:rFonts w:ascii="Times New Roman" w:hAnsi="Times New Roman" w:cs="Times New Roman"/>
                <w:szCs w:val="21"/>
              </w:rPr>
            </w:pPr>
            <w:r>
              <w:rPr>
                <w:rFonts w:ascii="Times New Roman" w:hAnsi="Times New Roman" w:cs="Times New Roman"/>
                <w:szCs w:val="21"/>
              </w:rPr>
              <w:t>6</w:t>
            </w:r>
          </w:p>
        </w:tc>
        <w:tc>
          <w:tcPr>
            <w:tcW w:w="2343" w:type="dxa"/>
            <w:vAlign w:val="center"/>
          </w:tcPr>
          <w:p>
            <w:pPr>
              <w:pStyle w:val="14"/>
              <w:jc w:val="center"/>
              <w:rPr>
                <w:rFonts w:ascii="Times New Roman" w:hAnsi="Times New Roman" w:cs="Times New Roman"/>
                <w:szCs w:val="21"/>
              </w:rPr>
            </w:pPr>
            <w:r>
              <w:rPr>
                <w:rFonts w:hint="eastAsia" w:ascii="Times New Roman" w:hAnsi="Times New Roman" w:cs="Times New Roman"/>
                <w:szCs w:val="21"/>
              </w:rPr>
              <w:t>刘锐</w:t>
            </w:r>
          </w:p>
        </w:tc>
        <w:tc>
          <w:tcPr>
            <w:tcW w:w="1299" w:type="dxa"/>
            <w:vAlign w:val="center"/>
          </w:tcPr>
          <w:p>
            <w:pPr>
              <w:jc w:val="cente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548" w:type="dxa"/>
            <w:vAlign w:val="center"/>
          </w:tcPr>
          <w:p>
            <w:pPr>
              <w:jc w:val="center"/>
              <w:rPr>
                <w:rFonts w:ascii="Times New Roman" w:hAnsi="Times New Roman" w:cs="Times New Roman"/>
                <w:szCs w:val="21"/>
              </w:rPr>
            </w:pPr>
            <w:r>
              <w:rPr>
                <w:rFonts w:hint="eastAsia" w:ascii="Times New Roman" w:hAnsi="Times New Roman" w:cs="Times New Roman"/>
                <w:szCs w:val="21"/>
              </w:rPr>
              <w:t>动态优化</w:t>
            </w:r>
          </w:p>
        </w:tc>
        <w:tc>
          <w:tcPr>
            <w:tcW w:w="1287" w:type="dxa"/>
            <w:vAlign w:val="center"/>
          </w:tcPr>
          <w:p>
            <w:pPr>
              <w:pStyle w:val="14"/>
              <w:jc w:val="center"/>
              <w:rPr>
                <w:rFonts w:ascii="Times New Roman"/>
              </w:rPr>
            </w:pPr>
            <w:r>
              <w:rPr>
                <w:rFonts w:hint="eastAsia" w:ascii="Times New Roman"/>
              </w:rPr>
              <w:t>5</w:t>
            </w:r>
            <w:r>
              <w:rPr>
                <w:rFonts w:ascii="Times New Roman"/>
              </w:rPr>
              <w:t>4</w:t>
            </w:r>
          </w:p>
        </w:tc>
        <w:tc>
          <w:tcPr>
            <w:tcW w:w="1097" w:type="dxa"/>
            <w:vAlign w:val="center"/>
          </w:tcPr>
          <w:p>
            <w:pPr>
              <w:jc w:val="center"/>
              <w:rPr>
                <w:rFonts w:ascii="Times New Roman" w:hAnsi="Times New Roman" w:cs="Times New Roman"/>
                <w:bCs/>
              </w:rPr>
            </w:pPr>
            <w:r>
              <w:rPr>
                <w:rFonts w:hint="eastAsia" w:ascii="Times New Roman" w:hAnsi="Times New Roman" w:cs="Times New Roman"/>
                <w:bCs/>
              </w:rPr>
              <w:t>3</w:t>
            </w:r>
          </w:p>
        </w:tc>
        <w:tc>
          <w:tcPr>
            <w:tcW w:w="2343" w:type="dxa"/>
            <w:vAlign w:val="center"/>
          </w:tcPr>
          <w:p>
            <w:pPr>
              <w:pStyle w:val="14"/>
              <w:jc w:val="center"/>
              <w:rPr>
                <w:rFonts w:ascii="Times New Roman"/>
                <w:sz w:val="24"/>
              </w:rPr>
            </w:pPr>
            <w:r>
              <w:rPr>
                <w:rFonts w:hint="eastAsia" w:ascii="Times New Roman" w:hAnsi="Times New Roman" w:cs="Times New Roman"/>
                <w:szCs w:val="21"/>
              </w:rPr>
              <w:t>刘民千</w:t>
            </w:r>
          </w:p>
        </w:tc>
        <w:tc>
          <w:tcPr>
            <w:tcW w:w="1299" w:type="dxa"/>
            <w:vAlign w:val="center"/>
          </w:tcPr>
          <w:p>
            <w:pPr>
              <w:jc w:val="center"/>
              <w:rPr>
                <w:rFonts w:ascii="Times New Roman" w:hAnsi="Times New Roman" w:cs="Times New Roman"/>
                <w:szCs w:val="21"/>
              </w:rPr>
            </w:pPr>
            <w:r>
              <w:rPr>
                <w:rFonts w:hint="eastAsia" w:ascii="Times New Roman" w:hAnsi="Times New Roman" w:cs="Times New Roman"/>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548" w:type="dxa"/>
            <w:vAlign w:val="center"/>
          </w:tcPr>
          <w:p>
            <w:pPr>
              <w:jc w:val="center"/>
              <w:rPr>
                <w:rFonts w:ascii="Times New Roman" w:hAnsi="Times New Roman" w:cs="Times New Roman"/>
                <w:szCs w:val="21"/>
              </w:rPr>
            </w:pPr>
            <w:r>
              <w:rPr>
                <w:rFonts w:hint="eastAsia" w:ascii="Times New Roman" w:hAnsi="Times New Roman" w:cs="Times New Roman"/>
                <w:szCs w:val="21"/>
              </w:rPr>
              <w:t>计算机语言与编程</w:t>
            </w:r>
          </w:p>
        </w:tc>
        <w:tc>
          <w:tcPr>
            <w:tcW w:w="1287" w:type="dxa"/>
            <w:vAlign w:val="center"/>
          </w:tcPr>
          <w:p>
            <w:pPr>
              <w:pStyle w:val="14"/>
              <w:jc w:val="cente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4</w:t>
            </w:r>
          </w:p>
        </w:tc>
        <w:tc>
          <w:tcPr>
            <w:tcW w:w="1097" w:type="dxa"/>
            <w:vAlign w:val="center"/>
          </w:tcPr>
          <w:p>
            <w:pPr>
              <w:jc w:val="center"/>
              <w:rPr>
                <w:rFonts w:ascii="Times New Roman" w:hAnsi="Times New Roman" w:cs="Times New Roman"/>
                <w:szCs w:val="21"/>
              </w:rPr>
            </w:pPr>
            <w:r>
              <w:rPr>
                <w:rFonts w:ascii="Times New Roman" w:hAnsi="Times New Roman" w:cs="Times New Roman"/>
                <w:szCs w:val="21"/>
              </w:rPr>
              <w:t>3</w:t>
            </w:r>
          </w:p>
        </w:tc>
        <w:tc>
          <w:tcPr>
            <w:tcW w:w="2343" w:type="dxa"/>
            <w:vAlign w:val="center"/>
          </w:tcPr>
          <w:p>
            <w:pPr>
              <w:pStyle w:val="14"/>
              <w:jc w:val="center"/>
              <w:rPr>
                <w:rFonts w:ascii="Times New Roman" w:hAnsi="Times New Roman" w:cs="Times New Roman"/>
                <w:szCs w:val="21"/>
              </w:rPr>
            </w:pPr>
            <w:r>
              <w:rPr>
                <w:rFonts w:hint="eastAsia" w:ascii="Times New Roman" w:hAnsi="Times New Roman" w:cs="Times New Roman"/>
                <w:szCs w:val="21"/>
              </w:rPr>
              <w:t>袁晓洁</w:t>
            </w:r>
          </w:p>
        </w:tc>
        <w:tc>
          <w:tcPr>
            <w:tcW w:w="1299" w:type="dxa"/>
            <w:vAlign w:val="center"/>
          </w:tcPr>
          <w:p>
            <w:pPr>
              <w:jc w:val="center"/>
              <w:rPr>
                <w:rFonts w:ascii="Times New Roman" w:hAnsi="Times New Roman" w:cs="Times New Roman"/>
                <w:szCs w:val="21"/>
              </w:rPr>
            </w:pPr>
            <w:r>
              <w:rPr>
                <w:rFonts w:ascii="Times New Roman" w:hAnsi="Times New Roman" w:cs="Times New Roman"/>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548" w:type="dxa"/>
            <w:vAlign w:val="center"/>
          </w:tcPr>
          <w:p>
            <w:pPr>
              <w:jc w:val="center"/>
              <w:rPr>
                <w:rFonts w:cs="Times New Roman"/>
                <w:szCs w:val="21"/>
              </w:rPr>
            </w:pPr>
            <w:r>
              <w:rPr>
                <w:rFonts w:hint="eastAsia" w:cs="Times New Roman"/>
                <w:szCs w:val="21"/>
              </w:rPr>
              <w:t>数据挖掘与机器学习</w:t>
            </w:r>
          </w:p>
        </w:tc>
        <w:tc>
          <w:tcPr>
            <w:tcW w:w="1287" w:type="dxa"/>
            <w:vAlign w:val="center"/>
          </w:tcPr>
          <w:p>
            <w:pPr>
              <w:pStyle w:val="14"/>
              <w:jc w:val="center"/>
              <w:rPr>
                <w:rFonts w:ascii="Times New Roman"/>
              </w:rPr>
            </w:pPr>
            <w:r>
              <w:rPr>
                <w:rFonts w:hint="eastAsia" w:ascii="Times New Roman"/>
              </w:rPr>
              <w:t>3</w:t>
            </w:r>
            <w:r>
              <w:rPr>
                <w:rFonts w:ascii="Times New Roman"/>
              </w:rPr>
              <w:t>6</w:t>
            </w:r>
          </w:p>
        </w:tc>
        <w:tc>
          <w:tcPr>
            <w:tcW w:w="1097" w:type="dxa"/>
            <w:vAlign w:val="center"/>
          </w:tcPr>
          <w:p>
            <w:pPr>
              <w:jc w:val="center"/>
              <w:rPr>
                <w:rFonts w:ascii="Times New Roman" w:hAnsi="Times New Roman" w:cs="Times New Roman"/>
                <w:bCs/>
              </w:rPr>
            </w:pPr>
            <w:r>
              <w:rPr>
                <w:rFonts w:hint="eastAsia" w:ascii="Times New Roman" w:hAnsi="Times New Roman" w:cs="Times New Roman"/>
                <w:bCs/>
              </w:rPr>
              <w:t>2</w:t>
            </w:r>
          </w:p>
        </w:tc>
        <w:tc>
          <w:tcPr>
            <w:tcW w:w="2343" w:type="dxa"/>
            <w:vAlign w:val="center"/>
          </w:tcPr>
          <w:p>
            <w:pPr>
              <w:pStyle w:val="14"/>
              <w:jc w:val="center"/>
              <w:rPr>
                <w:rFonts w:ascii="等线" w:hAnsi="等线" w:eastAsia="等线"/>
                <w:lang w:val="en-US" w:bidi="ar-SA"/>
              </w:rPr>
            </w:pPr>
            <w:r>
              <w:rPr>
                <w:rFonts w:hint="eastAsia" w:ascii="Times New Roman"/>
                <w:sz w:val="24"/>
              </w:rPr>
              <w:t>谢茂强</w:t>
            </w:r>
          </w:p>
        </w:tc>
        <w:tc>
          <w:tcPr>
            <w:tcW w:w="1299" w:type="dxa"/>
            <w:vAlign w:val="center"/>
          </w:tcPr>
          <w:p>
            <w:pPr>
              <w:jc w:val="center"/>
              <w:rPr>
                <w:rFonts w:ascii="Times New Roman" w:hAnsi="Times New Roman" w:cs="Times New Roman"/>
                <w:szCs w:val="21"/>
              </w:rPr>
            </w:pPr>
            <w:r>
              <w:rPr>
                <w:rFonts w:ascii="Times New Roman" w:hAnsi="Times New Roman" w:cs="Times New Roman"/>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548" w:type="dxa"/>
            <w:vAlign w:val="center"/>
          </w:tcPr>
          <w:p>
            <w:pPr>
              <w:jc w:val="center"/>
              <w:rPr>
                <w:rFonts w:ascii="Times New Roman" w:hAnsi="Times New Roman" w:cs="Times New Roman"/>
                <w:szCs w:val="21"/>
              </w:rPr>
            </w:pPr>
            <w:r>
              <w:rPr>
                <w:rFonts w:ascii="Times New Roman" w:hAnsi="Times New Roman" w:cs="Times New Roman"/>
                <w:szCs w:val="21"/>
              </w:rPr>
              <w:t>Stata在经济学中的应用</w:t>
            </w:r>
          </w:p>
        </w:tc>
        <w:tc>
          <w:tcPr>
            <w:tcW w:w="1287" w:type="dxa"/>
            <w:vAlign w:val="center"/>
          </w:tcPr>
          <w:p>
            <w:pPr>
              <w:pStyle w:val="14"/>
              <w:jc w:val="center"/>
              <w:rPr>
                <w:rFonts w:ascii="Times New Roman"/>
              </w:rPr>
            </w:pPr>
            <w:r>
              <w:rPr>
                <w:rFonts w:hint="eastAsia" w:ascii="Times New Roman"/>
              </w:rPr>
              <w:t>3</w:t>
            </w:r>
            <w:r>
              <w:rPr>
                <w:rFonts w:ascii="Times New Roman"/>
              </w:rPr>
              <w:t>6</w:t>
            </w:r>
          </w:p>
        </w:tc>
        <w:tc>
          <w:tcPr>
            <w:tcW w:w="1097" w:type="dxa"/>
            <w:vAlign w:val="center"/>
          </w:tcPr>
          <w:p>
            <w:pPr>
              <w:jc w:val="center"/>
              <w:rPr>
                <w:rFonts w:ascii="Times New Roman" w:hAnsi="Times New Roman" w:cs="Times New Roman"/>
                <w:bCs/>
              </w:rPr>
            </w:pPr>
            <w:r>
              <w:rPr>
                <w:rFonts w:hint="eastAsia" w:ascii="Times New Roman" w:hAnsi="Times New Roman" w:cs="Times New Roman"/>
                <w:bCs/>
              </w:rPr>
              <w:t>2</w:t>
            </w:r>
          </w:p>
        </w:tc>
        <w:tc>
          <w:tcPr>
            <w:tcW w:w="2343" w:type="dxa"/>
            <w:vAlign w:val="center"/>
          </w:tcPr>
          <w:p>
            <w:pPr>
              <w:pStyle w:val="14"/>
              <w:jc w:val="center"/>
              <w:rPr>
                <w:rFonts w:ascii="Times New Roman"/>
                <w:sz w:val="24"/>
              </w:rPr>
            </w:pPr>
            <w:r>
              <w:rPr>
                <w:rFonts w:hint="eastAsia" w:ascii="Times New Roman"/>
                <w:sz w:val="24"/>
              </w:rPr>
              <w:t>包群、盛丹</w:t>
            </w:r>
          </w:p>
        </w:tc>
        <w:tc>
          <w:tcPr>
            <w:tcW w:w="1299" w:type="dxa"/>
            <w:vAlign w:val="center"/>
          </w:tcPr>
          <w:p>
            <w:pPr>
              <w:jc w:val="center"/>
              <w:rPr>
                <w:rFonts w:ascii="Times New Roman" w:hAnsi="Times New Roman" w:cs="Times New Roman"/>
                <w:szCs w:val="21"/>
              </w:rPr>
            </w:pPr>
            <w:r>
              <w:rPr>
                <w:rFonts w:ascii="Times New Roman" w:hAnsi="Times New Roman" w:cs="Times New Roman"/>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548" w:type="dxa"/>
            <w:vAlign w:val="center"/>
          </w:tcPr>
          <w:p>
            <w:pPr>
              <w:jc w:val="center"/>
              <w:rPr>
                <w:rFonts w:ascii="Times New Roman" w:hAnsi="Times New Roman" w:cs="Times New Roman"/>
                <w:szCs w:val="21"/>
              </w:rPr>
            </w:pPr>
            <w:r>
              <w:fldChar w:fldCharType="begin"/>
            </w:r>
            <w:r>
              <w:instrText xml:space="preserve"> HYPERLINK "http://eamis.nankai.edu.cn/eams/majorPlanSearch!courseInfo.action?course.id=17538" \h </w:instrText>
            </w:r>
            <w:r>
              <w:fldChar w:fldCharType="separate"/>
            </w:r>
            <w:r>
              <w:rPr>
                <w:rFonts w:ascii="Times New Roman" w:hAnsi="Times New Roman" w:cs="Times New Roman"/>
                <w:szCs w:val="21"/>
              </w:rPr>
              <w:t>经济学数值分析方法</w:t>
            </w:r>
            <w:r>
              <w:rPr>
                <w:rFonts w:ascii="Times New Roman" w:hAnsi="Times New Roman" w:cs="Times New Roman"/>
                <w:szCs w:val="21"/>
              </w:rPr>
              <w:fldChar w:fldCharType="end"/>
            </w:r>
          </w:p>
        </w:tc>
        <w:tc>
          <w:tcPr>
            <w:tcW w:w="1287" w:type="dxa"/>
            <w:vAlign w:val="center"/>
          </w:tcPr>
          <w:p>
            <w:pPr>
              <w:pStyle w:val="14"/>
              <w:jc w:val="center"/>
              <w:rPr>
                <w:rFonts w:ascii="Times New Roman"/>
              </w:rPr>
            </w:pPr>
            <w:r>
              <w:rPr>
                <w:rFonts w:hint="eastAsia" w:ascii="Times New Roman"/>
              </w:rPr>
              <w:t>5</w:t>
            </w:r>
            <w:r>
              <w:rPr>
                <w:rFonts w:ascii="Times New Roman"/>
              </w:rPr>
              <w:t>4</w:t>
            </w:r>
          </w:p>
        </w:tc>
        <w:tc>
          <w:tcPr>
            <w:tcW w:w="1097" w:type="dxa"/>
            <w:vAlign w:val="center"/>
          </w:tcPr>
          <w:p>
            <w:pPr>
              <w:jc w:val="center"/>
              <w:rPr>
                <w:rFonts w:ascii="Times New Roman" w:hAnsi="Times New Roman" w:cs="Times New Roman"/>
                <w:bCs/>
              </w:rPr>
            </w:pPr>
            <w:r>
              <w:rPr>
                <w:rFonts w:hint="eastAsia" w:ascii="Times New Roman" w:hAnsi="Times New Roman" w:cs="Times New Roman"/>
                <w:bCs/>
              </w:rPr>
              <w:t>3</w:t>
            </w:r>
          </w:p>
        </w:tc>
        <w:tc>
          <w:tcPr>
            <w:tcW w:w="2343" w:type="dxa"/>
            <w:vAlign w:val="center"/>
          </w:tcPr>
          <w:p>
            <w:pPr>
              <w:pStyle w:val="14"/>
              <w:jc w:val="center"/>
              <w:rPr>
                <w:rFonts w:ascii="Times New Roman"/>
                <w:sz w:val="24"/>
              </w:rPr>
            </w:pPr>
            <w:r>
              <w:rPr>
                <w:rFonts w:hint="eastAsia" w:ascii="Times New Roman"/>
                <w:sz w:val="24"/>
              </w:rPr>
              <w:t>王永进</w:t>
            </w:r>
          </w:p>
        </w:tc>
        <w:tc>
          <w:tcPr>
            <w:tcW w:w="1299" w:type="dxa"/>
            <w:vAlign w:val="center"/>
          </w:tcPr>
          <w:p>
            <w:pPr>
              <w:jc w:val="center"/>
              <w:rPr>
                <w:rFonts w:ascii="Times New Roman" w:hAnsi="Times New Roman" w:cs="Times New Roman"/>
                <w:szCs w:val="21"/>
              </w:rPr>
            </w:pPr>
            <w:r>
              <w:rPr>
                <w:rFonts w:ascii="Times New Roman" w:hAnsi="Times New Roman" w:cs="Times New Roman"/>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548" w:type="dxa"/>
            <w:vAlign w:val="center"/>
          </w:tcPr>
          <w:p>
            <w:pPr>
              <w:jc w:val="center"/>
              <w:rPr>
                <w:rFonts w:cs="Times New Roman"/>
                <w:szCs w:val="21"/>
              </w:rPr>
            </w:pPr>
            <w:r>
              <w:rPr>
                <w:rFonts w:hint="eastAsia" w:cs="Times New Roman"/>
                <w:szCs w:val="21"/>
              </w:rPr>
              <w:t>数字贸易</w:t>
            </w:r>
          </w:p>
        </w:tc>
        <w:tc>
          <w:tcPr>
            <w:tcW w:w="1287" w:type="dxa"/>
            <w:vAlign w:val="center"/>
          </w:tcPr>
          <w:p>
            <w:pPr>
              <w:pStyle w:val="14"/>
              <w:jc w:val="center"/>
              <w:rPr>
                <w:rFonts w:ascii="Times New Roman"/>
              </w:rPr>
            </w:pPr>
            <w:r>
              <w:rPr>
                <w:rFonts w:hint="eastAsia" w:ascii="Times New Roman"/>
              </w:rPr>
              <w:t>5</w:t>
            </w:r>
            <w:r>
              <w:rPr>
                <w:rFonts w:ascii="Times New Roman"/>
              </w:rPr>
              <w:t>4</w:t>
            </w:r>
          </w:p>
        </w:tc>
        <w:tc>
          <w:tcPr>
            <w:tcW w:w="1097" w:type="dxa"/>
            <w:vAlign w:val="center"/>
          </w:tcPr>
          <w:p>
            <w:pPr>
              <w:jc w:val="center"/>
              <w:rPr>
                <w:rFonts w:ascii="Times New Roman" w:hAnsi="Times New Roman" w:cs="Times New Roman"/>
                <w:bCs/>
              </w:rPr>
            </w:pPr>
            <w:r>
              <w:rPr>
                <w:rFonts w:hint="eastAsia" w:ascii="Times New Roman" w:hAnsi="Times New Roman" w:cs="Times New Roman"/>
                <w:bCs/>
              </w:rPr>
              <w:t>3</w:t>
            </w:r>
          </w:p>
        </w:tc>
        <w:tc>
          <w:tcPr>
            <w:tcW w:w="2343" w:type="dxa"/>
            <w:vAlign w:val="center"/>
          </w:tcPr>
          <w:p>
            <w:pPr>
              <w:pStyle w:val="14"/>
              <w:jc w:val="center"/>
              <w:rPr>
                <w:rFonts w:ascii="Times New Roman"/>
                <w:sz w:val="24"/>
              </w:rPr>
            </w:pPr>
            <w:r>
              <w:rPr>
                <w:rFonts w:hint="eastAsia" w:ascii="Times New Roman"/>
                <w:sz w:val="24"/>
              </w:rPr>
              <w:t>盛斌</w:t>
            </w:r>
          </w:p>
        </w:tc>
        <w:tc>
          <w:tcPr>
            <w:tcW w:w="1299" w:type="dxa"/>
            <w:vAlign w:val="center"/>
          </w:tcPr>
          <w:p>
            <w:pPr>
              <w:jc w:val="center"/>
              <w:rPr>
                <w:rFonts w:ascii="Times New Roman" w:hAnsi="Times New Roman" w:cs="Times New Roman"/>
                <w:szCs w:val="21"/>
              </w:rPr>
            </w:pPr>
            <w:r>
              <w:rPr>
                <w:rFonts w:hint="eastAsia" w:ascii="Times New Roman" w:hAnsi="Times New Roman" w:cs="Times New Roman"/>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548" w:type="dxa"/>
            <w:vAlign w:val="center"/>
          </w:tcPr>
          <w:p>
            <w:pPr>
              <w:jc w:val="center"/>
              <w:rPr>
                <w:rFonts w:ascii="Times New Roman" w:hAnsi="Times New Roman" w:cs="Times New Roman"/>
                <w:szCs w:val="21"/>
              </w:rPr>
            </w:pPr>
            <w:r>
              <w:rPr>
                <w:rFonts w:hint="eastAsia" w:ascii="Times New Roman" w:hAnsi="Times New Roman" w:cs="Times New Roman"/>
                <w:szCs w:val="21"/>
              </w:rPr>
              <w:t>数字金融与货币</w:t>
            </w:r>
          </w:p>
        </w:tc>
        <w:tc>
          <w:tcPr>
            <w:tcW w:w="1287" w:type="dxa"/>
            <w:vAlign w:val="center"/>
          </w:tcPr>
          <w:p>
            <w:pPr>
              <w:pStyle w:val="14"/>
              <w:jc w:val="center"/>
              <w:rPr>
                <w:rFonts w:ascii="Times New Roman"/>
              </w:rPr>
            </w:pPr>
            <w:r>
              <w:rPr>
                <w:rFonts w:hint="eastAsia" w:ascii="Times New Roman"/>
              </w:rPr>
              <w:t>3</w:t>
            </w:r>
            <w:r>
              <w:rPr>
                <w:rFonts w:ascii="Times New Roman"/>
              </w:rPr>
              <w:t>6</w:t>
            </w:r>
          </w:p>
        </w:tc>
        <w:tc>
          <w:tcPr>
            <w:tcW w:w="1097" w:type="dxa"/>
            <w:vAlign w:val="center"/>
          </w:tcPr>
          <w:p>
            <w:pPr>
              <w:jc w:val="center"/>
              <w:rPr>
                <w:rFonts w:ascii="Times New Roman" w:hAnsi="Times New Roman" w:cs="Times New Roman"/>
                <w:bCs/>
              </w:rPr>
            </w:pPr>
            <w:r>
              <w:rPr>
                <w:rFonts w:hint="eastAsia" w:ascii="Times New Roman" w:hAnsi="Times New Roman" w:cs="Times New Roman"/>
                <w:bCs/>
              </w:rPr>
              <w:t>2</w:t>
            </w:r>
          </w:p>
        </w:tc>
        <w:tc>
          <w:tcPr>
            <w:tcW w:w="2343" w:type="dxa"/>
            <w:vAlign w:val="center"/>
          </w:tcPr>
          <w:p>
            <w:pPr>
              <w:pStyle w:val="14"/>
              <w:jc w:val="center"/>
              <w:rPr>
                <w:rFonts w:ascii="Times New Roman"/>
                <w:sz w:val="24"/>
              </w:rPr>
            </w:pPr>
            <w:r>
              <w:rPr>
                <w:rFonts w:hint="eastAsia" w:ascii="Times New Roman"/>
                <w:sz w:val="24"/>
              </w:rPr>
              <w:t>刘程</w:t>
            </w:r>
          </w:p>
        </w:tc>
        <w:tc>
          <w:tcPr>
            <w:tcW w:w="1299" w:type="dxa"/>
            <w:vAlign w:val="center"/>
          </w:tcPr>
          <w:p>
            <w:pPr>
              <w:jc w:val="center"/>
              <w:rPr>
                <w:rFonts w:ascii="Times New Roman" w:hAnsi="Times New Roman" w:cs="Times New Roman"/>
                <w:szCs w:val="21"/>
              </w:rPr>
            </w:pPr>
            <w:r>
              <w:rPr>
                <w:rFonts w:hint="eastAsia" w:ascii="Times New Roman" w:hAnsi="Times New Roman" w:cs="Times New Roman"/>
                <w:szCs w:val="21"/>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548" w:type="dxa"/>
            <w:vAlign w:val="center"/>
          </w:tcPr>
          <w:p>
            <w:pPr>
              <w:jc w:val="center"/>
              <w:rPr>
                <w:rFonts w:cs="Times New Roman"/>
                <w:szCs w:val="21"/>
              </w:rPr>
            </w:pPr>
            <w:r>
              <w:rPr>
                <w:rFonts w:hint="eastAsia" w:cs="Times New Roman"/>
                <w:szCs w:val="21"/>
              </w:rPr>
              <w:t>数字治理与规制</w:t>
            </w:r>
          </w:p>
        </w:tc>
        <w:tc>
          <w:tcPr>
            <w:tcW w:w="1287" w:type="dxa"/>
            <w:vAlign w:val="center"/>
          </w:tcPr>
          <w:p>
            <w:pPr>
              <w:pStyle w:val="14"/>
              <w:jc w:val="center"/>
              <w:rPr>
                <w:rFonts w:ascii="Times New Roman"/>
              </w:rPr>
            </w:pPr>
            <w:r>
              <w:rPr>
                <w:rFonts w:hint="eastAsia" w:ascii="Times New Roman"/>
              </w:rPr>
              <w:t>3</w:t>
            </w:r>
            <w:r>
              <w:rPr>
                <w:rFonts w:ascii="Times New Roman"/>
              </w:rPr>
              <w:t>6</w:t>
            </w:r>
          </w:p>
        </w:tc>
        <w:tc>
          <w:tcPr>
            <w:tcW w:w="1097" w:type="dxa"/>
            <w:vAlign w:val="center"/>
          </w:tcPr>
          <w:p>
            <w:pPr>
              <w:jc w:val="center"/>
              <w:rPr>
                <w:rFonts w:ascii="Times New Roman" w:hAnsi="Times New Roman" w:cs="Times New Roman"/>
                <w:bCs/>
              </w:rPr>
            </w:pPr>
            <w:r>
              <w:rPr>
                <w:rFonts w:hint="eastAsia" w:ascii="Times New Roman" w:hAnsi="Times New Roman" w:cs="Times New Roman"/>
                <w:bCs/>
              </w:rPr>
              <w:t>2</w:t>
            </w:r>
          </w:p>
        </w:tc>
        <w:tc>
          <w:tcPr>
            <w:tcW w:w="2343" w:type="dxa"/>
            <w:vAlign w:val="center"/>
          </w:tcPr>
          <w:p>
            <w:pPr>
              <w:pStyle w:val="14"/>
              <w:jc w:val="center"/>
              <w:rPr>
                <w:rFonts w:ascii="Times New Roman"/>
                <w:sz w:val="24"/>
              </w:rPr>
            </w:pPr>
            <w:r>
              <w:rPr>
                <w:rFonts w:hint="eastAsia" w:ascii="Times New Roman"/>
                <w:sz w:val="24"/>
              </w:rPr>
              <w:t>陈兵</w:t>
            </w:r>
          </w:p>
        </w:tc>
        <w:tc>
          <w:tcPr>
            <w:tcW w:w="1299" w:type="dxa"/>
            <w:vAlign w:val="center"/>
          </w:tcPr>
          <w:p>
            <w:pPr>
              <w:jc w:val="center"/>
              <w:rPr>
                <w:rFonts w:ascii="Times New Roman" w:hAnsi="Times New Roman" w:cs="Times New Roman"/>
                <w:szCs w:val="21"/>
              </w:rPr>
            </w:pPr>
            <w:r>
              <w:rPr>
                <w:rFonts w:hint="eastAsia" w:ascii="Times New Roman" w:hAnsi="Times New Roman" w:cs="Times New Roman"/>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548" w:type="dxa"/>
            <w:vAlign w:val="center"/>
          </w:tcPr>
          <w:p>
            <w:pPr>
              <w:jc w:val="center"/>
              <w:rPr>
                <w:rFonts w:cs="Times New Roman"/>
                <w:szCs w:val="21"/>
              </w:rPr>
            </w:pPr>
            <w:r>
              <w:rPr>
                <w:rFonts w:hint="eastAsia" w:ascii="Times New Roman" w:hAnsi="Times New Roman" w:cs="Times New Roman"/>
              </w:rPr>
              <w:t>数字经贸科研训练</w:t>
            </w:r>
          </w:p>
        </w:tc>
        <w:tc>
          <w:tcPr>
            <w:tcW w:w="1287" w:type="dxa"/>
            <w:vAlign w:val="center"/>
          </w:tcPr>
          <w:p>
            <w:pPr>
              <w:pStyle w:val="14"/>
              <w:jc w:val="center"/>
              <w:rPr>
                <w:rFonts w:ascii="Times New Roman"/>
              </w:rPr>
            </w:pPr>
            <w:r>
              <w:rPr>
                <w:rFonts w:hint="eastAsia" w:ascii="Times New Roman"/>
              </w:rPr>
              <w:t>5</w:t>
            </w:r>
            <w:r>
              <w:rPr>
                <w:rFonts w:ascii="Times New Roman"/>
              </w:rPr>
              <w:t>4</w:t>
            </w:r>
          </w:p>
        </w:tc>
        <w:tc>
          <w:tcPr>
            <w:tcW w:w="1097" w:type="dxa"/>
            <w:vAlign w:val="center"/>
          </w:tcPr>
          <w:p>
            <w:pPr>
              <w:jc w:val="center"/>
              <w:rPr>
                <w:rFonts w:ascii="Times New Roman" w:hAnsi="Times New Roman" w:cs="Times New Roman"/>
                <w:bCs/>
              </w:rPr>
            </w:pPr>
            <w:r>
              <w:rPr>
                <w:rFonts w:ascii="Times New Roman" w:hAnsi="Times New Roman" w:cs="Times New Roman"/>
                <w:bCs/>
              </w:rPr>
              <w:t>6</w:t>
            </w:r>
          </w:p>
        </w:tc>
        <w:tc>
          <w:tcPr>
            <w:tcW w:w="2343" w:type="dxa"/>
            <w:vAlign w:val="center"/>
          </w:tcPr>
          <w:p>
            <w:pPr>
              <w:pStyle w:val="14"/>
              <w:jc w:val="center"/>
              <w:rPr>
                <w:rFonts w:ascii="Times New Roman"/>
                <w:sz w:val="24"/>
              </w:rPr>
            </w:pPr>
            <w:r>
              <w:rPr>
                <w:rFonts w:hint="eastAsia" w:ascii="Times New Roman"/>
                <w:sz w:val="24"/>
              </w:rPr>
              <w:t>李坤望、杨嗣强</w:t>
            </w:r>
          </w:p>
        </w:tc>
        <w:tc>
          <w:tcPr>
            <w:tcW w:w="1299" w:type="dxa"/>
            <w:vAlign w:val="center"/>
          </w:tcPr>
          <w:p>
            <w:pPr>
              <w:jc w:val="center"/>
              <w:rPr>
                <w:rFonts w:ascii="Times New Roman" w:hAnsi="Times New Roman" w:cs="Times New Roman"/>
                <w:szCs w:val="21"/>
              </w:rPr>
            </w:pPr>
            <w:r>
              <w:rPr>
                <w:rFonts w:hint="eastAsia" w:ascii="Times New Roman" w:hAnsi="Times New Roman" w:cs="Times New Roman"/>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548" w:type="dxa"/>
            <w:vAlign w:val="center"/>
          </w:tcPr>
          <w:p>
            <w:pPr>
              <w:jc w:val="center"/>
              <w:rPr>
                <w:rFonts w:ascii="Times New Roman" w:hAnsi="Times New Roman" w:cs="Times New Roman"/>
                <w:szCs w:val="21"/>
              </w:rPr>
            </w:pPr>
            <w:r>
              <w:rPr>
                <w:rFonts w:hint="eastAsia" w:ascii="Times New Roman" w:hAnsi="Times New Roman" w:cs="Times New Roman"/>
                <w:szCs w:val="21"/>
              </w:rPr>
              <w:t>跨境电子商务</w:t>
            </w:r>
          </w:p>
        </w:tc>
        <w:tc>
          <w:tcPr>
            <w:tcW w:w="1287" w:type="dxa"/>
            <w:vAlign w:val="center"/>
          </w:tcPr>
          <w:p>
            <w:pPr>
              <w:pStyle w:val="14"/>
              <w:jc w:val="center"/>
              <w:rPr>
                <w:rFonts w:ascii="Times New Roman"/>
              </w:rPr>
            </w:pPr>
            <w:r>
              <w:rPr>
                <w:rFonts w:ascii="Times New Roman"/>
              </w:rPr>
              <w:t>3</w:t>
            </w:r>
            <w:r>
              <w:rPr>
                <w:rFonts w:hint="eastAsia" w:ascii="Times New Roman"/>
              </w:rPr>
              <w:t>6</w:t>
            </w:r>
          </w:p>
        </w:tc>
        <w:tc>
          <w:tcPr>
            <w:tcW w:w="1097" w:type="dxa"/>
            <w:vAlign w:val="center"/>
          </w:tcPr>
          <w:p>
            <w:pPr>
              <w:jc w:val="center"/>
              <w:rPr>
                <w:rFonts w:ascii="Times New Roman" w:hAnsi="Times New Roman" w:cs="Times New Roman"/>
                <w:bCs/>
              </w:rPr>
            </w:pPr>
            <w:r>
              <w:rPr>
                <w:rFonts w:hint="eastAsia" w:ascii="Times New Roman" w:hAnsi="Times New Roman" w:cs="Times New Roman"/>
                <w:bCs/>
              </w:rPr>
              <w:t>2</w:t>
            </w:r>
          </w:p>
        </w:tc>
        <w:tc>
          <w:tcPr>
            <w:tcW w:w="2343" w:type="dxa"/>
            <w:vAlign w:val="center"/>
          </w:tcPr>
          <w:p>
            <w:pPr>
              <w:pStyle w:val="14"/>
              <w:jc w:val="center"/>
              <w:rPr>
                <w:rFonts w:ascii="Times New Roman"/>
                <w:sz w:val="24"/>
              </w:rPr>
            </w:pPr>
            <w:r>
              <w:rPr>
                <w:rFonts w:hint="eastAsia" w:ascii="Times New Roman"/>
                <w:sz w:val="24"/>
              </w:rPr>
              <w:t>谢娟娟</w:t>
            </w:r>
          </w:p>
        </w:tc>
        <w:tc>
          <w:tcPr>
            <w:tcW w:w="1299" w:type="dxa"/>
            <w:vAlign w:val="center"/>
          </w:tcPr>
          <w:p>
            <w:pPr>
              <w:jc w:val="center"/>
              <w:rPr>
                <w:rFonts w:ascii="Times New Roman" w:hAnsi="Times New Roman" w:cs="Times New Roman"/>
                <w:szCs w:val="21"/>
              </w:rPr>
            </w:pPr>
            <w:r>
              <w:rPr>
                <w:rFonts w:hint="eastAsia" w:ascii="Times New Roman" w:hAnsi="Times New Roman" w:cs="Times New Roman"/>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548" w:type="dxa"/>
            <w:vAlign w:val="center"/>
          </w:tcPr>
          <w:p>
            <w:pPr>
              <w:jc w:val="center"/>
              <w:rPr>
                <w:rFonts w:ascii="Times New Roman" w:hAnsi="Times New Roman" w:cs="Times New Roman"/>
                <w:szCs w:val="21"/>
              </w:rPr>
            </w:pPr>
            <w:r>
              <w:rPr>
                <w:rFonts w:hint="eastAsia" w:ascii="Times New Roman" w:hAnsi="Times New Roman" w:cs="Times New Roman"/>
                <w:szCs w:val="21"/>
              </w:rPr>
              <w:t>数字经贸前沿与实践系列专题讲座</w:t>
            </w:r>
          </w:p>
        </w:tc>
        <w:tc>
          <w:tcPr>
            <w:tcW w:w="1287" w:type="dxa"/>
            <w:vAlign w:val="center"/>
          </w:tcPr>
          <w:p>
            <w:pPr>
              <w:pStyle w:val="14"/>
              <w:jc w:val="center"/>
              <w:rPr>
                <w:rFonts w:ascii="Times New Roman"/>
              </w:rPr>
            </w:pPr>
            <w:r>
              <w:rPr>
                <w:rFonts w:hint="eastAsia" w:ascii="Times New Roman"/>
              </w:rPr>
              <w:t>5</w:t>
            </w:r>
            <w:r>
              <w:rPr>
                <w:rFonts w:ascii="Times New Roman"/>
              </w:rPr>
              <w:t>4</w:t>
            </w:r>
          </w:p>
        </w:tc>
        <w:tc>
          <w:tcPr>
            <w:tcW w:w="1097" w:type="dxa"/>
            <w:vAlign w:val="center"/>
          </w:tcPr>
          <w:p>
            <w:pPr>
              <w:jc w:val="center"/>
              <w:rPr>
                <w:rFonts w:ascii="Times New Roman" w:hAnsi="Times New Roman" w:cs="Times New Roman"/>
                <w:bCs/>
              </w:rPr>
            </w:pPr>
            <w:r>
              <w:rPr>
                <w:rFonts w:hint="eastAsia" w:ascii="Times New Roman" w:hAnsi="Times New Roman" w:cs="Times New Roman"/>
                <w:bCs/>
              </w:rPr>
              <w:t>3</w:t>
            </w:r>
          </w:p>
        </w:tc>
        <w:tc>
          <w:tcPr>
            <w:tcW w:w="2343" w:type="dxa"/>
            <w:vAlign w:val="center"/>
          </w:tcPr>
          <w:p>
            <w:pPr>
              <w:pStyle w:val="14"/>
              <w:jc w:val="center"/>
              <w:rPr>
                <w:rFonts w:ascii="Times New Roman"/>
                <w:sz w:val="24"/>
              </w:rPr>
            </w:pPr>
            <w:r>
              <w:rPr>
                <w:rFonts w:hint="eastAsia" w:ascii="Times New Roman"/>
                <w:sz w:val="24"/>
              </w:rPr>
              <w:t>彭支伟等</w:t>
            </w:r>
          </w:p>
        </w:tc>
        <w:tc>
          <w:tcPr>
            <w:tcW w:w="1299" w:type="dxa"/>
            <w:vAlign w:val="center"/>
          </w:tcPr>
          <w:p>
            <w:pPr>
              <w:jc w:val="center"/>
              <w:rPr>
                <w:rFonts w:ascii="Times New Roman" w:hAnsi="Times New Roman" w:cs="Times New Roman"/>
                <w:szCs w:val="21"/>
              </w:rPr>
            </w:pPr>
            <w:r>
              <w:rPr>
                <w:rFonts w:ascii="Times New Roman" w:hAnsi="Times New Roman" w:cs="Times New Roman"/>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548" w:type="dxa"/>
            <w:vAlign w:val="center"/>
          </w:tcPr>
          <w:p>
            <w:pPr>
              <w:jc w:val="center"/>
              <w:rPr>
                <w:rFonts w:ascii="Times New Roman" w:hAnsi="Times New Roman" w:cs="Times New Roman"/>
                <w:szCs w:val="21"/>
              </w:rPr>
            </w:pPr>
            <w:r>
              <w:rPr>
                <w:rFonts w:ascii="Times New Roman" w:hAnsi="Times New Roman" w:cs="Times New Roman"/>
                <w:szCs w:val="21"/>
              </w:rPr>
              <w:t>专业</w:t>
            </w:r>
            <w:r>
              <w:rPr>
                <w:rFonts w:hint="eastAsia" w:ascii="Times New Roman" w:hAnsi="Times New Roman" w:cs="Times New Roman"/>
                <w:szCs w:val="21"/>
              </w:rPr>
              <w:t>英</w:t>
            </w:r>
            <w:r>
              <w:rPr>
                <w:rFonts w:ascii="Times New Roman" w:hAnsi="Times New Roman" w:cs="Times New Roman"/>
                <w:szCs w:val="21"/>
              </w:rPr>
              <w:t>语</w:t>
            </w:r>
            <w:r>
              <w:rPr>
                <w:rFonts w:ascii="Times New Roman" w:hAnsi="Times New Roman" w:cs="Times New Roman"/>
                <w:szCs w:val="21"/>
              </w:rPr>
              <w:fldChar w:fldCharType="begin"/>
            </w:r>
            <w:r>
              <w:rPr>
                <w:rFonts w:ascii="Times New Roman" w:hAnsi="Times New Roman" w:cs="Times New Roman"/>
                <w:szCs w:val="21"/>
              </w:rPr>
              <w:instrText xml:space="preserve"> </w:instrText>
            </w:r>
            <w:r>
              <w:rPr>
                <w:rFonts w:hint="eastAsia" w:ascii="Times New Roman" w:hAnsi="Times New Roman" w:cs="Times New Roman"/>
                <w:szCs w:val="21"/>
              </w:rPr>
              <w:instrText xml:space="preserve">= 1 \* ROMAN</w:instrText>
            </w:r>
            <w:r>
              <w:rPr>
                <w:rFonts w:ascii="Times New Roman" w:hAnsi="Times New Roman" w:cs="Times New Roman"/>
                <w:szCs w:val="21"/>
              </w:rPr>
              <w:instrText xml:space="preserve"> </w:instrText>
            </w:r>
            <w:r>
              <w:rPr>
                <w:rFonts w:ascii="Times New Roman" w:hAnsi="Times New Roman" w:cs="Times New Roman"/>
                <w:szCs w:val="21"/>
              </w:rPr>
              <w:fldChar w:fldCharType="separate"/>
            </w:r>
            <w:r>
              <w:rPr>
                <w:rFonts w:ascii="Times New Roman" w:hAnsi="Times New Roman" w:cs="Times New Roman"/>
                <w:szCs w:val="21"/>
              </w:rPr>
              <w:t>I</w:t>
            </w:r>
            <w:r>
              <w:rPr>
                <w:rFonts w:ascii="Times New Roman" w:hAnsi="Times New Roman" w:cs="Times New Roman"/>
                <w:szCs w:val="21"/>
              </w:rPr>
              <w:fldChar w:fldCharType="end"/>
            </w:r>
            <w:r>
              <w:rPr>
                <w:rFonts w:ascii="Times New Roman" w:hAnsi="Times New Roman" w:cs="Times New Roman"/>
                <w:szCs w:val="21"/>
              </w:rPr>
              <w:t xml:space="preserve"> </w:t>
            </w:r>
            <w:r>
              <w:rPr>
                <w:rFonts w:hint="eastAsia" w:ascii="Times New Roman" w:hAnsi="Times New Roman" w:cs="Times New Roman"/>
                <w:szCs w:val="21"/>
              </w:rPr>
              <w:t>：口语</w:t>
            </w:r>
          </w:p>
        </w:tc>
        <w:tc>
          <w:tcPr>
            <w:tcW w:w="1287" w:type="dxa"/>
            <w:vAlign w:val="center"/>
          </w:tcPr>
          <w:p>
            <w:pPr>
              <w:pStyle w:val="14"/>
              <w:jc w:val="center"/>
              <w:rPr>
                <w:rFonts w:ascii="Times New Roman"/>
              </w:rPr>
            </w:pPr>
            <w:r>
              <w:rPr>
                <w:rFonts w:hint="eastAsia" w:ascii="Times New Roman"/>
              </w:rPr>
              <w:t>3</w:t>
            </w:r>
            <w:r>
              <w:rPr>
                <w:rFonts w:ascii="Times New Roman"/>
              </w:rPr>
              <w:t>6</w:t>
            </w:r>
          </w:p>
        </w:tc>
        <w:tc>
          <w:tcPr>
            <w:tcW w:w="1097" w:type="dxa"/>
            <w:vAlign w:val="center"/>
          </w:tcPr>
          <w:p>
            <w:pPr>
              <w:jc w:val="center"/>
              <w:rPr>
                <w:rFonts w:ascii="Times New Roman" w:hAnsi="Times New Roman" w:cs="Times New Roman"/>
                <w:bCs/>
              </w:rPr>
            </w:pPr>
            <w:r>
              <w:rPr>
                <w:rFonts w:ascii="Times New Roman" w:hAnsi="Times New Roman" w:cs="Times New Roman"/>
                <w:bCs/>
              </w:rPr>
              <w:t>2</w:t>
            </w:r>
          </w:p>
        </w:tc>
        <w:tc>
          <w:tcPr>
            <w:tcW w:w="2343" w:type="dxa"/>
            <w:vAlign w:val="center"/>
          </w:tcPr>
          <w:p>
            <w:pPr>
              <w:pStyle w:val="14"/>
              <w:jc w:val="center"/>
              <w:rPr>
                <w:rFonts w:ascii="Times New Roman"/>
                <w:sz w:val="24"/>
              </w:rPr>
            </w:pPr>
            <w:r>
              <w:rPr>
                <w:rFonts w:hint="eastAsia" w:ascii="Times New Roman"/>
                <w:sz w:val="24"/>
              </w:rPr>
              <w:t>W</w:t>
            </w:r>
            <w:r>
              <w:rPr>
                <w:rFonts w:ascii="Times New Roman"/>
                <w:sz w:val="24"/>
              </w:rPr>
              <w:t>anye Tucker</w:t>
            </w:r>
          </w:p>
        </w:tc>
        <w:tc>
          <w:tcPr>
            <w:tcW w:w="1299" w:type="dxa"/>
            <w:vAlign w:val="center"/>
          </w:tcPr>
          <w:p>
            <w:pPr>
              <w:jc w:val="center"/>
              <w:rPr>
                <w:rFonts w:ascii="Times New Roman" w:hAnsi="Times New Roman" w:cs="Times New Roman"/>
                <w:szCs w:val="21"/>
              </w:rPr>
            </w:pPr>
            <w:r>
              <w:rPr>
                <w:rFonts w:ascii="Times New Roman" w:hAnsi="Times New Roman" w:cs="Times New Roman"/>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548" w:type="dxa"/>
            <w:vAlign w:val="center"/>
          </w:tcPr>
          <w:p>
            <w:pPr>
              <w:jc w:val="center"/>
              <w:rPr>
                <w:rFonts w:ascii="Times New Roman" w:hAnsi="Times New Roman" w:cs="Times New Roman"/>
                <w:szCs w:val="21"/>
              </w:rPr>
            </w:pPr>
            <w:r>
              <w:fldChar w:fldCharType="begin"/>
            </w:r>
            <w:r>
              <w:instrText xml:space="preserve"> HYPERLINK "http://eamis.nankai.edu.cn/eams/majorPlanSearch!courseInfo.action?course.id=16118" \h </w:instrText>
            </w:r>
            <w:r>
              <w:fldChar w:fldCharType="separate"/>
            </w:r>
            <w:r>
              <w:rPr>
                <w:rFonts w:hint="eastAsia" w:ascii="Times New Roman" w:hAnsi="Times New Roman" w:cs="Times New Roman"/>
                <w:szCs w:val="21"/>
              </w:rPr>
              <w:t>专业英语II</w:t>
            </w:r>
            <w:r>
              <w:rPr>
                <w:rFonts w:hint="eastAsia" w:ascii="Times New Roman" w:hAnsi="Times New Roman" w:cs="Times New Roman"/>
                <w:szCs w:val="21"/>
              </w:rPr>
              <w:fldChar w:fldCharType="end"/>
            </w:r>
            <w:r>
              <w:rPr>
                <w:rFonts w:hint="eastAsia" w:ascii="Times New Roman" w:hAnsi="Times New Roman" w:cs="Times New Roman"/>
                <w:szCs w:val="21"/>
              </w:rPr>
              <w:t>：阅读与写作</w:t>
            </w:r>
          </w:p>
        </w:tc>
        <w:tc>
          <w:tcPr>
            <w:tcW w:w="1287" w:type="dxa"/>
            <w:vAlign w:val="center"/>
          </w:tcPr>
          <w:p>
            <w:pPr>
              <w:pStyle w:val="14"/>
              <w:jc w:val="center"/>
              <w:rPr>
                <w:rFonts w:ascii="Times New Roman"/>
              </w:rPr>
            </w:pPr>
            <w:r>
              <w:rPr>
                <w:rFonts w:hint="eastAsia" w:ascii="Times New Roman"/>
              </w:rPr>
              <w:t>3</w:t>
            </w:r>
            <w:r>
              <w:rPr>
                <w:rFonts w:ascii="Times New Roman"/>
              </w:rPr>
              <w:t>6</w:t>
            </w:r>
          </w:p>
        </w:tc>
        <w:tc>
          <w:tcPr>
            <w:tcW w:w="1097" w:type="dxa"/>
            <w:vAlign w:val="center"/>
          </w:tcPr>
          <w:p>
            <w:pPr>
              <w:jc w:val="center"/>
              <w:rPr>
                <w:rFonts w:ascii="Times New Roman" w:hAnsi="Times New Roman" w:cs="Times New Roman"/>
                <w:bCs/>
              </w:rPr>
            </w:pPr>
            <w:r>
              <w:rPr>
                <w:rFonts w:ascii="Times New Roman" w:hAnsi="Times New Roman" w:cs="Times New Roman"/>
                <w:bCs/>
              </w:rPr>
              <w:t>2</w:t>
            </w:r>
          </w:p>
        </w:tc>
        <w:tc>
          <w:tcPr>
            <w:tcW w:w="2343" w:type="dxa"/>
            <w:vAlign w:val="center"/>
          </w:tcPr>
          <w:p>
            <w:pPr>
              <w:pStyle w:val="14"/>
              <w:jc w:val="center"/>
              <w:rPr>
                <w:rFonts w:ascii="Times New Roman"/>
                <w:sz w:val="24"/>
              </w:rPr>
            </w:pPr>
            <w:r>
              <w:rPr>
                <w:rFonts w:hint="eastAsia" w:ascii="Times New Roman"/>
                <w:sz w:val="24"/>
              </w:rPr>
              <w:t>W</w:t>
            </w:r>
            <w:r>
              <w:rPr>
                <w:rFonts w:ascii="Times New Roman"/>
                <w:sz w:val="24"/>
              </w:rPr>
              <w:t>anye Tucker</w:t>
            </w:r>
          </w:p>
        </w:tc>
        <w:tc>
          <w:tcPr>
            <w:tcW w:w="1299" w:type="dxa"/>
            <w:vAlign w:val="center"/>
          </w:tcPr>
          <w:p>
            <w:pPr>
              <w:jc w:val="center"/>
              <w:rPr>
                <w:rFonts w:ascii="Times New Roman" w:hAnsi="Times New Roman" w:cs="Times New Roman"/>
                <w:szCs w:val="21"/>
              </w:rPr>
            </w:pPr>
            <w:r>
              <w:rPr>
                <w:rFonts w:ascii="Times New Roman" w:hAnsi="Times New Roman" w:cs="Times New Roman"/>
                <w:szCs w:val="21"/>
              </w:rPr>
              <w:t>5</w:t>
            </w:r>
          </w:p>
        </w:tc>
      </w:tr>
    </w:tbl>
    <w:p>
      <w:pPr>
        <w:rPr>
          <w:rFonts w:ascii="Times New Roman"/>
          <w:sz w:val="24"/>
        </w:rPr>
        <w:sectPr>
          <w:headerReference r:id="rId4" w:type="default"/>
          <w:pgSz w:w="11910" w:h="16840"/>
          <w:pgMar w:top="1760" w:right="660" w:bottom="280" w:left="1200" w:header="1409" w:footer="0" w:gutter="0"/>
          <w:cols w:space="720" w:num="1"/>
        </w:sectPr>
      </w:pPr>
    </w:p>
    <w:p>
      <w:pPr>
        <w:rPr>
          <w:sz w:val="20"/>
        </w:rPr>
      </w:pPr>
    </w:p>
    <w:tbl>
      <w:tblPr>
        <w:tblStyle w:val="7"/>
        <w:tblW w:w="9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0" w:type="dxa"/>
            <w:vAlign w:val="center"/>
          </w:tcPr>
          <w:p>
            <w:pPr>
              <w:pStyle w:val="14"/>
              <w:jc w:val="center"/>
              <w:rPr>
                <w:rFonts w:ascii="Times New Roman"/>
                <w:sz w:val="24"/>
                <w:lang w:val="en-US"/>
              </w:rPr>
            </w:pPr>
            <w:r>
              <w:rPr>
                <w:rFonts w:ascii="Times New Roman"/>
                <w:sz w:val="24"/>
                <w:lang w:val="en-US"/>
              </w:rPr>
              <w:t>姓名</w:t>
            </w:r>
          </w:p>
        </w:tc>
        <w:tc>
          <w:tcPr>
            <w:tcW w:w="1438" w:type="dxa"/>
            <w:vAlign w:val="center"/>
          </w:tcPr>
          <w:p>
            <w:pPr>
              <w:pStyle w:val="14"/>
              <w:jc w:val="center"/>
              <w:rPr>
                <w:rFonts w:ascii="Times New Roman"/>
                <w:sz w:val="24"/>
                <w:lang w:val="en-US"/>
              </w:rPr>
            </w:pPr>
            <w:r>
              <w:rPr>
                <w:rFonts w:hint="eastAsia" w:ascii="Times New Roman"/>
                <w:sz w:val="24"/>
                <w:lang w:val="en-US"/>
              </w:rPr>
              <w:t>佟家栋</w:t>
            </w:r>
          </w:p>
        </w:tc>
        <w:tc>
          <w:tcPr>
            <w:tcW w:w="1246" w:type="dxa"/>
            <w:gridSpan w:val="2"/>
            <w:vAlign w:val="center"/>
          </w:tcPr>
          <w:p>
            <w:pPr>
              <w:pStyle w:val="14"/>
              <w:jc w:val="center"/>
              <w:rPr>
                <w:sz w:val="24"/>
              </w:rPr>
            </w:pPr>
            <w:r>
              <w:rPr>
                <w:rFonts w:ascii="Times New Roman"/>
                <w:sz w:val="24"/>
                <w:lang w:val="en-US"/>
              </w:rPr>
              <w:t>性别</w:t>
            </w:r>
          </w:p>
        </w:tc>
        <w:tc>
          <w:tcPr>
            <w:tcW w:w="879" w:type="dxa"/>
            <w:vAlign w:val="center"/>
          </w:tcPr>
          <w:p>
            <w:pPr>
              <w:pStyle w:val="14"/>
              <w:jc w:val="center"/>
              <w:rPr>
                <w:rFonts w:ascii="Times New Roman"/>
                <w:sz w:val="24"/>
                <w:lang w:val="en-US"/>
              </w:rPr>
            </w:pPr>
            <w:r>
              <w:rPr>
                <w:rFonts w:hint="eastAsia" w:ascii="Times New Roman"/>
                <w:sz w:val="24"/>
                <w:lang w:val="en-US"/>
              </w:rPr>
              <w:t>男</w:t>
            </w:r>
          </w:p>
        </w:tc>
        <w:tc>
          <w:tcPr>
            <w:tcW w:w="1720" w:type="dxa"/>
            <w:gridSpan w:val="2"/>
            <w:vAlign w:val="center"/>
          </w:tcPr>
          <w:p>
            <w:pPr>
              <w:pStyle w:val="14"/>
              <w:spacing w:before="14" w:line="306" w:lineRule="exact"/>
              <w:ind w:left="138"/>
              <w:jc w:val="center"/>
              <w:rPr>
                <w:sz w:val="24"/>
              </w:rPr>
            </w:pPr>
            <w:r>
              <w:rPr>
                <w:sz w:val="24"/>
              </w:rPr>
              <w:t>专业技术职务</w:t>
            </w:r>
          </w:p>
        </w:tc>
        <w:tc>
          <w:tcPr>
            <w:tcW w:w="1112" w:type="dxa"/>
            <w:gridSpan w:val="2"/>
            <w:vAlign w:val="center"/>
          </w:tcPr>
          <w:p>
            <w:pPr>
              <w:pStyle w:val="14"/>
              <w:jc w:val="center"/>
              <w:rPr>
                <w:rFonts w:ascii="Times New Roman"/>
                <w:sz w:val="24"/>
                <w:lang w:val="en-US"/>
              </w:rPr>
            </w:pPr>
            <w:r>
              <w:rPr>
                <w:rFonts w:hint="eastAsia" w:ascii="Times New Roman"/>
                <w:sz w:val="24"/>
                <w:lang w:val="en-US"/>
              </w:rPr>
              <w:t>教授</w:t>
            </w:r>
          </w:p>
        </w:tc>
        <w:tc>
          <w:tcPr>
            <w:tcW w:w="1229" w:type="dxa"/>
            <w:vAlign w:val="center"/>
          </w:tcPr>
          <w:p>
            <w:pPr>
              <w:pStyle w:val="14"/>
              <w:spacing w:before="14" w:line="306" w:lineRule="exact"/>
              <w:ind w:left="131"/>
              <w:jc w:val="center"/>
              <w:rPr>
                <w:sz w:val="24"/>
              </w:rPr>
            </w:pPr>
            <w:r>
              <w:rPr>
                <w:sz w:val="24"/>
              </w:rPr>
              <w:t>行政职务</w:t>
            </w:r>
          </w:p>
        </w:tc>
        <w:tc>
          <w:tcPr>
            <w:tcW w:w="992" w:type="dxa"/>
            <w:vAlign w:val="center"/>
          </w:tcPr>
          <w:p>
            <w:pPr>
              <w:pStyle w:val="14"/>
              <w:jc w:val="center"/>
              <w:rPr>
                <w:rFonts w:ascii="Times New Roman"/>
                <w:sz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vAlign w:val="center"/>
          </w:tcPr>
          <w:p>
            <w:pPr>
              <w:pStyle w:val="14"/>
              <w:spacing w:line="307" w:lineRule="exact"/>
              <w:ind w:left="99" w:right="90"/>
              <w:jc w:val="center"/>
              <w:rPr>
                <w:sz w:val="24"/>
              </w:rPr>
            </w:pPr>
            <w:r>
              <w:rPr>
                <w:sz w:val="24"/>
              </w:rPr>
              <w:t>拟承担</w:t>
            </w:r>
          </w:p>
          <w:p>
            <w:pPr>
              <w:pStyle w:val="14"/>
              <w:spacing w:before="4" w:line="292" w:lineRule="exact"/>
              <w:ind w:left="99" w:right="90"/>
              <w:jc w:val="center"/>
              <w:rPr>
                <w:sz w:val="24"/>
              </w:rPr>
            </w:pPr>
            <w:r>
              <w:rPr>
                <w:sz w:val="24"/>
              </w:rPr>
              <w:t>课程</w:t>
            </w:r>
          </w:p>
        </w:tc>
        <w:tc>
          <w:tcPr>
            <w:tcW w:w="3563" w:type="dxa"/>
            <w:gridSpan w:val="4"/>
            <w:vAlign w:val="center"/>
          </w:tcPr>
          <w:p>
            <w:pPr>
              <w:pStyle w:val="14"/>
              <w:jc w:val="center"/>
              <w:rPr>
                <w:rFonts w:ascii="Times New Roman"/>
                <w:sz w:val="24"/>
                <w:lang w:val="en-US"/>
              </w:rPr>
            </w:pPr>
            <w:r>
              <w:rPr>
                <w:rFonts w:ascii="Times New Roman" w:hAnsi="Times New Roman" w:cs="Times New Roman"/>
              </w:rPr>
              <w:t>国际经济学</w:t>
            </w:r>
          </w:p>
        </w:tc>
        <w:tc>
          <w:tcPr>
            <w:tcW w:w="1720" w:type="dxa"/>
            <w:gridSpan w:val="2"/>
            <w:vAlign w:val="center"/>
          </w:tcPr>
          <w:p>
            <w:pPr>
              <w:pStyle w:val="14"/>
              <w:jc w:val="center"/>
              <w:rPr>
                <w:rFonts w:ascii="Times New Roman"/>
                <w:sz w:val="24"/>
                <w:lang w:val="en-US"/>
              </w:rPr>
            </w:pPr>
            <w:r>
              <w:rPr>
                <w:rFonts w:ascii="Times New Roman"/>
                <w:sz w:val="24"/>
                <w:lang w:val="en-US"/>
              </w:rPr>
              <w:t>现在所在单位</w:t>
            </w:r>
          </w:p>
        </w:tc>
        <w:tc>
          <w:tcPr>
            <w:tcW w:w="3333" w:type="dxa"/>
            <w:gridSpan w:val="4"/>
            <w:vAlign w:val="center"/>
          </w:tcPr>
          <w:p>
            <w:pPr>
              <w:pStyle w:val="14"/>
              <w:jc w:val="center"/>
              <w:rPr>
                <w:rFonts w:ascii="Times New Roman"/>
                <w:sz w:val="24"/>
                <w:lang w:val="en-US"/>
              </w:rPr>
            </w:pPr>
            <w:r>
              <w:rPr>
                <w:rFonts w:hint="eastAsia" w:ascii="Times New Roman"/>
                <w:sz w:val="24"/>
                <w:lang w:val="en-US"/>
              </w:rPr>
              <w:t>南开大学经济学院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pPr>
              <w:pStyle w:val="14"/>
              <w:spacing w:line="307" w:lineRule="exact"/>
              <w:ind w:left="107"/>
              <w:jc w:val="center"/>
              <w:rPr>
                <w:sz w:val="24"/>
              </w:rPr>
            </w:pPr>
            <w:r>
              <w:rPr>
                <w:sz w:val="24"/>
              </w:rPr>
              <w:t>最后学历毕业时间、</w:t>
            </w:r>
          </w:p>
          <w:p>
            <w:pPr>
              <w:pStyle w:val="14"/>
              <w:spacing w:before="4" w:line="292" w:lineRule="exact"/>
              <w:ind w:left="777"/>
              <w:jc w:val="center"/>
              <w:rPr>
                <w:sz w:val="24"/>
              </w:rPr>
            </w:pPr>
            <w:r>
              <w:rPr>
                <w:sz w:val="24"/>
              </w:rPr>
              <w:t>学校、专业</w:t>
            </w:r>
          </w:p>
        </w:tc>
        <w:tc>
          <w:tcPr>
            <w:tcW w:w="6921" w:type="dxa"/>
            <w:gridSpan w:val="8"/>
            <w:vAlign w:val="center"/>
          </w:tcPr>
          <w:p>
            <w:pPr>
              <w:pStyle w:val="14"/>
              <w:jc w:val="center"/>
              <w:rPr>
                <w:rFonts w:ascii="Times New Roman"/>
                <w:sz w:val="24"/>
                <w:lang w:val="en-US"/>
              </w:rPr>
            </w:pPr>
            <w:r>
              <w:rPr>
                <w:rFonts w:hint="eastAsia" w:ascii="Times New Roman"/>
                <w:sz w:val="24"/>
                <w:lang w:val="en-US"/>
              </w:rPr>
              <w:t>1</w:t>
            </w:r>
            <w:r>
              <w:rPr>
                <w:rFonts w:ascii="Times New Roman"/>
                <w:sz w:val="24"/>
                <w:lang w:val="en-US"/>
              </w:rPr>
              <w:t>991</w:t>
            </w:r>
            <w:r>
              <w:rPr>
                <w:rFonts w:hint="eastAsia" w:ascii="Times New Roman"/>
                <w:sz w:val="24"/>
                <w:lang w:val="en-US"/>
              </w:rPr>
              <w:t>年毕业于南开大学经济学专业，获博士学位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655" w:type="dxa"/>
            <w:gridSpan w:val="3"/>
            <w:vAlign w:val="center"/>
          </w:tcPr>
          <w:p>
            <w:pPr>
              <w:pStyle w:val="14"/>
              <w:spacing w:before="158"/>
              <w:ind w:left="606"/>
              <w:jc w:val="center"/>
              <w:rPr>
                <w:sz w:val="24"/>
              </w:rPr>
            </w:pPr>
            <w:r>
              <w:rPr>
                <w:sz w:val="24"/>
              </w:rPr>
              <w:t>主要研究方向</w:t>
            </w:r>
          </w:p>
        </w:tc>
        <w:tc>
          <w:tcPr>
            <w:tcW w:w="6921" w:type="dxa"/>
            <w:gridSpan w:val="8"/>
            <w:vAlign w:val="center"/>
          </w:tcPr>
          <w:p>
            <w:pPr>
              <w:pStyle w:val="14"/>
              <w:jc w:val="center"/>
              <w:rPr>
                <w:rFonts w:ascii="Times New Roman"/>
                <w:sz w:val="24"/>
                <w:lang w:val="en-US"/>
              </w:rPr>
            </w:pPr>
            <w:r>
              <w:rPr>
                <w:rFonts w:hint="eastAsia" w:ascii="Times New Roman"/>
                <w:sz w:val="24"/>
                <w:lang w:val="en-US"/>
              </w:rPr>
              <w:t>国际贸易理论与政策、欧盟经济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2655" w:type="dxa"/>
            <w:gridSpan w:val="3"/>
            <w:vAlign w:val="center"/>
          </w:tcPr>
          <w:p>
            <w:pPr>
              <w:pStyle w:val="14"/>
              <w:spacing w:line="244" w:lineRule="auto"/>
              <w:ind w:left="126" w:right="117"/>
              <w:jc w:val="center"/>
              <w:rPr>
                <w:sz w:val="24"/>
              </w:rPr>
            </w:pPr>
            <w:r>
              <w:rPr>
                <w:sz w:val="24"/>
              </w:rPr>
              <w:t>从事教育教学改革研究及获奖情况（含教改项目、研究论文、慕课、</w:t>
            </w:r>
          </w:p>
          <w:p>
            <w:pPr>
              <w:pStyle w:val="14"/>
              <w:spacing w:line="287" w:lineRule="exact"/>
              <w:ind w:left="846"/>
              <w:jc w:val="center"/>
              <w:rPr>
                <w:sz w:val="24"/>
              </w:rPr>
            </w:pPr>
            <w:r>
              <w:rPr>
                <w:sz w:val="24"/>
              </w:rPr>
              <w:t>教材等）</w:t>
            </w:r>
          </w:p>
        </w:tc>
        <w:tc>
          <w:tcPr>
            <w:tcW w:w="6921" w:type="dxa"/>
            <w:gridSpan w:val="8"/>
            <w:vAlign w:val="center"/>
          </w:tcPr>
          <w:p>
            <w:pPr>
              <w:pStyle w:val="14"/>
              <w:ind w:firstLine="240" w:firstLineChars="100"/>
              <w:rPr>
                <w:rFonts w:ascii="Times New Roman"/>
                <w:sz w:val="24"/>
                <w:lang w:val="en-US"/>
              </w:rPr>
            </w:pPr>
            <w:r>
              <w:rPr>
                <w:rFonts w:ascii="Times New Roman"/>
                <w:sz w:val="24"/>
                <w:lang w:val="en-US"/>
              </w:rPr>
              <w:t>1992年获霍英东教育基金青年教师优秀奖（教学奖）</w:t>
            </w:r>
            <w:r>
              <w:rPr>
                <w:rFonts w:hint="eastAsia" w:ascii="Times New Roman"/>
                <w:sz w:val="24"/>
                <w:lang w:val="en-US"/>
              </w:rPr>
              <w:t>；</w:t>
            </w:r>
          </w:p>
          <w:p>
            <w:pPr>
              <w:pStyle w:val="14"/>
              <w:ind w:firstLine="240" w:firstLineChars="100"/>
              <w:rPr>
                <w:rFonts w:ascii="Times New Roman"/>
                <w:sz w:val="24"/>
                <w:lang w:val="en-US"/>
              </w:rPr>
            </w:pPr>
            <w:r>
              <w:rPr>
                <w:rFonts w:ascii="Times New Roman"/>
                <w:sz w:val="24"/>
                <w:lang w:val="en-US"/>
              </w:rPr>
              <w:t>1994年获宝钢教育基金优秀教师奖</w:t>
            </w:r>
            <w:r>
              <w:rPr>
                <w:rFonts w:hint="eastAsia" w:ascii="Times New Roman"/>
                <w:sz w:val="24"/>
                <w:lang w:val="en-US"/>
              </w:rPr>
              <w:t>；</w:t>
            </w:r>
          </w:p>
          <w:p>
            <w:pPr>
              <w:pStyle w:val="14"/>
              <w:ind w:firstLine="240" w:firstLineChars="100"/>
              <w:rPr>
                <w:rFonts w:ascii="Times New Roman"/>
                <w:sz w:val="24"/>
                <w:lang w:val="en-US"/>
              </w:rPr>
            </w:pPr>
            <w:r>
              <w:rPr>
                <w:rFonts w:ascii="Times New Roman"/>
                <w:sz w:val="24"/>
                <w:lang w:val="en-US"/>
              </w:rPr>
              <w:t>2000年</w:t>
            </w:r>
            <w:r>
              <w:rPr>
                <w:rFonts w:hint="eastAsia" w:ascii="Times New Roman"/>
                <w:sz w:val="24"/>
                <w:lang w:val="en-US"/>
              </w:rPr>
              <w:t>获评</w:t>
            </w:r>
            <w:r>
              <w:rPr>
                <w:rFonts w:ascii="Times New Roman"/>
                <w:sz w:val="24"/>
                <w:lang w:val="en-US"/>
              </w:rPr>
              <w:t>教育部“优秀青年教师”</w:t>
            </w:r>
            <w:r>
              <w:rPr>
                <w:rFonts w:hint="eastAsia" w:ascii="Times New Roman"/>
                <w:sz w:val="24"/>
                <w:lang w:val="en-US"/>
              </w:rPr>
              <w:t>；</w:t>
            </w:r>
          </w:p>
          <w:p>
            <w:pPr>
              <w:pStyle w:val="14"/>
              <w:ind w:firstLine="240" w:firstLineChars="100"/>
              <w:rPr>
                <w:rFonts w:ascii="Times New Roman"/>
                <w:sz w:val="24"/>
                <w:lang w:val="en-US"/>
              </w:rPr>
            </w:pPr>
            <w:r>
              <w:rPr>
                <w:rFonts w:ascii="Times New Roman"/>
                <w:sz w:val="24"/>
                <w:lang w:val="en-US"/>
              </w:rPr>
              <w:t>2007</w:t>
            </w:r>
            <w:r>
              <w:rPr>
                <w:rFonts w:hint="eastAsia" w:ascii="Times New Roman"/>
                <w:sz w:val="24"/>
                <w:lang w:val="en-US"/>
              </w:rPr>
              <w:t>年获评“国家级教学名师”。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pPr>
              <w:pStyle w:val="14"/>
              <w:ind w:left="606"/>
              <w:rPr>
                <w:sz w:val="24"/>
              </w:rPr>
            </w:pPr>
            <w:r>
              <w:rPr>
                <w:sz w:val="24"/>
              </w:rPr>
              <w:t>从事科学研究</w:t>
            </w:r>
          </w:p>
          <w:p>
            <w:pPr>
              <w:pStyle w:val="14"/>
              <w:spacing w:before="4" w:line="292" w:lineRule="exact"/>
              <w:ind w:left="726"/>
              <w:rPr>
                <w:sz w:val="24"/>
              </w:rPr>
            </w:pPr>
            <w:r>
              <w:rPr>
                <w:sz w:val="24"/>
              </w:rPr>
              <w:t>及获奖情况</w:t>
            </w:r>
          </w:p>
        </w:tc>
        <w:tc>
          <w:tcPr>
            <w:tcW w:w="6921" w:type="dxa"/>
            <w:gridSpan w:val="8"/>
            <w:vAlign w:val="center"/>
          </w:tcPr>
          <w:p>
            <w:pPr>
              <w:pStyle w:val="14"/>
              <w:ind w:firstLine="240" w:firstLineChars="100"/>
              <w:rPr>
                <w:rFonts w:ascii="Times New Roman"/>
                <w:sz w:val="24"/>
                <w:lang w:val="en-US"/>
              </w:rPr>
            </w:pPr>
            <w:r>
              <w:rPr>
                <w:rFonts w:ascii="Times New Roman"/>
                <w:sz w:val="24"/>
                <w:lang w:val="en-US"/>
              </w:rPr>
              <w:t>1992年享受政府特殊津贴</w:t>
            </w:r>
            <w:r>
              <w:rPr>
                <w:rFonts w:hint="eastAsia" w:ascii="Times New Roman"/>
                <w:sz w:val="24"/>
                <w:lang w:val="en-US"/>
              </w:rPr>
              <w:t>；</w:t>
            </w:r>
          </w:p>
          <w:p>
            <w:pPr>
              <w:pStyle w:val="14"/>
              <w:ind w:firstLine="240" w:firstLineChars="100"/>
              <w:rPr>
                <w:rFonts w:ascii="Times New Roman"/>
                <w:sz w:val="24"/>
                <w:lang w:val="en-US"/>
              </w:rPr>
            </w:pPr>
            <w:r>
              <w:rPr>
                <w:rFonts w:ascii="Times New Roman"/>
                <w:sz w:val="24"/>
                <w:lang w:val="en-US"/>
              </w:rPr>
              <w:t>1993年获天津市哲学社会科学优秀成果三等奖</w:t>
            </w:r>
            <w:r>
              <w:rPr>
                <w:rFonts w:hint="eastAsia" w:ascii="Times New Roman"/>
                <w:sz w:val="24"/>
                <w:lang w:val="en-US"/>
              </w:rPr>
              <w:t>；</w:t>
            </w:r>
          </w:p>
          <w:p>
            <w:pPr>
              <w:pStyle w:val="14"/>
              <w:ind w:firstLine="240" w:firstLineChars="100"/>
              <w:rPr>
                <w:rFonts w:ascii="Times New Roman"/>
                <w:sz w:val="24"/>
                <w:lang w:val="en-US"/>
              </w:rPr>
            </w:pPr>
            <w:r>
              <w:rPr>
                <w:rFonts w:ascii="Times New Roman"/>
                <w:sz w:val="24"/>
                <w:lang w:val="en-US"/>
              </w:rPr>
              <w:t>1994年获安子介国际贸易学科优秀论文三等奖</w:t>
            </w:r>
            <w:r>
              <w:rPr>
                <w:rFonts w:hint="eastAsia" w:ascii="Times New Roman"/>
                <w:sz w:val="24"/>
                <w:lang w:val="en-US"/>
              </w:rPr>
              <w:t>；</w:t>
            </w:r>
          </w:p>
          <w:p>
            <w:pPr>
              <w:pStyle w:val="14"/>
              <w:ind w:firstLine="240" w:firstLineChars="100"/>
              <w:rPr>
                <w:rFonts w:ascii="Times New Roman"/>
                <w:sz w:val="24"/>
                <w:lang w:val="en-US"/>
              </w:rPr>
            </w:pPr>
            <w:r>
              <w:rPr>
                <w:rFonts w:ascii="Times New Roman"/>
                <w:sz w:val="24"/>
                <w:lang w:val="en-US"/>
              </w:rPr>
              <w:t>1996年获安子介国际贸易学科优秀论文三等奖</w:t>
            </w:r>
            <w:r>
              <w:rPr>
                <w:rFonts w:hint="eastAsia" w:ascii="Times New Roman"/>
                <w:sz w:val="24"/>
                <w:lang w:val="en-US"/>
              </w:rPr>
              <w:t>；</w:t>
            </w:r>
          </w:p>
          <w:p>
            <w:pPr>
              <w:pStyle w:val="14"/>
              <w:ind w:firstLine="240" w:firstLineChars="100"/>
              <w:rPr>
                <w:rFonts w:ascii="Times New Roman"/>
                <w:sz w:val="24"/>
                <w:lang w:val="en-US"/>
              </w:rPr>
            </w:pPr>
            <w:r>
              <w:rPr>
                <w:rFonts w:ascii="Times New Roman"/>
                <w:sz w:val="24"/>
                <w:lang w:val="en-US"/>
              </w:rPr>
              <w:t>1998年纳入“跨世纪优秀人才”培养计划，是迄今为止国际经济贸易领域纳入“跨世纪人才计划三位年轻学者之一</w:t>
            </w:r>
            <w:r>
              <w:rPr>
                <w:rFonts w:hint="eastAsia" w:ascii="Times New Roman"/>
                <w:sz w:val="24"/>
                <w:lang w:val="en-US"/>
              </w:rPr>
              <w:t>；</w:t>
            </w:r>
          </w:p>
          <w:p>
            <w:pPr>
              <w:pStyle w:val="14"/>
              <w:ind w:firstLine="240" w:firstLineChars="100"/>
              <w:rPr>
                <w:rFonts w:ascii="Times New Roman"/>
                <w:sz w:val="24"/>
                <w:lang w:val="en-US"/>
              </w:rPr>
            </w:pPr>
            <w:r>
              <w:rPr>
                <w:rFonts w:ascii="Times New Roman"/>
                <w:sz w:val="24"/>
                <w:lang w:val="en-US"/>
              </w:rPr>
              <w:t>1999年纳入人事部“百千万工程”（一、二层次）</w:t>
            </w:r>
            <w:r>
              <w:rPr>
                <w:rFonts w:hint="eastAsia" w:ascii="Times New Roman"/>
                <w:sz w:val="24"/>
                <w:lang w:val="en-US"/>
              </w:rPr>
              <w:t>；</w:t>
            </w:r>
          </w:p>
          <w:p>
            <w:pPr>
              <w:pStyle w:val="14"/>
              <w:ind w:firstLine="240" w:firstLineChars="100"/>
              <w:rPr>
                <w:rFonts w:hint="eastAsia" w:ascii="Times New Roman"/>
                <w:sz w:val="24"/>
                <w:szCs w:val="24"/>
              </w:rPr>
            </w:pPr>
            <w:r>
              <w:rPr>
                <w:rFonts w:hint="eastAsia" w:ascii="Times New Roman"/>
                <w:sz w:val="24"/>
                <w:szCs w:val="24"/>
              </w:rPr>
              <w:t>2017年获天津市第十四届社会科学优秀成果一等奖。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pPr>
              <w:pStyle w:val="14"/>
              <w:spacing w:line="307" w:lineRule="exact"/>
              <w:ind w:left="107" w:right="98"/>
              <w:jc w:val="center"/>
              <w:rPr>
                <w:sz w:val="24"/>
              </w:rPr>
            </w:pPr>
            <w:r>
              <w:rPr>
                <w:sz w:val="24"/>
              </w:rPr>
              <w:t>近三年获得教学研究经</w:t>
            </w:r>
          </w:p>
          <w:p>
            <w:pPr>
              <w:pStyle w:val="14"/>
              <w:spacing w:before="4" w:line="292" w:lineRule="exact"/>
              <w:ind w:left="106" w:right="98"/>
              <w:jc w:val="center"/>
              <w:rPr>
                <w:sz w:val="24"/>
              </w:rPr>
            </w:pPr>
            <w:r>
              <w:rPr>
                <w:sz w:val="24"/>
              </w:rPr>
              <w:t>费（万元）</w:t>
            </w:r>
          </w:p>
        </w:tc>
        <w:tc>
          <w:tcPr>
            <w:tcW w:w="2306" w:type="dxa"/>
            <w:gridSpan w:val="3"/>
            <w:vAlign w:val="center"/>
          </w:tcPr>
          <w:p>
            <w:pPr>
              <w:pStyle w:val="14"/>
              <w:jc w:val="center"/>
              <w:rPr>
                <w:rFonts w:ascii="Times New Roman"/>
                <w:sz w:val="24"/>
                <w:lang w:val="en-US"/>
              </w:rPr>
            </w:pPr>
            <w:r>
              <w:rPr>
                <w:rFonts w:hint="eastAsia" w:ascii="Times New Roman"/>
                <w:sz w:val="24"/>
                <w:lang w:val="en-US"/>
              </w:rPr>
              <w:t>3</w:t>
            </w:r>
            <w:r>
              <w:rPr>
                <w:rFonts w:ascii="Times New Roman"/>
                <w:sz w:val="24"/>
                <w:lang w:val="en-US"/>
              </w:rPr>
              <w:t>0</w:t>
            </w:r>
            <w:r>
              <w:rPr>
                <w:rFonts w:hint="eastAsia"/>
                <w:sz w:val="24"/>
                <w:szCs w:val="24"/>
              </w:rPr>
              <w:t>万元</w:t>
            </w:r>
          </w:p>
        </w:tc>
        <w:tc>
          <w:tcPr>
            <w:tcW w:w="2305" w:type="dxa"/>
            <w:gridSpan w:val="2"/>
            <w:vAlign w:val="center"/>
          </w:tcPr>
          <w:p>
            <w:pPr>
              <w:pStyle w:val="14"/>
              <w:spacing w:line="307" w:lineRule="exact"/>
              <w:ind w:left="106"/>
              <w:jc w:val="center"/>
              <w:rPr>
                <w:sz w:val="24"/>
              </w:rPr>
            </w:pPr>
            <w:r>
              <w:rPr>
                <w:sz w:val="24"/>
              </w:rPr>
              <w:t>近三年获得科学研</w:t>
            </w:r>
          </w:p>
          <w:p>
            <w:pPr>
              <w:pStyle w:val="14"/>
              <w:spacing w:before="4" w:line="292" w:lineRule="exact"/>
              <w:ind w:left="106"/>
              <w:jc w:val="center"/>
              <w:rPr>
                <w:sz w:val="24"/>
              </w:rPr>
            </w:pPr>
            <w:r>
              <w:rPr>
                <w:sz w:val="24"/>
              </w:rPr>
              <w:t>究经费（万元）</w:t>
            </w:r>
          </w:p>
        </w:tc>
        <w:tc>
          <w:tcPr>
            <w:tcW w:w="2310" w:type="dxa"/>
            <w:gridSpan w:val="3"/>
            <w:vAlign w:val="center"/>
          </w:tcPr>
          <w:p>
            <w:pPr>
              <w:pStyle w:val="14"/>
              <w:jc w:val="center"/>
              <w:rPr>
                <w:rFonts w:ascii="Times New Roman"/>
                <w:sz w:val="24"/>
                <w:lang w:val="en-US"/>
              </w:rPr>
            </w:pPr>
            <w:r>
              <w:rPr>
                <w:rFonts w:hint="eastAsia" w:ascii="Times New Roman"/>
                <w:sz w:val="24"/>
                <w:lang w:val="en-US"/>
              </w:rPr>
              <w:t>1</w:t>
            </w:r>
            <w:r>
              <w:rPr>
                <w:rFonts w:ascii="Times New Roman"/>
                <w:sz w:val="24"/>
                <w:lang w:val="en-US"/>
              </w:rPr>
              <w:t>60</w:t>
            </w:r>
            <w:r>
              <w:rPr>
                <w:rFonts w:hint="eastAsia"/>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pPr>
              <w:pStyle w:val="14"/>
              <w:spacing w:line="307" w:lineRule="exact"/>
              <w:ind w:left="107" w:right="98"/>
              <w:jc w:val="center"/>
              <w:rPr>
                <w:sz w:val="24"/>
              </w:rPr>
            </w:pPr>
            <w:r>
              <w:rPr>
                <w:sz w:val="24"/>
              </w:rPr>
              <w:t>近三年给本科生授课</w:t>
            </w:r>
          </w:p>
          <w:p>
            <w:pPr>
              <w:pStyle w:val="14"/>
              <w:spacing w:before="4" w:line="292" w:lineRule="exact"/>
              <w:ind w:left="106" w:right="98"/>
              <w:jc w:val="center"/>
              <w:rPr>
                <w:sz w:val="24"/>
              </w:rPr>
            </w:pPr>
            <w:r>
              <w:rPr>
                <w:sz w:val="24"/>
              </w:rPr>
              <w:t>课程及学时数</w:t>
            </w:r>
          </w:p>
        </w:tc>
        <w:tc>
          <w:tcPr>
            <w:tcW w:w="2306" w:type="dxa"/>
            <w:gridSpan w:val="3"/>
            <w:vAlign w:val="center"/>
          </w:tcPr>
          <w:p>
            <w:pPr>
              <w:pStyle w:val="14"/>
              <w:jc w:val="center"/>
              <w:rPr>
                <w:rFonts w:ascii="Times New Roman"/>
                <w:sz w:val="24"/>
                <w:lang w:val="en-US"/>
              </w:rPr>
            </w:pPr>
            <w:r>
              <w:rPr>
                <w:rFonts w:hint="eastAsia" w:ascii="Times New Roman"/>
                <w:sz w:val="24"/>
                <w:lang w:val="en-US"/>
              </w:rPr>
              <w:t>《国际经济学》等，1</w:t>
            </w:r>
            <w:r>
              <w:rPr>
                <w:rFonts w:ascii="Times New Roman"/>
                <w:sz w:val="24"/>
                <w:lang w:val="en-US"/>
              </w:rPr>
              <w:t>80</w:t>
            </w:r>
            <w:r>
              <w:rPr>
                <w:rFonts w:hint="eastAsia" w:ascii="Times New Roman"/>
                <w:sz w:val="24"/>
                <w:lang w:val="en-US"/>
              </w:rPr>
              <w:t>学时</w:t>
            </w:r>
          </w:p>
        </w:tc>
        <w:tc>
          <w:tcPr>
            <w:tcW w:w="2305" w:type="dxa"/>
            <w:gridSpan w:val="2"/>
            <w:vAlign w:val="center"/>
          </w:tcPr>
          <w:p>
            <w:pPr>
              <w:pStyle w:val="14"/>
              <w:spacing w:line="307" w:lineRule="exact"/>
              <w:ind w:left="106"/>
              <w:jc w:val="center"/>
              <w:rPr>
                <w:sz w:val="24"/>
              </w:rPr>
            </w:pPr>
            <w:r>
              <w:rPr>
                <w:sz w:val="24"/>
              </w:rPr>
              <w:t>近三年指导本科毕</w:t>
            </w:r>
          </w:p>
          <w:p>
            <w:pPr>
              <w:pStyle w:val="14"/>
              <w:spacing w:before="4" w:line="292" w:lineRule="exact"/>
              <w:ind w:left="106"/>
              <w:jc w:val="center"/>
              <w:rPr>
                <w:sz w:val="24"/>
              </w:rPr>
            </w:pPr>
            <w:r>
              <w:rPr>
                <w:sz w:val="24"/>
              </w:rPr>
              <w:t>业设计（人次）</w:t>
            </w:r>
          </w:p>
        </w:tc>
        <w:tc>
          <w:tcPr>
            <w:tcW w:w="2310" w:type="dxa"/>
            <w:gridSpan w:val="3"/>
            <w:vAlign w:val="center"/>
          </w:tcPr>
          <w:p>
            <w:pPr>
              <w:pStyle w:val="14"/>
              <w:jc w:val="center"/>
              <w:rPr>
                <w:rFonts w:ascii="Times New Roman"/>
                <w:sz w:val="24"/>
                <w:lang w:val="en-US"/>
              </w:rPr>
            </w:pPr>
            <w:r>
              <w:rPr>
                <w:rFonts w:hint="eastAsia" w:ascii="Times New Roman"/>
                <w:sz w:val="24"/>
                <w:lang w:val="en-US"/>
              </w:rPr>
              <w:t>8人</w:t>
            </w:r>
          </w:p>
        </w:tc>
      </w:tr>
    </w:tbl>
    <w:p>
      <w:pPr>
        <w:spacing w:before="5"/>
        <w:rPr>
          <w:sz w:val="21"/>
        </w:rPr>
      </w:pPr>
    </w:p>
    <w:p>
      <w:pPr>
        <w:spacing w:line="362" w:lineRule="exact"/>
        <w:ind w:left="458"/>
        <w:rPr>
          <w:sz w:val="24"/>
        </w:rPr>
      </w:pPr>
      <w:r>
        <w:rPr>
          <w:rFonts w:hint="eastAsia" w:ascii="Microsoft JhengHei" w:eastAsia="Microsoft JhengHei"/>
          <w:b/>
          <w:sz w:val="24"/>
        </w:rPr>
        <w:t>注：</w:t>
      </w:r>
      <w:r>
        <w:rPr>
          <w:spacing w:val="-1"/>
          <w:sz w:val="24"/>
        </w:rPr>
        <w:t>填写三至五人，只填本专业专任教师，每人一表。</w:t>
      </w:r>
    </w:p>
    <w:p>
      <w:pPr>
        <w:rPr>
          <w:sz w:val="20"/>
        </w:rPr>
      </w:pPr>
    </w:p>
    <w:p>
      <w:pPr>
        <w:widowControl/>
        <w:autoSpaceDE/>
        <w:autoSpaceDN/>
        <w:rPr>
          <w:sz w:val="21"/>
        </w:rPr>
      </w:pPr>
      <w:r>
        <w:rPr>
          <w:sz w:val="21"/>
        </w:rPr>
        <w:br w:type="page"/>
      </w:r>
    </w:p>
    <w:p>
      <w:pPr>
        <w:spacing w:before="5"/>
        <w:rPr>
          <w:sz w:val="21"/>
        </w:rPr>
      </w:pPr>
    </w:p>
    <w:tbl>
      <w:tblPr>
        <w:tblStyle w:val="7"/>
        <w:tblW w:w="9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866"/>
        <w:gridCol w:w="157"/>
        <w:gridCol w:w="551"/>
        <w:gridCol w:w="1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0" w:type="dxa"/>
            <w:vAlign w:val="center"/>
          </w:tcPr>
          <w:p>
            <w:pPr>
              <w:pStyle w:val="14"/>
              <w:spacing w:before="14" w:line="306" w:lineRule="exact"/>
              <w:ind w:left="239"/>
              <w:rPr>
                <w:sz w:val="24"/>
              </w:rPr>
            </w:pPr>
            <w:r>
              <w:rPr>
                <w:sz w:val="24"/>
              </w:rPr>
              <w:t>姓名</w:t>
            </w:r>
          </w:p>
        </w:tc>
        <w:tc>
          <w:tcPr>
            <w:tcW w:w="1438" w:type="dxa"/>
            <w:vAlign w:val="center"/>
          </w:tcPr>
          <w:p>
            <w:pPr>
              <w:pStyle w:val="14"/>
              <w:jc w:val="center"/>
              <w:rPr>
                <w:rFonts w:ascii="Times New Roman"/>
                <w:sz w:val="24"/>
                <w:lang w:val="en-US"/>
              </w:rPr>
            </w:pPr>
            <w:r>
              <w:rPr>
                <w:rFonts w:hint="eastAsia" w:ascii="Times New Roman"/>
                <w:sz w:val="24"/>
                <w:lang w:val="en-US"/>
              </w:rPr>
              <w:t>盛斌</w:t>
            </w:r>
          </w:p>
        </w:tc>
        <w:tc>
          <w:tcPr>
            <w:tcW w:w="1246" w:type="dxa"/>
            <w:gridSpan w:val="2"/>
            <w:vAlign w:val="center"/>
          </w:tcPr>
          <w:p>
            <w:pPr>
              <w:pStyle w:val="14"/>
              <w:spacing w:before="14" w:line="306" w:lineRule="exact"/>
              <w:ind w:left="381"/>
              <w:jc w:val="center"/>
              <w:rPr>
                <w:sz w:val="24"/>
              </w:rPr>
            </w:pPr>
            <w:r>
              <w:rPr>
                <w:sz w:val="24"/>
              </w:rPr>
              <w:t>性别</w:t>
            </w:r>
          </w:p>
        </w:tc>
        <w:tc>
          <w:tcPr>
            <w:tcW w:w="879" w:type="dxa"/>
            <w:vAlign w:val="center"/>
          </w:tcPr>
          <w:p>
            <w:pPr>
              <w:pStyle w:val="14"/>
              <w:jc w:val="center"/>
              <w:rPr>
                <w:rFonts w:ascii="Times New Roman"/>
                <w:sz w:val="24"/>
                <w:lang w:val="en-US"/>
              </w:rPr>
            </w:pPr>
            <w:r>
              <w:rPr>
                <w:rFonts w:hint="eastAsia" w:ascii="Times New Roman"/>
                <w:sz w:val="24"/>
                <w:lang w:val="en-US"/>
              </w:rPr>
              <w:t>男</w:t>
            </w:r>
          </w:p>
        </w:tc>
        <w:tc>
          <w:tcPr>
            <w:tcW w:w="1720" w:type="dxa"/>
            <w:gridSpan w:val="2"/>
            <w:vAlign w:val="center"/>
          </w:tcPr>
          <w:p>
            <w:pPr>
              <w:pStyle w:val="14"/>
              <w:spacing w:before="14" w:line="306" w:lineRule="exact"/>
              <w:ind w:left="138"/>
              <w:jc w:val="center"/>
              <w:rPr>
                <w:sz w:val="24"/>
              </w:rPr>
            </w:pPr>
            <w:r>
              <w:rPr>
                <w:sz w:val="24"/>
              </w:rPr>
              <w:t>专业技术职务</w:t>
            </w:r>
          </w:p>
        </w:tc>
        <w:tc>
          <w:tcPr>
            <w:tcW w:w="866" w:type="dxa"/>
            <w:vAlign w:val="center"/>
          </w:tcPr>
          <w:p>
            <w:pPr>
              <w:pStyle w:val="14"/>
              <w:jc w:val="center"/>
              <w:rPr>
                <w:rFonts w:ascii="Times New Roman"/>
                <w:sz w:val="24"/>
                <w:lang w:val="en-US"/>
              </w:rPr>
            </w:pPr>
            <w:r>
              <w:rPr>
                <w:rFonts w:hint="eastAsia" w:ascii="Times New Roman"/>
                <w:sz w:val="24"/>
                <w:lang w:val="en-US"/>
              </w:rPr>
              <w:t>教授</w:t>
            </w:r>
          </w:p>
        </w:tc>
        <w:tc>
          <w:tcPr>
            <w:tcW w:w="708" w:type="dxa"/>
            <w:gridSpan w:val="2"/>
            <w:vAlign w:val="center"/>
          </w:tcPr>
          <w:p>
            <w:pPr>
              <w:pStyle w:val="14"/>
              <w:spacing w:before="14" w:line="306" w:lineRule="exact"/>
              <w:ind w:left="131"/>
              <w:jc w:val="center"/>
              <w:rPr>
                <w:sz w:val="24"/>
              </w:rPr>
            </w:pPr>
            <w:r>
              <w:rPr>
                <w:sz w:val="24"/>
              </w:rPr>
              <w:t>行政职务</w:t>
            </w:r>
          </w:p>
        </w:tc>
        <w:tc>
          <w:tcPr>
            <w:tcW w:w="1759" w:type="dxa"/>
            <w:vAlign w:val="center"/>
          </w:tcPr>
          <w:p>
            <w:pPr>
              <w:pStyle w:val="14"/>
              <w:rPr>
                <w:rFonts w:ascii="Times New Roman"/>
                <w:sz w:val="24"/>
                <w:lang w:val="en-US"/>
              </w:rPr>
            </w:pPr>
            <w:r>
              <w:rPr>
                <w:rFonts w:hint="eastAsia" w:ascii="Times New Roman"/>
                <w:sz w:val="24"/>
                <w:lang w:val="en-US"/>
              </w:rPr>
              <w:t>南开大学哲学社会科学研究部部长 、经济学院院长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vAlign w:val="center"/>
          </w:tcPr>
          <w:p>
            <w:pPr>
              <w:pStyle w:val="14"/>
              <w:spacing w:line="307" w:lineRule="exact"/>
              <w:ind w:left="99" w:right="90"/>
              <w:jc w:val="center"/>
              <w:rPr>
                <w:sz w:val="24"/>
              </w:rPr>
            </w:pPr>
            <w:r>
              <w:rPr>
                <w:sz w:val="24"/>
              </w:rPr>
              <w:t>拟承担</w:t>
            </w:r>
          </w:p>
          <w:p>
            <w:pPr>
              <w:pStyle w:val="14"/>
              <w:spacing w:before="4" w:line="292" w:lineRule="exact"/>
              <w:ind w:left="99" w:right="90"/>
              <w:jc w:val="center"/>
              <w:rPr>
                <w:sz w:val="24"/>
              </w:rPr>
            </w:pPr>
            <w:r>
              <w:rPr>
                <w:sz w:val="24"/>
              </w:rPr>
              <w:t>课程</w:t>
            </w:r>
          </w:p>
        </w:tc>
        <w:tc>
          <w:tcPr>
            <w:tcW w:w="3563" w:type="dxa"/>
            <w:gridSpan w:val="4"/>
            <w:vAlign w:val="center"/>
          </w:tcPr>
          <w:p>
            <w:pPr>
              <w:pStyle w:val="14"/>
              <w:jc w:val="center"/>
              <w:rPr>
                <w:rFonts w:ascii="Times New Roman"/>
                <w:sz w:val="24"/>
                <w:lang w:val="en-US"/>
              </w:rPr>
            </w:pPr>
            <w:r>
              <w:rPr>
                <w:rFonts w:hint="eastAsia" w:ascii="Times New Roman"/>
                <w:sz w:val="24"/>
                <w:lang w:val="en-US"/>
              </w:rPr>
              <w:t>世界经济概论</w:t>
            </w:r>
          </w:p>
        </w:tc>
        <w:tc>
          <w:tcPr>
            <w:tcW w:w="1720" w:type="dxa"/>
            <w:gridSpan w:val="2"/>
            <w:vAlign w:val="center"/>
          </w:tcPr>
          <w:p>
            <w:pPr>
              <w:pStyle w:val="14"/>
              <w:spacing w:before="155"/>
              <w:ind w:left="138"/>
              <w:rPr>
                <w:sz w:val="24"/>
              </w:rPr>
            </w:pPr>
            <w:r>
              <w:rPr>
                <w:sz w:val="24"/>
              </w:rPr>
              <w:t>现在所在单位</w:t>
            </w:r>
          </w:p>
        </w:tc>
        <w:tc>
          <w:tcPr>
            <w:tcW w:w="3333" w:type="dxa"/>
            <w:gridSpan w:val="4"/>
            <w:vAlign w:val="center"/>
          </w:tcPr>
          <w:p>
            <w:pPr>
              <w:pStyle w:val="14"/>
              <w:jc w:val="center"/>
              <w:rPr>
                <w:rFonts w:ascii="Times New Roman"/>
                <w:sz w:val="24"/>
                <w:lang w:val="en-US"/>
              </w:rPr>
            </w:pPr>
            <w:r>
              <w:rPr>
                <w:rFonts w:hint="eastAsia" w:ascii="Times New Roman"/>
                <w:sz w:val="24"/>
                <w:lang w:val="en-US"/>
              </w:rPr>
              <w:t>南开大学经济学院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14"/>
              <w:spacing w:line="307" w:lineRule="exact"/>
              <w:ind w:left="107"/>
              <w:rPr>
                <w:sz w:val="24"/>
              </w:rPr>
            </w:pPr>
            <w:r>
              <w:rPr>
                <w:sz w:val="24"/>
              </w:rPr>
              <w:t>最后学历毕业时间、</w:t>
            </w:r>
          </w:p>
          <w:p>
            <w:pPr>
              <w:pStyle w:val="14"/>
              <w:spacing w:before="4" w:line="292" w:lineRule="exact"/>
              <w:ind w:left="777"/>
              <w:rPr>
                <w:sz w:val="24"/>
              </w:rPr>
            </w:pPr>
            <w:r>
              <w:rPr>
                <w:sz w:val="24"/>
              </w:rPr>
              <w:t>学校、专业</w:t>
            </w:r>
          </w:p>
        </w:tc>
        <w:tc>
          <w:tcPr>
            <w:tcW w:w="6921" w:type="dxa"/>
            <w:gridSpan w:val="8"/>
            <w:vAlign w:val="center"/>
          </w:tcPr>
          <w:p>
            <w:pPr>
              <w:pStyle w:val="14"/>
              <w:rPr>
                <w:rFonts w:ascii="Times New Roman"/>
                <w:sz w:val="24"/>
                <w:lang w:val="en-US"/>
              </w:rPr>
            </w:pPr>
            <w:r>
              <w:rPr>
                <w:rFonts w:ascii="Times New Roman"/>
                <w:sz w:val="24"/>
                <w:lang w:val="en-US"/>
              </w:rPr>
              <w:t>1999年</w:t>
            </w:r>
            <w:r>
              <w:rPr>
                <w:rFonts w:hint="eastAsia"/>
              </w:rPr>
              <w:t>毕业于</w:t>
            </w:r>
            <w:r>
              <w:rPr>
                <w:rFonts w:ascii="Times New Roman"/>
                <w:sz w:val="24"/>
                <w:lang w:val="en-US"/>
              </w:rPr>
              <w:t>南开大学</w:t>
            </w:r>
            <w:r>
              <w:rPr>
                <w:rFonts w:hint="eastAsia" w:ascii="Times New Roman"/>
                <w:sz w:val="24"/>
                <w:lang w:val="en-US"/>
              </w:rPr>
              <w:t>世界经济专业，获经济学</w:t>
            </w:r>
            <w:r>
              <w:rPr>
                <w:rFonts w:ascii="Times New Roman"/>
                <w:sz w:val="24"/>
                <w:lang w:val="en-US"/>
              </w:rPr>
              <w:t>博士学位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655" w:type="dxa"/>
            <w:gridSpan w:val="3"/>
          </w:tcPr>
          <w:p>
            <w:pPr>
              <w:pStyle w:val="14"/>
              <w:spacing w:before="158"/>
              <w:ind w:left="606"/>
              <w:rPr>
                <w:sz w:val="24"/>
              </w:rPr>
            </w:pPr>
            <w:r>
              <w:rPr>
                <w:sz w:val="24"/>
              </w:rPr>
              <w:t>主要研究方向</w:t>
            </w:r>
          </w:p>
        </w:tc>
        <w:tc>
          <w:tcPr>
            <w:tcW w:w="6921" w:type="dxa"/>
            <w:gridSpan w:val="8"/>
            <w:vAlign w:val="center"/>
          </w:tcPr>
          <w:p>
            <w:pPr>
              <w:pStyle w:val="14"/>
              <w:rPr>
                <w:rFonts w:ascii="Times New Roman"/>
                <w:sz w:val="24"/>
                <w:lang w:val="en-US"/>
              </w:rPr>
            </w:pPr>
            <w:r>
              <w:t>国际经济理论与政策、国际贸易、国际政治经济学、区域经济合作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2655" w:type="dxa"/>
            <w:gridSpan w:val="3"/>
          </w:tcPr>
          <w:p>
            <w:pPr>
              <w:pStyle w:val="14"/>
              <w:spacing w:line="244" w:lineRule="auto"/>
              <w:ind w:left="126" w:right="117"/>
              <w:jc w:val="both"/>
              <w:rPr>
                <w:sz w:val="24"/>
              </w:rPr>
            </w:pPr>
            <w:r>
              <w:rPr>
                <w:sz w:val="24"/>
              </w:rPr>
              <w:t>从事教育教学改革研究及获奖情况（含教改项目、研究论文、慕课、</w:t>
            </w:r>
          </w:p>
          <w:p>
            <w:pPr>
              <w:pStyle w:val="14"/>
              <w:spacing w:line="287" w:lineRule="exact"/>
              <w:ind w:left="846"/>
              <w:rPr>
                <w:sz w:val="24"/>
              </w:rPr>
            </w:pPr>
            <w:r>
              <w:rPr>
                <w:sz w:val="24"/>
              </w:rPr>
              <w:t>教材等）</w:t>
            </w:r>
          </w:p>
        </w:tc>
        <w:tc>
          <w:tcPr>
            <w:tcW w:w="6921" w:type="dxa"/>
            <w:gridSpan w:val="8"/>
            <w:vAlign w:val="center"/>
          </w:tcPr>
          <w:p>
            <w:pPr>
              <w:pStyle w:val="14"/>
              <w:ind w:firstLine="240" w:firstLineChars="100"/>
              <w:rPr>
                <w:rFonts w:ascii="Times New Roman"/>
                <w:sz w:val="24"/>
                <w:lang w:val="en-US"/>
              </w:rPr>
            </w:pPr>
            <w:r>
              <w:rPr>
                <w:rFonts w:hint="eastAsia" w:ascii="Times New Roman"/>
                <w:sz w:val="24"/>
                <w:lang w:val="en-US"/>
              </w:rPr>
              <w:t>马工程教材《世界经济概论》主要编委；</w:t>
            </w:r>
          </w:p>
          <w:p>
            <w:pPr>
              <w:pStyle w:val="14"/>
              <w:ind w:firstLine="240" w:firstLineChars="100"/>
              <w:rPr>
                <w:rFonts w:ascii="Times New Roman"/>
                <w:sz w:val="24"/>
                <w:lang w:val="en-US"/>
              </w:rPr>
            </w:pPr>
            <w:r>
              <w:rPr>
                <w:rFonts w:ascii="Times New Roman"/>
                <w:sz w:val="24"/>
                <w:lang w:val="en-US"/>
              </w:rPr>
              <w:t>教育部学位与研究生教育评估专家</w:t>
            </w:r>
            <w:r>
              <w:rPr>
                <w:rFonts w:hint="eastAsia" w:ascii="Times New Roman"/>
                <w:sz w:val="24"/>
                <w:lang w:val="en-US"/>
              </w:rPr>
              <w:t>、</w:t>
            </w:r>
            <w:r>
              <w:rPr>
                <w:rFonts w:ascii="Times New Roman"/>
                <w:sz w:val="24"/>
                <w:lang w:val="en-US"/>
              </w:rPr>
              <w:t>教育部高等教育教学评估中心评估专家</w:t>
            </w:r>
            <w:r>
              <w:rPr>
                <w:rFonts w:hint="eastAsia" w:ascii="Times New Roman"/>
                <w:sz w:val="24"/>
                <w:lang w:val="en-US"/>
              </w:rPr>
              <w:t>；</w:t>
            </w:r>
          </w:p>
          <w:p>
            <w:pPr>
              <w:pStyle w:val="14"/>
              <w:ind w:firstLine="240" w:firstLineChars="100"/>
              <w:rPr>
                <w:rFonts w:ascii="Times New Roman"/>
                <w:sz w:val="24"/>
                <w:lang w:val="en-US"/>
              </w:rPr>
            </w:pPr>
            <w:r>
              <w:rPr>
                <w:rFonts w:hint="eastAsia" w:ascii="Times New Roman"/>
                <w:sz w:val="24"/>
                <w:lang w:val="en-US"/>
              </w:rPr>
              <w:t>曾</w:t>
            </w:r>
            <w:r>
              <w:rPr>
                <w:rFonts w:ascii="Times New Roman"/>
                <w:sz w:val="24"/>
                <w:lang w:val="en-US"/>
              </w:rPr>
              <w:t>获“中国经济学优秀博士论文奖指导教师”</w:t>
            </w:r>
            <w:r>
              <w:rPr>
                <w:rFonts w:hint="eastAsia" w:ascii="Times New Roman"/>
                <w:sz w:val="24"/>
                <w:lang w:val="en-US"/>
              </w:rPr>
              <w:t>、“天津市优秀博士学位论文指导教师”、南开大学“敬业”奖教金一等奖。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pPr>
              <w:pStyle w:val="14"/>
              <w:ind w:left="606"/>
              <w:rPr>
                <w:sz w:val="24"/>
              </w:rPr>
            </w:pPr>
            <w:r>
              <w:rPr>
                <w:sz w:val="24"/>
              </w:rPr>
              <w:t>从事科学研究</w:t>
            </w:r>
          </w:p>
          <w:p>
            <w:pPr>
              <w:pStyle w:val="14"/>
              <w:spacing w:before="4" w:line="292" w:lineRule="exact"/>
              <w:ind w:left="726"/>
              <w:rPr>
                <w:sz w:val="24"/>
              </w:rPr>
            </w:pPr>
            <w:r>
              <w:rPr>
                <w:sz w:val="24"/>
              </w:rPr>
              <w:t>及获奖情况</w:t>
            </w:r>
          </w:p>
        </w:tc>
        <w:tc>
          <w:tcPr>
            <w:tcW w:w="6921" w:type="dxa"/>
            <w:gridSpan w:val="8"/>
            <w:vAlign w:val="center"/>
          </w:tcPr>
          <w:p>
            <w:pPr>
              <w:pStyle w:val="14"/>
              <w:ind w:firstLine="480" w:firstLineChars="200"/>
              <w:rPr>
                <w:rFonts w:ascii="Times New Roman"/>
                <w:sz w:val="24"/>
                <w:lang w:val="en-US"/>
              </w:rPr>
            </w:pPr>
            <w:r>
              <w:rPr>
                <w:rFonts w:hint="eastAsia" w:ascii="Times New Roman"/>
                <w:sz w:val="24"/>
                <w:lang w:val="en-US"/>
              </w:rPr>
              <w:t>教育部“长江学者”特聘教授，国家“万人计划”哲学社会科学领军人才、文化名家暨“四个一批”人才、入选国家百千万人才工程、国家有突出贡献中青年专家、国务院学位委员会学科评议组（理论经济学）委员、享受国务院政府特殊津贴专家、天津市人民政府学位委员会经济学学科评议组召集人、南开大学“杰出教授”。</w:t>
            </w:r>
          </w:p>
          <w:p>
            <w:pPr>
              <w:pStyle w:val="14"/>
              <w:ind w:firstLine="480" w:firstLineChars="200"/>
              <w:rPr>
                <w:rFonts w:ascii="Times New Roman"/>
                <w:sz w:val="24"/>
                <w:lang w:val="en-US"/>
              </w:rPr>
            </w:pPr>
            <w:r>
              <w:rPr>
                <w:rFonts w:ascii="Times New Roman"/>
                <w:sz w:val="24"/>
                <w:lang w:val="en-US"/>
              </w:rPr>
              <w:t>2015年获</w:t>
            </w:r>
            <w:r>
              <w:rPr>
                <w:rFonts w:hint="eastAsia" w:ascii="Times New Roman"/>
                <w:sz w:val="24"/>
                <w:lang w:val="en-US"/>
              </w:rPr>
              <w:t>教育部</w:t>
            </w:r>
            <w:r>
              <w:rPr>
                <w:rFonts w:ascii="Times New Roman"/>
                <w:sz w:val="24"/>
                <w:lang w:val="en-US"/>
              </w:rPr>
              <w:t>“第七届高等学校科学研究优秀成果奖（人文社会科学）”二等奖</w:t>
            </w:r>
            <w:r>
              <w:rPr>
                <w:rFonts w:hint="eastAsia" w:ascii="Times New Roman"/>
                <w:sz w:val="24"/>
                <w:lang w:val="en-US"/>
              </w:rPr>
              <w:t>；</w:t>
            </w:r>
          </w:p>
          <w:p>
            <w:pPr>
              <w:pStyle w:val="14"/>
              <w:ind w:firstLine="480" w:firstLineChars="200"/>
              <w:rPr>
                <w:rFonts w:ascii="Times New Roman"/>
                <w:sz w:val="24"/>
                <w:lang w:val="en-US"/>
              </w:rPr>
            </w:pPr>
            <w:r>
              <w:rPr>
                <w:rFonts w:ascii="Times New Roman"/>
                <w:sz w:val="24"/>
                <w:lang w:val="en-US"/>
              </w:rPr>
              <w:t>2013年获</w:t>
            </w:r>
            <w:r>
              <w:rPr>
                <w:rFonts w:hint="eastAsia" w:ascii="Times New Roman"/>
                <w:sz w:val="24"/>
                <w:lang w:val="en-US"/>
              </w:rPr>
              <w:t>教育部</w:t>
            </w:r>
            <w:r>
              <w:rPr>
                <w:rFonts w:ascii="Times New Roman"/>
                <w:sz w:val="24"/>
                <w:lang w:val="en-US"/>
              </w:rPr>
              <w:t>“第六届高等学校科学研究优秀成果奖（人文社会科学）”二等奖</w:t>
            </w:r>
            <w:r>
              <w:rPr>
                <w:rFonts w:hint="eastAsia" w:ascii="Times New Roman"/>
                <w:sz w:val="24"/>
                <w:lang w:val="en-US"/>
              </w:rPr>
              <w:t>；</w:t>
            </w:r>
          </w:p>
          <w:p>
            <w:pPr>
              <w:pStyle w:val="14"/>
              <w:ind w:firstLine="480" w:firstLineChars="200"/>
              <w:rPr>
                <w:rFonts w:ascii="Times New Roman"/>
                <w:sz w:val="24"/>
                <w:lang w:val="en-US"/>
              </w:rPr>
            </w:pPr>
            <w:r>
              <w:rPr>
                <w:rFonts w:ascii="Times New Roman"/>
                <w:sz w:val="24"/>
                <w:lang w:val="en-US"/>
              </w:rPr>
              <w:t>2006年获</w:t>
            </w:r>
            <w:r>
              <w:rPr>
                <w:rFonts w:hint="eastAsia" w:ascii="Times New Roman"/>
                <w:sz w:val="24"/>
                <w:lang w:val="en-US"/>
              </w:rPr>
              <w:t>教育部</w:t>
            </w:r>
            <w:r>
              <w:rPr>
                <w:rFonts w:ascii="Times New Roman"/>
                <w:sz w:val="24"/>
                <w:lang w:val="en-US"/>
              </w:rPr>
              <w:t>“第四届高等学校科学研究优秀成果奖（人文社会科学）”三等奖</w:t>
            </w:r>
            <w:r>
              <w:rPr>
                <w:rFonts w:hint="eastAsia" w:ascii="Times New Roman"/>
                <w:sz w:val="24"/>
                <w:lang w:val="en-US"/>
              </w:rPr>
              <w:t>；</w:t>
            </w:r>
          </w:p>
          <w:p>
            <w:pPr>
              <w:pStyle w:val="14"/>
              <w:ind w:firstLine="480" w:firstLineChars="200"/>
              <w:rPr>
                <w:rFonts w:ascii="Times New Roman"/>
                <w:sz w:val="24"/>
                <w:lang w:val="en-US"/>
              </w:rPr>
            </w:pPr>
            <w:r>
              <w:rPr>
                <w:rFonts w:ascii="Times New Roman"/>
                <w:sz w:val="24"/>
                <w:lang w:val="en-US"/>
              </w:rPr>
              <w:t>2020年获商务部“商务发展研究成果奖”一等奖</w:t>
            </w:r>
            <w:r>
              <w:rPr>
                <w:rFonts w:hint="eastAsia" w:ascii="Times New Roman"/>
                <w:sz w:val="24"/>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14"/>
              <w:spacing w:line="307" w:lineRule="exact"/>
              <w:ind w:left="107" w:right="98"/>
              <w:jc w:val="center"/>
              <w:rPr>
                <w:sz w:val="24"/>
              </w:rPr>
            </w:pPr>
            <w:r>
              <w:rPr>
                <w:sz w:val="24"/>
              </w:rPr>
              <w:t>近三年获得教学研究经</w:t>
            </w:r>
          </w:p>
          <w:p>
            <w:pPr>
              <w:pStyle w:val="14"/>
              <w:spacing w:before="4" w:line="292" w:lineRule="exact"/>
              <w:ind w:left="106" w:right="98"/>
              <w:jc w:val="center"/>
              <w:rPr>
                <w:sz w:val="24"/>
              </w:rPr>
            </w:pPr>
            <w:r>
              <w:rPr>
                <w:sz w:val="24"/>
              </w:rPr>
              <w:t>费（万元）</w:t>
            </w:r>
          </w:p>
        </w:tc>
        <w:tc>
          <w:tcPr>
            <w:tcW w:w="2306" w:type="dxa"/>
            <w:gridSpan w:val="3"/>
          </w:tcPr>
          <w:p>
            <w:pPr>
              <w:pStyle w:val="14"/>
              <w:jc w:val="center"/>
              <w:rPr>
                <w:rFonts w:ascii="Times New Roman"/>
                <w:sz w:val="24"/>
                <w:lang w:val="en-US"/>
              </w:rPr>
            </w:pPr>
          </w:p>
        </w:tc>
        <w:tc>
          <w:tcPr>
            <w:tcW w:w="2305" w:type="dxa"/>
            <w:gridSpan w:val="3"/>
          </w:tcPr>
          <w:p>
            <w:pPr>
              <w:pStyle w:val="14"/>
              <w:spacing w:line="307" w:lineRule="exact"/>
              <w:ind w:left="106"/>
              <w:rPr>
                <w:sz w:val="24"/>
              </w:rPr>
            </w:pPr>
            <w:r>
              <w:rPr>
                <w:sz w:val="24"/>
              </w:rPr>
              <w:t>近三年获得科学研</w:t>
            </w:r>
          </w:p>
          <w:p>
            <w:pPr>
              <w:pStyle w:val="14"/>
              <w:spacing w:before="4" w:line="292" w:lineRule="exact"/>
              <w:ind w:left="106"/>
              <w:rPr>
                <w:sz w:val="24"/>
              </w:rPr>
            </w:pPr>
            <w:r>
              <w:rPr>
                <w:sz w:val="24"/>
              </w:rPr>
              <w:t>究经费（万元）</w:t>
            </w:r>
          </w:p>
        </w:tc>
        <w:tc>
          <w:tcPr>
            <w:tcW w:w="2310" w:type="dxa"/>
            <w:gridSpan w:val="2"/>
            <w:vAlign w:val="center"/>
          </w:tcPr>
          <w:p>
            <w:pPr>
              <w:pStyle w:val="14"/>
              <w:jc w:val="center"/>
              <w:rPr>
                <w:rFonts w:ascii="Times New Roman"/>
                <w:sz w:val="24"/>
                <w:lang w:val="en-US"/>
              </w:rPr>
            </w:pPr>
            <w:r>
              <w:rPr>
                <w:rFonts w:hint="eastAsia" w:ascii="Times New Roman"/>
                <w:sz w:val="24"/>
                <w:lang w:val="en-US"/>
              </w:rPr>
              <w:t>250</w:t>
            </w:r>
            <w:r>
              <w:rPr>
                <w:rFonts w:hint="eastAsia" w:ascii="Times New Roman"/>
                <w:sz w:val="24"/>
                <w:szCs w:val="24"/>
                <w:lang w:val="en-US"/>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pPr>
              <w:pStyle w:val="14"/>
              <w:spacing w:line="307" w:lineRule="exact"/>
              <w:ind w:left="107" w:right="98"/>
              <w:jc w:val="center"/>
              <w:rPr>
                <w:sz w:val="24"/>
              </w:rPr>
            </w:pPr>
            <w:r>
              <w:rPr>
                <w:sz w:val="24"/>
              </w:rPr>
              <w:t>近三年给本科生授课</w:t>
            </w:r>
          </w:p>
          <w:p>
            <w:pPr>
              <w:pStyle w:val="14"/>
              <w:spacing w:before="4" w:line="292" w:lineRule="exact"/>
              <w:ind w:left="106" w:right="98"/>
              <w:jc w:val="center"/>
              <w:rPr>
                <w:sz w:val="24"/>
              </w:rPr>
            </w:pPr>
            <w:r>
              <w:rPr>
                <w:sz w:val="24"/>
              </w:rPr>
              <w:t>课程及学时数</w:t>
            </w:r>
          </w:p>
        </w:tc>
        <w:tc>
          <w:tcPr>
            <w:tcW w:w="2306" w:type="dxa"/>
            <w:gridSpan w:val="3"/>
          </w:tcPr>
          <w:p>
            <w:pPr>
              <w:pStyle w:val="14"/>
              <w:rPr>
                <w:rFonts w:ascii="Times New Roman"/>
                <w:sz w:val="24"/>
                <w:lang w:val="en-US"/>
              </w:rPr>
            </w:pPr>
            <w:r>
              <w:rPr>
                <w:rFonts w:hint="eastAsia" w:ascii="Times New Roman"/>
                <w:sz w:val="24"/>
                <w:lang w:val="en-US"/>
              </w:rPr>
              <w:t>《世界经济概论》，144学时</w:t>
            </w:r>
          </w:p>
        </w:tc>
        <w:tc>
          <w:tcPr>
            <w:tcW w:w="2305" w:type="dxa"/>
            <w:gridSpan w:val="3"/>
          </w:tcPr>
          <w:p>
            <w:pPr>
              <w:pStyle w:val="14"/>
              <w:spacing w:line="307" w:lineRule="exact"/>
              <w:ind w:left="106"/>
              <w:rPr>
                <w:sz w:val="24"/>
              </w:rPr>
            </w:pPr>
            <w:r>
              <w:rPr>
                <w:sz w:val="24"/>
              </w:rPr>
              <w:t>近三年指导本科毕</w:t>
            </w:r>
          </w:p>
          <w:p>
            <w:pPr>
              <w:pStyle w:val="14"/>
              <w:spacing w:before="4" w:line="292" w:lineRule="exact"/>
              <w:ind w:left="106"/>
              <w:rPr>
                <w:sz w:val="24"/>
              </w:rPr>
            </w:pPr>
            <w:r>
              <w:rPr>
                <w:sz w:val="24"/>
              </w:rPr>
              <w:t>业设计（人次）</w:t>
            </w:r>
          </w:p>
        </w:tc>
        <w:tc>
          <w:tcPr>
            <w:tcW w:w="2310" w:type="dxa"/>
            <w:gridSpan w:val="2"/>
            <w:vAlign w:val="center"/>
          </w:tcPr>
          <w:p>
            <w:pPr>
              <w:pStyle w:val="14"/>
              <w:jc w:val="center"/>
              <w:rPr>
                <w:rFonts w:ascii="Times New Roman"/>
                <w:sz w:val="24"/>
                <w:lang w:val="en-US"/>
              </w:rPr>
            </w:pPr>
            <w:r>
              <w:rPr>
                <w:rFonts w:hint="eastAsia" w:ascii="Times New Roman"/>
                <w:sz w:val="24"/>
                <w:lang w:val="en-US"/>
              </w:rPr>
              <w:t>1人</w:t>
            </w:r>
          </w:p>
        </w:tc>
      </w:tr>
    </w:tbl>
    <w:p>
      <w:pPr>
        <w:spacing w:line="362" w:lineRule="exact"/>
        <w:ind w:left="458"/>
        <w:rPr>
          <w:sz w:val="24"/>
        </w:rPr>
      </w:pPr>
      <w:r>
        <w:rPr>
          <w:rFonts w:hint="eastAsia" w:ascii="Microsoft JhengHei" w:eastAsia="Microsoft JhengHei"/>
          <w:b/>
          <w:sz w:val="24"/>
        </w:rPr>
        <w:t>注：</w:t>
      </w:r>
      <w:r>
        <w:rPr>
          <w:spacing w:val="-1"/>
          <w:sz w:val="24"/>
        </w:rPr>
        <w:t>填写三至五人，只填本专业专任教师，每人一表。</w:t>
      </w:r>
    </w:p>
    <w:p>
      <w:pPr>
        <w:widowControl/>
        <w:autoSpaceDE/>
        <w:autoSpaceDN/>
        <w:rPr>
          <w:sz w:val="20"/>
        </w:rPr>
      </w:pPr>
      <w:r>
        <w:rPr>
          <w:sz w:val="20"/>
        </w:rPr>
        <w:br w:type="page"/>
      </w:r>
    </w:p>
    <w:p>
      <w:pPr>
        <w:rPr>
          <w:sz w:val="20"/>
        </w:rPr>
      </w:pPr>
    </w:p>
    <w:tbl>
      <w:tblPr>
        <w:tblStyle w:val="7"/>
        <w:tblW w:w="957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175"/>
        <w:gridCol w:w="1071"/>
        <w:gridCol w:w="879"/>
        <w:gridCol w:w="438"/>
        <w:gridCol w:w="1282"/>
        <w:gridCol w:w="724"/>
        <w:gridCol w:w="299"/>
        <w:gridCol w:w="835"/>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0" w:type="dxa"/>
            <w:vAlign w:val="center"/>
          </w:tcPr>
          <w:p>
            <w:pPr>
              <w:pStyle w:val="14"/>
              <w:spacing w:before="14" w:line="306" w:lineRule="exact"/>
              <w:ind w:left="239"/>
              <w:jc w:val="center"/>
              <w:rPr>
                <w:sz w:val="24"/>
                <w:szCs w:val="24"/>
              </w:rPr>
            </w:pPr>
            <w:r>
              <w:rPr>
                <w:sz w:val="24"/>
                <w:szCs w:val="24"/>
              </w:rPr>
              <w:t>姓名</w:t>
            </w:r>
          </w:p>
        </w:tc>
        <w:tc>
          <w:tcPr>
            <w:tcW w:w="1438" w:type="dxa"/>
            <w:vAlign w:val="center"/>
          </w:tcPr>
          <w:p>
            <w:pPr>
              <w:pStyle w:val="14"/>
              <w:jc w:val="center"/>
              <w:rPr>
                <w:sz w:val="24"/>
                <w:szCs w:val="24"/>
                <w:lang w:val="en-US"/>
              </w:rPr>
            </w:pPr>
            <w:r>
              <w:rPr>
                <w:rFonts w:hint="eastAsia" w:cs="Arial Unicode MS"/>
                <w:bCs/>
                <w:kern w:val="36"/>
                <w:sz w:val="24"/>
                <w:szCs w:val="24"/>
              </w:rPr>
              <w:t>王兆军</w:t>
            </w:r>
          </w:p>
        </w:tc>
        <w:tc>
          <w:tcPr>
            <w:tcW w:w="1246" w:type="dxa"/>
            <w:gridSpan w:val="2"/>
            <w:vAlign w:val="center"/>
          </w:tcPr>
          <w:p>
            <w:pPr>
              <w:pStyle w:val="14"/>
              <w:spacing w:before="14" w:line="306" w:lineRule="exact"/>
              <w:ind w:left="381"/>
              <w:jc w:val="center"/>
              <w:rPr>
                <w:sz w:val="24"/>
                <w:szCs w:val="24"/>
              </w:rPr>
            </w:pPr>
            <w:r>
              <w:rPr>
                <w:sz w:val="24"/>
                <w:szCs w:val="24"/>
              </w:rPr>
              <w:t>性别</w:t>
            </w:r>
          </w:p>
        </w:tc>
        <w:tc>
          <w:tcPr>
            <w:tcW w:w="879" w:type="dxa"/>
            <w:vAlign w:val="center"/>
          </w:tcPr>
          <w:p>
            <w:pPr>
              <w:pStyle w:val="14"/>
              <w:jc w:val="center"/>
              <w:rPr>
                <w:rFonts w:ascii="Times New Roman"/>
                <w:sz w:val="24"/>
                <w:szCs w:val="24"/>
                <w:lang w:val="en-US"/>
              </w:rPr>
            </w:pPr>
            <w:r>
              <w:rPr>
                <w:rFonts w:hint="eastAsia" w:cs="Arial Unicode MS"/>
                <w:bCs/>
                <w:kern w:val="36"/>
                <w:sz w:val="24"/>
                <w:szCs w:val="24"/>
              </w:rPr>
              <w:t>男</w:t>
            </w:r>
          </w:p>
        </w:tc>
        <w:tc>
          <w:tcPr>
            <w:tcW w:w="1720" w:type="dxa"/>
            <w:gridSpan w:val="2"/>
            <w:vAlign w:val="center"/>
          </w:tcPr>
          <w:p>
            <w:pPr>
              <w:pStyle w:val="14"/>
              <w:spacing w:before="14" w:line="306" w:lineRule="exact"/>
              <w:ind w:left="138"/>
              <w:rPr>
                <w:sz w:val="24"/>
                <w:szCs w:val="24"/>
              </w:rPr>
            </w:pPr>
            <w:r>
              <w:rPr>
                <w:sz w:val="24"/>
                <w:szCs w:val="24"/>
              </w:rPr>
              <w:t>专业技术职务</w:t>
            </w:r>
          </w:p>
        </w:tc>
        <w:tc>
          <w:tcPr>
            <w:tcW w:w="724" w:type="dxa"/>
            <w:vAlign w:val="center"/>
          </w:tcPr>
          <w:p>
            <w:pPr>
              <w:pStyle w:val="14"/>
              <w:jc w:val="center"/>
              <w:rPr>
                <w:rFonts w:ascii="Times New Roman"/>
                <w:sz w:val="24"/>
                <w:szCs w:val="24"/>
                <w:lang w:val="en-US"/>
              </w:rPr>
            </w:pPr>
            <w:r>
              <w:rPr>
                <w:rFonts w:hint="eastAsia" w:ascii="Times New Roman"/>
                <w:sz w:val="24"/>
                <w:szCs w:val="24"/>
                <w:lang w:val="en-US"/>
              </w:rPr>
              <w:t>教授</w:t>
            </w:r>
          </w:p>
        </w:tc>
        <w:tc>
          <w:tcPr>
            <w:tcW w:w="1134" w:type="dxa"/>
            <w:gridSpan w:val="2"/>
            <w:vAlign w:val="center"/>
          </w:tcPr>
          <w:p>
            <w:pPr>
              <w:pStyle w:val="14"/>
              <w:spacing w:before="14" w:line="306" w:lineRule="exact"/>
              <w:ind w:left="131"/>
              <w:jc w:val="center"/>
              <w:rPr>
                <w:sz w:val="24"/>
                <w:szCs w:val="24"/>
              </w:rPr>
            </w:pPr>
            <w:r>
              <w:rPr>
                <w:sz w:val="24"/>
                <w:szCs w:val="24"/>
              </w:rPr>
              <w:t>行政职务</w:t>
            </w:r>
          </w:p>
        </w:tc>
        <w:tc>
          <w:tcPr>
            <w:tcW w:w="1475" w:type="dxa"/>
            <w:vAlign w:val="center"/>
          </w:tcPr>
          <w:p>
            <w:pPr>
              <w:pStyle w:val="14"/>
              <w:rPr>
                <w:rFonts w:ascii="Times New Roman"/>
                <w:sz w:val="24"/>
                <w:szCs w:val="24"/>
                <w:lang w:val="en-US"/>
              </w:rPr>
            </w:pPr>
            <w:r>
              <w:rPr>
                <w:rFonts w:hint="eastAsia" w:cs="Arial Unicode MS"/>
                <w:bCs/>
                <w:kern w:val="36"/>
                <w:sz w:val="24"/>
                <w:szCs w:val="24"/>
              </w:rPr>
              <w:t>南开大学统计与数据科学学院执行院长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60" w:type="dxa"/>
            <w:vAlign w:val="center"/>
          </w:tcPr>
          <w:p>
            <w:pPr>
              <w:pStyle w:val="14"/>
              <w:spacing w:line="307" w:lineRule="exact"/>
              <w:ind w:left="99" w:right="90"/>
              <w:jc w:val="center"/>
              <w:rPr>
                <w:sz w:val="24"/>
                <w:szCs w:val="24"/>
              </w:rPr>
            </w:pPr>
            <w:r>
              <w:rPr>
                <w:sz w:val="24"/>
                <w:szCs w:val="24"/>
              </w:rPr>
              <w:t>拟承担</w:t>
            </w:r>
          </w:p>
          <w:p>
            <w:pPr>
              <w:pStyle w:val="14"/>
              <w:spacing w:before="4" w:line="292" w:lineRule="exact"/>
              <w:ind w:left="99" w:right="90"/>
              <w:jc w:val="center"/>
              <w:rPr>
                <w:sz w:val="24"/>
                <w:szCs w:val="24"/>
              </w:rPr>
            </w:pPr>
            <w:r>
              <w:rPr>
                <w:sz w:val="24"/>
                <w:szCs w:val="24"/>
              </w:rPr>
              <w:t>课程</w:t>
            </w:r>
          </w:p>
        </w:tc>
        <w:tc>
          <w:tcPr>
            <w:tcW w:w="3563" w:type="dxa"/>
            <w:gridSpan w:val="4"/>
            <w:vAlign w:val="center"/>
          </w:tcPr>
          <w:p>
            <w:pPr>
              <w:pStyle w:val="14"/>
              <w:jc w:val="center"/>
              <w:rPr>
                <w:rFonts w:ascii="Times New Roman"/>
                <w:sz w:val="24"/>
                <w:szCs w:val="24"/>
                <w:lang w:val="en-US"/>
              </w:rPr>
            </w:pPr>
            <w:r>
              <w:rPr>
                <w:rFonts w:hint="eastAsia" w:ascii="Times New Roman"/>
                <w:sz w:val="24"/>
                <w:szCs w:val="24"/>
                <w:lang w:val="en-US"/>
              </w:rPr>
              <w:t>概率论与数理统计</w:t>
            </w:r>
          </w:p>
        </w:tc>
        <w:tc>
          <w:tcPr>
            <w:tcW w:w="1720" w:type="dxa"/>
            <w:gridSpan w:val="2"/>
            <w:vAlign w:val="center"/>
          </w:tcPr>
          <w:p>
            <w:pPr>
              <w:pStyle w:val="14"/>
              <w:jc w:val="center"/>
              <w:rPr>
                <w:rFonts w:cs="Arial Unicode MS"/>
                <w:bCs/>
                <w:kern w:val="36"/>
                <w:sz w:val="24"/>
                <w:szCs w:val="24"/>
              </w:rPr>
            </w:pPr>
            <w:r>
              <w:rPr>
                <w:rFonts w:cs="Arial Unicode MS"/>
                <w:bCs/>
                <w:kern w:val="36"/>
                <w:sz w:val="24"/>
                <w:szCs w:val="24"/>
              </w:rPr>
              <w:t>现在所在单位</w:t>
            </w:r>
          </w:p>
        </w:tc>
        <w:tc>
          <w:tcPr>
            <w:tcW w:w="3333" w:type="dxa"/>
            <w:gridSpan w:val="4"/>
            <w:vAlign w:val="center"/>
          </w:tcPr>
          <w:p>
            <w:pPr>
              <w:pStyle w:val="14"/>
              <w:jc w:val="center"/>
              <w:rPr>
                <w:rFonts w:ascii="Times New Roman"/>
                <w:sz w:val="24"/>
                <w:szCs w:val="24"/>
                <w:lang w:val="en-US"/>
              </w:rPr>
            </w:pPr>
            <w:r>
              <w:rPr>
                <w:rFonts w:hint="eastAsia" w:cs="Arial Unicode MS"/>
                <w:bCs/>
                <w:kern w:val="36"/>
                <w:sz w:val="24"/>
                <w:szCs w:val="24"/>
              </w:rPr>
              <w:t>南开大学统计与数据科学学院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73" w:type="dxa"/>
            <w:gridSpan w:val="3"/>
            <w:vAlign w:val="center"/>
          </w:tcPr>
          <w:p>
            <w:pPr>
              <w:pStyle w:val="14"/>
              <w:spacing w:line="307" w:lineRule="exact"/>
              <w:ind w:left="107"/>
              <w:rPr>
                <w:sz w:val="24"/>
              </w:rPr>
            </w:pPr>
            <w:r>
              <w:rPr>
                <w:sz w:val="24"/>
              </w:rPr>
              <w:t>最后学历毕业时间、</w:t>
            </w:r>
          </w:p>
          <w:p>
            <w:pPr>
              <w:pStyle w:val="14"/>
              <w:spacing w:before="4" w:line="292" w:lineRule="exact"/>
              <w:ind w:left="777"/>
              <w:rPr>
                <w:sz w:val="24"/>
              </w:rPr>
            </w:pPr>
            <w:r>
              <w:rPr>
                <w:sz w:val="24"/>
              </w:rPr>
              <w:t>学校、专业</w:t>
            </w:r>
          </w:p>
        </w:tc>
        <w:tc>
          <w:tcPr>
            <w:tcW w:w="7003" w:type="dxa"/>
            <w:gridSpan w:val="8"/>
            <w:vAlign w:val="center"/>
          </w:tcPr>
          <w:p>
            <w:pPr>
              <w:pStyle w:val="14"/>
              <w:rPr>
                <w:rFonts w:ascii="Times New Roman"/>
                <w:sz w:val="24"/>
                <w:szCs w:val="24"/>
                <w:lang w:val="en-US"/>
              </w:rPr>
            </w:pPr>
            <w:r>
              <w:rPr>
                <w:sz w:val="24"/>
                <w:szCs w:val="24"/>
              </w:rPr>
              <w:t>1995年</w:t>
            </w:r>
            <w:r>
              <w:rPr>
                <w:rFonts w:hint="eastAsia"/>
                <w:sz w:val="24"/>
                <w:szCs w:val="24"/>
              </w:rPr>
              <w:t>毕业于南开大学数学系，获博士学位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573" w:type="dxa"/>
            <w:gridSpan w:val="3"/>
            <w:vAlign w:val="center"/>
          </w:tcPr>
          <w:p>
            <w:pPr>
              <w:pStyle w:val="14"/>
              <w:spacing w:before="158"/>
              <w:ind w:left="606"/>
              <w:rPr>
                <w:sz w:val="24"/>
              </w:rPr>
            </w:pPr>
            <w:r>
              <w:rPr>
                <w:sz w:val="24"/>
              </w:rPr>
              <w:t>主要研究方向</w:t>
            </w:r>
          </w:p>
        </w:tc>
        <w:tc>
          <w:tcPr>
            <w:tcW w:w="7003" w:type="dxa"/>
            <w:gridSpan w:val="8"/>
            <w:vAlign w:val="center"/>
          </w:tcPr>
          <w:p>
            <w:pPr>
              <w:pStyle w:val="14"/>
              <w:rPr>
                <w:sz w:val="24"/>
                <w:szCs w:val="24"/>
              </w:rPr>
            </w:pPr>
            <w:r>
              <w:rPr>
                <w:rFonts w:hint="eastAsia"/>
                <w:sz w:val="24"/>
                <w:szCs w:val="24"/>
              </w:rPr>
              <w:t>在线监测、</w:t>
            </w:r>
            <w:r>
              <w:rPr>
                <w:sz w:val="24"/>
                <w:szCs w:val="24"/>
              </w:rPr>
              <w:t>变点</w:t>
            </w:r>
            <w:r>
              <w:rPr>
                <w:rFonts w:hint="eastAsia"/>
                <w:sz w:val="24"/>
                <w:szCs w:val="24"/>
              </w:rPr>
              <w:t>、</w:t>
            </w:r>
            <w:r>
              <w:rPr>
                <w:sz w:val="24"/>
                <w:szCs w:val="24"/>
              </w:rPr>
              <w:t>高维数据统计推断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2573" w:type="dxa"/>
            <w:gridSpan w:val="3"/>
            <w:vAlign w:val="center"/>
          </w:tcPr>
          <w:p>
            <w:pPr>
              <w:pStyle w:val="14"/>
              <w:spacing w:line="244" w:lineRule="auto"/>
              <w:ind w:left="126" w:right="117"/>
              <w:jc w:val="both"/>
              <w:rPr>
                <w:sz w:val="24"/>
              </w:rPr>
            </w:pPr>
            <w:r>
              <w:rPr>
                <w:sz w:val="24"/>
              </w:rPr>
              <w:t>从事教育教学改革研究及获奖情况（含教改项目、研究论文、慕课、</w:t>
            </w:r>
          </w:p>
          <w:p>
            <w:pPr>
              <w:pStyle w:val="14"/>
              <w:spacing w:line="287" w:lineRule="exact"/>
              <w:ind w:left="846"/>
              <w:rPr>
                <w:sz w:val="24"/>
              </w:rPr>
            </w:pPr>
            <w:r>
              <w:rPr>
                <w:sz w:val="24"/>
              </w:rPr>
              <w:t>教材等）</w:t>
            </w:r>
          </w:p>
        </w:tc>
        <w:tc>
          <w:tcPr>
            <w:tcW w:w="7003" w:type="dxa"/>
            <w:gridSpan w:val="8"/>
            <w:vAlign w:val="center"/>
          </w:tcPr>
          <w:p>
            <w:pPr>
              <w:pStyle w:val="14"/>
              <w:ind w:left="220" w:leftChars="100"/>
              <w:rPr>
                <w:rFonts w:ascii="Symbol" w:hAnsi="Symbol"/>
                <w:color w:val="333333"/>
                <w:sz w:val="24"/>
                <w:szCs w:val="24"/>
              </w:rPr>
            </w:pPr>
            <w:r>
              <w:rPr>
                <w:rFonts w:ascii="Symbol" w:hAnsi="Symbol"/>
                <w:color w:val="333333"/>
                <w:sz w:val="24"/>
                <w:szCs w:val="24"/>
              </w:rPr>
              <w:t>年：五一劳动奖状获得者（《数文化》课程组成员）；</w:t>
            </w:r>
          </w:p>
          <w:p>
            <w:pPr>
              <w:pStyle w:val="14"/>
              <w:ind w:left="220" w:leftChars="100"/>
              <w:rPr>
                <w:rFonts w:ascii="Symbol" w:hAnsi="Symbol"/>
                <w:color w:val="333333"/>
                <w:sz w:val="24"/>
                <w:szCs w:val="24"/>
              </w:rPr>
            </w:pPr>
            <w:r>
              <w:rPr>
                <w:rFonts w:ascii="Symbol" w:hAnsi="Symbol"/>
                <w:color w:val="333333"/>
                <w:sz w:val="24"/>
                <w:szCs w:val="24"/>
              </w:rPr>
              <w:t>年：全国优秀博士学位论文指导教师；</w:t>
            </w:r>
          </w:p>
          <w:p>
            <w:pPr>
              <w:pStyle w:val="14"/>
              <w:ind w:firstLine="240" w:firstLineChars="100"/>
              <w:rPr>
                <w:rFonts w:ascii="Symbol" w:hAnsi="Symbol"/>
                <w:color w:val="333333"/>
                <w:sz w:val="24"/>
                <w:szCs w:val="24"/>
              </w:rPr>
            </w:pPr>
            <w:r>
              <w:rPr>
                <w:rFonts w:ascii="Symbol" w:hAnsi="Symbol"/>
                <w:color w:val="333333"/>
                <w:sz w:val="24"/>
                <w:szCs w:val="24"/>
              </w:rPr>
              <w:t>年：南开大学优秀博士学位论文指导教师；</w:t>
            </w:r>
          </w:p>
          <w:p>
            <w:pPr>
              <w:pStyle w:val="14"/>
              <w:ind w:firstLine="240" w:firstLineChars="100"/>
              <w:rPr>
                <w:rFonts w:ascii="Symbol" w:hAnsi="Symbol"/>
                <w:color w:val="333333"/>
                <w:sz w:val="24"/>
                <w:szCs w:val="24"/>
              </w:rPr>
            </w:pPr>
            <w:r>
              <w:rPr>
                <w:rFonts w:ascii="Symbol" w:hAnsi="Symbol"/>
                <w:color w:val="333333"/>
                <w:sz w:val="24"/>
                <w:szCs w:val="24"/>
              </w:rPr>
              <w:t>年：南开大学第五届敬业奖教金教学特等奖；</w:t>
            </w:r>
          </w:p>
          <w:p>
            <w:pPr>
              <w:pStyle w:val="14"/>
              <w:ind w:firstLine="240" w:firstLineChars="100"/>
              <w:rPr>
                <w:rFonts w:ascii="Symbol" w:hAnsi="Symbol"/>
                <w:color w:val="333333"/>
                <w:sz w:val="24"/>
                <w:szCs w:val="24"/>
              </w:rPr>
            </w:pPr>
            <w:r>
              <w:rPr>
                <w:rFonts w:ascii="Symbol" w:hAnsi="Symbol"/>
                <w:color w:val="333333"/>
                <w:sz w:val="24"/>
                <w:szCs w:val="24"/>
              </w:rPr>
              <w:t>年，南开大学优秀博士学位论文指导教师。</w:t>
            </w:r>
          </w:p>
          <w:p>
            <w:pPr>
              <w:pStyle w:val="14"/>
              <w:ind w:firstLine="240" w:firstLineChars="100"/>
              <w:rPr>
                <w:rFonts w:ascii="Times New Roman"/>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73" w:type="dxa"/>
            <w:gridSpan w:val="3"/>
            <w:vAlign w:val="center"/>
          </w:tcPr>
          <w:p>
            <w:pPr>
              <w:pStyle w:val="14"/>
              <w:ind w:left="606"/>
              <w:rPr>
                <w:sz w:val="24"/>
              </w:rPr>
            </w:pPr>
            <w:r>
              <w:rPr>
                <w:sz w:val="24"/>
              </w:rPr>
              <w:t>从事科学研究</w:t>
            </w:r>
          </w:p>
          <w:p>
            <w:pPr>
              <w:pStyle w:val="14"/>
              <w:spacing w:before="4" w:line="292" w:lineRule="exact"/>
              <w:ind w:left="726"/>
              <w:rPr>
                <w:sz w:val="24"/>
              </w:rPr>
            </w:pPr>
            <w:r>
              <w:rPr>
                <w:sz w:val="24"/>
              </w:rPr>
              <w:t>及获奖情况</w:t>
            </w:r>
          </w:p>
        </w:tc>
        <w:tc>
          <w:tcPr>
            <w:tcW w:w="7003" w:type="dxa"/>
            <w:gridSpan w:val="8"/>
            <w:vAlign w:val="center"/>
          </w:tcPr>
          <w:p>
            <w:pPr>
              <w:pStyle w:val="14"/>
              <w:ind w:firstLine="480" w:firstLineChars="200"/>
              <w:rPr>
                <w:rFonts w:ascii="Symbol" w:hAnsi="Symbol"/>
                <w:color w:val="333333"/>
                <w:sz w:val="24"/>
                <w:szCs w:val="24"/>
              </w:rPr>
            </w:pPr>
            <w:r>
              <w:rPr>
                <w:rFonts w:ascii="Symbol" w:hAnsi="Symbol"/>
                <w:color w:val="333333"/>
                <w:sz w:val="24"/>
                <w:szCs w:val="24"/>
              </w:rPr>
              <w:t>教育部长江学者特聘教授、中国现场统计研究会常务理事、中国统计教育学会高等教育分会副会长、天津市统计学会副会长、《数理统计与管理》副主编、应用概率统计》编委；</w:t>
            </w:r>
          </w:p>
          <w:p>
            <w:pPr>
              <w:pStyle w:val="14"/>
              <w:ind w:firstLine="240" w:firstLineChars="100"/>
              <w:rPr>
                <w:rFonts w:ascii="Symbol" w:hAnsi="Symbol"/>
                <w:color w:val="333333"/>
                <w:sz w:val="24"/>
                <w:szCs w:val="24"/>
              </w:rPr>
            </w:pPr>
            <w:r>
              <w:rPr>
                <w:rFonts w:ascii="Symbol" w:hAnsi="Symbol"/>
                <w:color w:val="333333"/>
                <w:sz w:val="24"/>
                <w:szCs w:val="24"/>
              </w:rPr>
              <w:t>年：国家统计局第三届全国统计科技进步三等奖年：国务院政府特贴；</w:t>
            </w:r>
          </w:p>
          <w:p>
            <w:pPr>
              <w:pStyle w:val="14"/>
              <w:ind w:firstLine="240" w:firstLineChars="100"/>
              <w:rPr>
                <w:rFonts w:ascii="Symbol" w:hAnsi="Symbol"/>
                <w:color w:val="333333"/>
                <w:sz w:val="24"/>
                <w:szCs w:val="24"/>
              </w:rPr>
            </w:pPr>
            <w:r>
              <w:rPr>
                <w:rFonts w:ascii="Symbol" w:hAnsi="Symbol"/>
                <w:color w:val="333333"/>
                <w:sz w:val="24"/>
                <w:szCs w:val="24"/>
              </w:rPr>
              <w:t>年：国家统计局全国统计科研优秀成果二等奖；</w:t>
            </w:r>
          </w:p>
          <w:p>
            <w:pPr>
              <w:pStyle w:val="14"/>
              <w:ind w:firstLine="240" w:firstLineChars="100"/>
              <w:rPr>
                <w:rFonts w:ascii="Symbol" w:hAnsi="Symbol"/>
                <w:color w:val="333333"/>
                <w:sz w:val="24"/>
                <w:szCs w:val="24"/>
              </w:rPr>
            </w:pPr>
            <w:r>
              <w:rPr>
                <w:rFonts w:ascii="Symbol" w:hAnsi="Symbol"/>
                <w:color w:val="333333"/>
                <w:sz w:val="24"/>
                <w:szCs w:val="24"/>
              </w:rPr>
              <w:t>年：教育部高校自然科学二等奖第二完成人；</w:t>
            </w:r>
          </w:p>
          <w:p>
            <w:pPr>
              <w:pStyle w:val="14"/>
              <w:ind w:firstLine="240" w:firstLineChars="100"/>
              <w:rPr>
                <w:rFonts w:ascii="Symbol" w:hAnsi="Symbol"/>
                <w:color w:val="333333"/>
                <w:sz w:val="24"/>
                <w:szCs w:val="24"/>
              </w:rPr>
            </w:pPr>
            <w:r>
              <w:rPr>
                <w:rFonts w:ascii="Symbol" w:hAnsi="Symbol"/>
                <w:color w:val="333333"/>
                <w:sz w:val="24"/>
                <w:szCs w:val="24"/>
              </w:rPr>
              <w:t>年：国家统计局优秀科研成果一等奖</w:t>
            </w:r>
          </w:p>
          <w:p>
            <w:pPr>
              <w:pStyle w:val="14"/>
              <w:ind w:firstLine="240" w:firstLineChars="100"/>
              <w:rPr>
                <w:rFonts w:ascii="Symbol" w:hAnsi="Symbol"/>
                <w:color w:val="333333"/>
                <w:sz w:val="24"/>
                <w:szCs w:val="24"/>
              </w:rPr>
            </w:pPr>
            <w:r>
              <w:rPr>
                <w:rFonts w:ascii="Symbol" w:hAnsi="Symbol"/>
                <w:color w:val="333333"/>
                <w:sz w:val="24"/>
                <w:szCs w:val="24"/>
              </w:rPr>
              <w:t>年：天津市自然学科一等奖。</w:t>
            </w:r>
          </w:p>
          <w:p>
            <w:pPr>
              <w:pStyle w:val="14"/>
              <w:ind w:firstLine="240" w:firstLineChars="100"/>
              <w:rPr>
                <w:rFonts w:ascii="Times New Roman"/>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73" w:type="dxa"/>
            <w:gridSpan w:val="3"/>
            <w:vAlign w:val="center"/>
          </w:tcPr>
          <w:p>
            <w:pPr>
              <w:pStyle w:val="14"/>
              <w:spacing w:line="307" w:lineRule="exact"/>
              <w:ind w:left="107" w:right="98"/>
              <w:jc w:val="center"/>
              <w:rPr>
                <w:sz w:val="24"/>
              </w:rPr>
            </w:pPr>
            <w:r>
              <w:rPr>
                <w:sz w:val="24"/>
              </w:rPr>
              <w:t>近三年获得教学研究经</w:t>
            </w:r>
          </w:p>
          <w:p>
            <w:pPr>
              <w:pStyle w:val="14"/>
              <w:spacing w:before="4" w:line="292" w:lineRule="exact"/>
              <w:ind w:left="106" w:right="98"/>
              <w:jc w:val="center"/>
              <w:rPr>
                <w:sz w:val="24"/>
              </w:rPr>
            </w:pPr>
            <w:r>
              <w:rPr>
                <w:sz w:val="24"/>
              </w:rPr>
              <w:t>费（万元）</w:t>
            </w:r>
          </w:p>
        </w:tc>
        <w:tc>
          <w:tcPr>
            <w:tcW w:w="2388" w:type="dxa"/>
            <w:gridSpan w:val="3"/>
            <w:vAlign w:val="center"/>
          </w:tcPr>
          <w:p>
            <w:pPr>
              <w:pStyle w:val="14"/>
              <w:rPr>
                <w:rFonts w:ascii="Times New Roman"/>
                <w:sz w:val="24"/>
                <w:szCs w:val="24"/>
                <w:lang w:val="en-US"/>
              </w:rPr>
            </w:pPr>
          </w:p>
        </w:tc>
        <w:tc>
          <w:tcPr>
            <w:tcW w:w="2305" w:type="dxa"/>
            <w:gridSpan w:val="3"/>
            <w:vAlign w:val="center"/>
          </w:tcPr>
          <w:p>
            <w:pPr>
              <w:pStyle w:val="14"/>
              <w:spacing w:line="307" w:lineRule="exact"/>
              <w:ind w:left="106"/>
              <w:rPr>
                <w:sz w:val="24"/>
                <w:szCs w:val="24"/>
              </w:rPr>
            </w:pPr>
            <w:r>
              <w:rPr>
                <w:sz w:val="24"/>
                <w:szCs w:val="24"/>
              </w:rPr>
              <w:t>近三年获得科学研</w:t>
            </w:r>
          </w:p>
          <w:p>
            <w:pPr>
              <w:pStyle w:val="14"/>
              <w:spacing w:before="4" w:line="292" w:lineRule="exact"/>
              <w:ind w:left="106"/>
              <w:rPr>
                <w:sz w:val="24"/>
                <w:szCs w:val="24"/>
              </w:rPr>
            </w:pPr>
            <w:r>
              <w:rPr>
                <w:sz w:val="24"/>
                <w:szCs w:val="24"/>
              </w:rPr>
              <w:t>究经费（万元）</w:t>
            </w:r>
          </w:p>
        </w:tc>
        <w:tc>
          <w:tcPr>
            <w:tcW w:w="2310" w:type="dxa"/>
            <w:gridSpan w:val="2"/>
            <w:vAlign w:val="center"/>
          </w:tcPr>
          <w:p>
            <w:pPr>
              <w:pStyle w:val="14"/>
              <w:jc w:val="center"/>
              <w:rPr>
                <w:rFonts w:ascii="Times New Roman"/>
                <w:sz w:val="24"/>
                <w:szCs w:val="24"/>
                <w:lang w:val="en-US"/>
              </w:rPr>
            </w:pPr>
            <w:r>
              <w:rPr>
                <w:rFonts w:hint="eastAsia" w:ascii="Times New Roman"/>
                <w:sz w:val="24"/>
                <w:szCs w:val="24"/>
                <w:lang w:val="en-US"/>
              </w:rPr>
              <w:t>2</w:t>
            </w:r>
            <w:r>
              <w:rPr>
                <w:rFonts w:ascii="Times New Roman"/>
                <w:sz w:val="24"/>
                <w:szCs w:val="24"/>
                <w:lang w:val="en-US"/>
              </w:rPr>
              <w:t>80</w:t>
            </w:r>
            <w:r>
              <w:rPr>
                <w:rFonts w:hint="eastAsia" w:ascii="Times New Roman"/>
                <w:sz w:val="24"/>
                <w:szCs w:val="24"/>
                <w:lang w:val="en-US"/>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73" w:type="dxa"/>
            <w:gridSpan w:val="3"/>
            <w:vAlign w:val="center"/>
          </w:tcPr>
          <w:p>
            <w:pPr>
              <w:pStyle w:val="14"/>
              <w:spacing w:line="307" w:lineRule="exact"/>
              <w:ind w:left="107" w:right="98"/>
              <w:jc w:val="center"/>
              <w:rPr>
                <w:sz w:val="24"/>
              </w:rPr>
            </w:pPr>
            <w:r>
              <w:rPr>
                <w:sz w:val="24"/>
              </w:rPr>
              <w:t>近三年给本科生授课</w:t>
            </w:r>
          </w:p>
          <w:p>
            <w:pPr>
              <w:pStyle w:val="14"/>
              <w:spacing w:before="4" w:line="292" w:lineRule="exact"/>
              <w:ind w:left="106" w:right="98"/>
              <w:jc w:val="center"/>
              <w:rPr>
                <w:sz w:val="24"/>
              </w:rPr>
            </w:pPr>
            <w:r>
              <w:rPr>
                <w:sz w:val="24"/>
              </w:rPr>
              <w:t>课程及学时数</w:t>
            </w:r>
          </w:p>
        </w:tc>
        <w:tc>
          <w:tcPr>
            <w:tcW w:w="2388" w:type="dxa"/>
            <w:gridSpan w:val="3"/>
            <w:vAlign w:val="center"/>
          </w:tcPr>
          <w:p>
            <w:pPr>
              <w:pStyle w:val="14"/>
              <w:rPr>
                <w:rFonts w:ascii="Times New Roman"/>
                <w:sz w:val="24"/>
                <w:szCs w:val="24"/>
                <w:lang w:val="en-US"/>
              </w:rPr>
            </w:pPr>
            <w:r>
              <w:rPr>
                <w:rFonts w:hint="eastAsia"/>
                <w:bCs/>
                <w:sz w:val="24"/>
                <w:szCs w:val="24"/>
              </w:rPr>
              <w:t>《</w:t>
            </w:r>
            <w:r>
              <w:rPr>
                <w:bCs/>
                <w:sz w:val="24"/>
                <w:szCs w:val="24"/>
              </w:rPr>
              <w:t>数理统计</w:t>
            </w:r>
            <w:r>
              <w:rPr>
                <w:rFonts w:hint="eastAsia"/>
                <w:bCs/>
                <w:sz w:val="24"/>
                <w:szCs w:val="24"/>
              </w:rPr>
              <w:t>》，2</w:t>
            </w:r>
            <w:r>
              <w:rPr>
                <w:bCs/>
                <w:sz w:val="24"/>
                <w:szCs w:val="24"/>
              </w:rPr>
              <w:t>16</w:t>
            </w:r>
            <w:r>
              <w:rPr>
                <w:rFonts w:hint="eastAsia"/>
                <w:bCs/>
                <w:sz w:val="24"/>
                <w:szCs w:val="24"/>
              </w:rPr>
              <w:t>学时</w:t>
            </w:r>
          </w:p>
        </w:tc>
        <w:tc>
          <w:tcPr>
            <w:tcW w:w="2305" w:type="dxa"/>
            <w:gridSpan w:val="3"/>
            <w:vAlign w:val="center"/>
          </w:tcPr>
          <w:p>
            <w:pPr>
              <w:pStyle w:val="14"/>
              <w:spacing w:line="307" w:lineRule="exact"/>
              <w:ind w:left="106"/>
              <w:rPr>
                <w:sz w:val="24"/>
                <w:szCs w:val="24"/>
              </w:rPr>
            </w:pPr>
            <w:r>
              <w:rPr>
                <w:sz w:val="24"/>
                <w:szCs w:val="24"/>
              </w:rPr>
              <w:t>近三年指导本科毕</w:t>
            </w:r>
          </w:p>
          <w:p>
            <w:pPr>
              <w:pStyle w:val="14"/>
              <w:spacing w:before="4" w:line="292" w:lineRule="exact"/>
              <w:ind w:left="106"/>
              <w:rPr>
                <w:sz w:val="24"/>
                <w:szCs w:val="24"/>
              </w:rPr>
            </w:pPr>
            <w:r>
              <w:rPr>
                <w:sz w:val="24"/>
                <w:szCs w:val="24"/>
              </w:rPr>
              <w:t>业设计（人次）</w:t>
            </w:r>
          </w:p>
        </w:tc>
        <w:tc>
          <w:tcPr>
            <w:tcW w:w="2310" w:type="dxa"/>
            <w:gridSpan w:val="2"/>
            <w:vAlign w:val="center"/>
          </w:tcPr>
          <w:p>
            <w:pPr>
              <w:pStyle w:val="14"/>
              <w:jc w:val="center"/>
              <w:rPr>
                <w:rFonts w:ascii="Times New Roman"/>
                <w:sz w:val="24"/>
                <w:szCs w:val="24"/>
                <w:lang w:val="en-US"/>
              </w:rPr>
            </w:pPr>
            <w:r>
              <w:rPr>
                <w:rFonts w:hint="eastAsia" w:ascii="Times New Roman"/>
                <w:sz w:val="24"/>
                <w:szCs w:val="24"/>
                <w:lang w:val="en-US"/>
              </w:rPr>
              <w:t>1</w:t>
            </w:r>
            <w:r>
              <w:rPr>
                <w:rFonts w:ascii="Times New Roman"/>
                <w:sz w:val="24"/>
                <w:szCs w:val="24"/>
                <w:lang w:val="en-US"/>
              </w:rPr>
              <w:t>3</w:t>
            </w:r>
            <w:r>
              <w:rPr>
                <w:rFonts w:hint="eastAsia" w:ascii="Times New Roman"/>
                <w:sz w:val="24"/>
                <w:szCs w:val="24"/>
                <w:lang w:val="en-US"/>
              </w:rPr>
              <w:t>人</w:t>
            </w:r>
          </w:p>
        </w:tc>
      </w:tr>
    </w:tbl>
    <w:p>
      <w:pPr>
        <w:ind w:firstLine="240" w:firstLineChars="100"/>
        <w:rPr>
          <w:sz w:val="20"/>
        </w:rPr>
      </w:pPr>
      <w:r>
        <w:rPr>
          <w:rFonts w:hint="eastAsia" w:ascii="Microsoft JhengHei" w:eastAsia="Microsoft JhengHei"/>
          <w:b/>
          <w:sz w:val="24"/>
        </w:rPr>
        <w:t>注：</w:t>
      </w:r>
      <w:r>
        <w:rPr>
          <w:spacing w:val="-1"/>
          <w:sz w:val="24"/>
        </w:rPr>
        <w:t>填写三至五人，只填本专业专任教师，每人一表。</w:t>
      </w:r>
    </w:p>
    <w:p>
      <w:pPr>
        <w:widowControl/>
        <w:autoSpaceDE/>
        <w:autoSpaceDN/>
        <w:rPr>
          <w:sz w:val="20"/>
        </w:rPr>
      </w:pPr>
      <w:r>
        <w:rPr>
          <w:sz w:val="20"/>
        </w:rPr>
        <w:br w:type="page"/>
      </w:r>
    </w:p>
    <w:tbl>
      <w:tblPr>
        <w:tblStyle w:val="7"/>
        <w:tblW w:w="9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595"/>
        <w:gridCol w:w="843"/>
        <w:gridCol w:w="1246"/>
        <w:gridCol w:w="879"/>
        <w:gridCol w:w="438"/>
        <w:gridCol w:w="1282"/>
        <w:gridCol w:w="1023"/>
        <w:gridCol w:w="89"/>
        <w:gridCol w:w="122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0" w:type="dxa"/>
            <w:vAlign w:val="center"/>
          </w:tcPr>
          <w:p>
            <w:pPr>
              <w:pStyle w:val="14"/>
              <w:jc w:val="center"/>
              <w:rPr>
                <w:rFonts w:ascii="Times New Roman"/>
                <w:sz w:val="24"/>
                <w:lang w:val="en-US"/>
              </w:rPr>
            </w:pPr>
            <w:r>
              <w:rPr>
                <w:rFonts w:ascii="Times New Roman"/>
                <w:sz w:val="24"/>
                <w:lang w:val="en-US"/>
              </w:rPr>
              <w:t>姓名</w:t>
            </w:r>
          </w:p>
        </w:tc>
        <w:tc>
          <w:tcPr>
            <w:tcW w:w="1438" w:type="dxa"/>
            <w:gridSpan w:val="2"/>
            <w:vAlign w:val="center"/>
          </w:tcPr>
          <w:p>
            <w:pPr>
              <w:pStyle w:val="14"/>
              <w:jc w:val="center"/>
              <w:rPr>
                <w:rFonts w:ascii="Times New Roman"/>
                <w:sz w:val="24"/>
                <w:lang w:val="en-US"/>
              </w:rPr>
            </w:pPr>
            <w:r>
              <w:rPr>
                <w:rFonts w:hint="eastAsia" w:ascii="Times New Roman"/>
                <w:sz w:val="24"/>
                <w:lang w:val="en-US"/>
              </w:rPr>
              <w:t>胡昭玲</w:t>
            </w:r>
          </w:p>
        </w:tc>
        <w:tc>
          <w:tcPr>
            <w:tcW w:w="1246" w:type="dxa"/>
            <w:vAlign w:val="center"/>
          </w:tcPr>
          <w:p>
            <w:pPr>
              <w:pStyle w:val="14"/>
              <w:spacing w:before="14" w:line="306" w:lineRule="exact"/>
              <w:ind w:left="381"/>
              <w:rPr>
                <w:rFonts w:ascii="Times New Roman"/>
                <w:sz w:val="24"/>
                <w:lang w:val="en-US"/>
              </w:rPr>
            </w:pPr>
            <w:r>
              <w:rPr>
                <w:rFonts w:ascii="Times New Roman"/>
                <w:sz w:val="24"/>
                <w:lang w:val="en-US"/>
              </w:rPr>
              <w:t>性别</w:t>
            </w:r>
          </w:p>
        </w:tc>
        <w:tc>
          <w:tcPr>
            <w:tcW w:w="879" w:type="dxa"/>
            <w:vAlign w:val="center"/>
          </w:tcPr>
          <w:p>
            <w:pPr>
              <w:pStyle w:val="14"/>
              <w:jc w:val="center"/>
              <w:rPr>
                <w:rFonts w:ascii="Times New Roman"/>
                <w:sz w:val="24"/>
                <w:lang w:val="en-US"/>
              </w:rPr>
            </w:pPr>
            <w:r>
              <w:rPr>
                <w:rFonts w:hint="eastAsia" w:ascii="Times New Roman"/>
                <w:sz w:val="24"/>
                <w:lang w:val="en-US"/>
              </w:rPr>
              <w:t>女</w:t>
            </w:r>
          </w:p>
        </w:tc>
        <w:tc>
          <w:tcPr>
            <w:tcW w:w="1720" w:type="dxa"/>
            <w:gridSpan w:val="2"/>
            <w:vAlign w:val="center"/>
          </w:tcPr>
          <w:p>
            <w:pPr>
              <w:pStyle w:val="14"/>
              <w:spacing w:before="14" w:line="306" w:lineRule="exact"/>
              <w:ind w:left="138"/>
              <w:rPr>
                <w:rFonts w:ascii="Times New Roman"/>
                <w:sz w:val="24"/>
                <w:lang w:val="en-US"/>
              </w:rPr>
            </w:pPr>
            <w:r>
              <w:rPr>
                <w:rFonts w:ascii="Times New Roman"/>
                <w:sz w:val="24"/>
                <w:lang w:val="en-US"/>
              </w:rPr>
              <w:t>专业技术职务</w:t>
            </w:r>
          </w:p>
        </w:tc>
        <w:tc>
          <w:tcPr>
            <w:tcW w:w="1112" w:type="dxa"/>
            <w:gridSpan w:val="2"/>
            <w:vAlign w:val="center"/>
          </w:tcPr>
          <w:p>
            <w:pPr>
              <w:pStyle w:val="14"/>
              <w:rPr>
                <w:rFonts w:ascii="Times New Roman"/>
                <w:sz w:val="24"/>
                <w:lang w:val="en-US"/>
              </w:rPr>
            </w:pPr>
            <w:r>
              <w:rPr>
                <w:rFonts w:hint="eastAsia" w:ascii="Times New Roman"/>
                <w:sz w:val="24"/>
                <w:lang w:val="en-US"/>
              </w:rPr>
              <w:t>教授</w:t>
            </w:r>
          </w:p>
        </w:tc>
        <w:tc>
          <w:tcPr>
            <w:tcW w:w="1229" w:type="dxa"/>
            <w:vAlign w:val="center"/>
          </w:tcPr>
          <w:p>
            <w:pPr>
              <w:pStyle w:val="14"/>
              <w:spacing w:before="14" w:line="306" w:lineRule="exact"/>
              <w:ind w:left="131"/>
              <w:rPr>
                <w:sz w:val="24"/>
              </w:rPr>
            </w:pPr>
            <w:r>
              <w:rPr>
                <w:sz w:val="24"/>
              </w:rPr>
              <w:t>行政职务</w:t>
            </w:r>
          </w:p>
        </w:tc>
        <w:tc>
          <w:tcPr>
            <w:tcW w:w="992" w:type="dxa"/>
            <w:vAlign w:val="center"/>
          </w:tcPr>
          <w:p>
            <w:pPr>
              <w:pStyle w:val="14"/>
              <w:rPr>
                <w:rFonts w:ascii="Times New Roman"/>
                <w:sz w:val="24"/>
                <w:lang w:val="en-US"/>
              </w:rPr>
            </w:pPr>
            <w:r>
              <w:rPr>
                <w:rFonts w:hint="eastAsia" w:ascii="Times New Roman"/>
                <w:sz w:val="24"/>
                <w:lang w:val="en-US"/>
              </w:rPr>
              <w:t>副院长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tcPr>
          <w:p>
            <w:pPr>
              <w:pStyle w:val="14"/>
              <w:spacing w:line="307" w:lineRule="exact"/>
              <w:ind w:left="99" w:right="90"/>
              <w:jc w:val="center"/>
              <w:rPr>
                <w:sz w:val="24"/>
              </w:rPr>
            </w:pPr>
            <w:r>
              <w:rPr>
                <w:sz w:val="24"/>
              </w:rPr>
              <w:t>拟承担</w:t>
            </w:r>
          </w:p>
          <w:p>
            <w:pPr>
              <w:pStyle w:val="14"/>
              <w:spacing w:before="4" w:line="292" w:lineRule="exact"/>
              <w:ind w:left="99" w:right="90"/>
              <w:jc w:val="center"/>
              <w:rPr>
                <w:sz w:val="24"/>
              </w:rPr>
            </w:pPr>
            <w:r>
              <w:rPr>
                <w:sz w:val="24"/>
              </w:rPr>
              <w:t>课程</w:t>
            </w:r>
          </w:p>
        </w:tc>
        <w:tc>
          <w:tcPr>
            <w:tcW w:w="3563" w:type="dxa"/>
            <w:gridSpan w:val="4"/>
            <w:vAlign w:val="center"/>
          </w:tcPr>
          <w:p>
            <w:pPr>
              <w:pStyle w:val="14"/>
              <w:rPr>
                <w:rFonts w:ascii="Times New Roman"/>
                <w:sz w:val="24"/>
                <w:lang w:val="en-US"/>
              </w:rPr>
            </w:pPr>
            <w:r>
              <w:rPr>
                <w:rFonts w:hint="eastAsia" w:ascii="Times New Roman"/>
                <w:sz w:val="24"/>
                <w:lang w:val="en-US"/>
              </w:rPr>
              <w:t>领略经济学、国际经济贸易英文文献选读</w:t>
            </w:r>
          </w:p>
        </w:tc>
        <w:tc>
          <w:tcPr>
            <w:tcW w:w="1720" w:type="dxa"/>
            <w:gridSpan w:val="2"/>
            <w:vAlign w:val="center"/>
          </w:tcPr>
          <w:p>
            <w:pPr>
              <w:pStyle w:val="14"/>
              <w:rPr>
                <w:sz w:val="24"/>
              </w:rPr>
            </w:pPr>
            <w:r>
              <w:rPr>
                <w:rFonts w:ascii="Times New Roman"/>
                <w:sz w:val="24"/>
                <w:lang w:val="en-US"/>
              </w:rPr>
              <w:t>现在所在单位</w:t>
            </w:r>
          </w:p>
        </w:tc>
        <w:tc>
          <w:tcPr>
            <w:tcW w:w="3333" w:type="dxa"/>
            <w:gridSpan w:val="4"/>
            <w:vAlign w:val="center"/>
          </w:tcPr>
          <w:p>
            <w:pPr>
              <w:pStyle w:val="14"/>
              <w:jc w:val="center"/>
              <w:rPr>
                <w:rFonts w:ascii="Times New Roman"/>
                <w:sz w:val="24"/>
                <w:lang w:val="en-US"/>
              </w:rPr>
            </w:pPr>
            <w:r>
              <w:rPr>
                <w:rFonts w:hint="eastAsia" w:ascii="Times New Roman"/>
                <w:sz w:val="24"/>
                <w:lang w:val="en-US"/>
              </w:rPr>
              <w:t>南开大学经济学院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555" w:type="dxa"/>
            <w:gridSpan w:val="2"/>
            <w:vAlign w:val="center"/>
          </w:tcPr>
          <w:p>
            <w:pPr>
              <w:pStyle w:val="14"/>
              <w:spacing w:line="307" w:lineRule="exact"/>
              <w:ind w:left="107"/>
              <w:rPr>
                <w:sz w:val="24"/>
              </w:rPr>
            </w:pPr>
            <w:r>
              <w:rPr>
                <w:sz w:val="24"/>
              </w:rPr>
              <w:t>最后学历毕业时间、学校、专业</w:t>
            </w:r>
          </w:p>
        </w:tc>
        <w:tc>
          <w:tcPr>
            <w:tcW w:w="8021" w:type="dxa"/>
            <w:gridSpan w:val="9"/>
            <w:vAlign w:val="center"/>
          </w:tcPr>
          <w:p>
            <w:pPr>
              <w:pStyle w:val="14"/>
              <w:rPr>
                <w:rFonts w:ascii="Times New Roman"/>
                <w:sz w:val="24"/>
                <w:lang w:val="en-US"/>
              </w:rPr>
            </w:pPr>
            <w:r>
              <w:rPr>
                <w:rFonts w:hint="eastAsia" w:ascii="Times New Roman"/>
                <w:sz w:val="24"/>
                <w:lang w:val="en-US"/>
              </w:rPr>
              <w:t>2</w:t>
            </w:r>
            <w:r>
              <w:rPr>
                <w:rFonts w:ascii="Times New Roman"/>
                <w:sz w:val="24"/>
                <w:lang w:val="en-US"/>
              </w:rPr>
              <w:t>001</w:t>
            </w:r>
            <w:r>
              <w:rPr>
                <w:rFonts w:hint="eastAsia" w:ascii="Times New Roman"/>
                <w:sz w:val="24"/>
                <w:lang w:val="en-US"/>
              </w:rPr>
              <w:t>年毕业南开大学世界经济专业，获博士学位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6" w:hRule="atLeast"/>
          <w:jc w:val="center"/>
        </w:trPr>
        <w:tc>
          <w:tcPr>
            <w:tcW w:w="1555" w:type="dxa"/>
            <w:gridSpan w:val="2"/>
            <w:vAlign w:val="center"/>
          </w:tcPr>
          <w:p>
            <w:pPr>
              <w:pStyle w:val="14"/>
              <w:spacing w:before="158"/>
              <w:ind w:left="606"/>
              <w:rPr>
                <w:sz w:val="24"/>
              </w:rPr>
            </w:pPr>
            <w:r>
              <w:rPr>
                <w:sz w:val="24"/>
              </w:rPr>
              <w:t>主要研究方向</w:t>
            </w:r>
          </w:p>
        </w:tc>
        <w:tc>
          <w:tcPr>
            <w:tcW w:w="8021" w:type="dxa"/>
            <w:gridSpan w:val="9"/>
            <w:vAlign w:val="center"/>
          </w:tcPr>
          <w:p>
            <w:pPr>
              <w:pStyle w:val="14"/>
              <w:rPr>
                <w:rFonts w:ascii="Times New Roman"/>
                <w:sz w:val="24"/>
                <w:lang w:val="en-US"/>
              </w:rPr>
            </w:pPr>
            <w:r>
              <w:rPr>
                <w:rFonts w:hint="eastAsia" w:ascii="Times New Roman"/>
                <w:sz w:val="24"/>
                <w:lang w:val="en-US"/>
              </w:rPr>
              <w:t>国际贸易理论与</w:t>
            </w:r>
            <w:r>
              <w:rPr>
                <w:rFonts w:hint="eastAsia"/>
                <w:sz w:val="24"/>
                <w:szCs w:val="24"/>
              </w:rPr>
              <w:t>政策</w:t>
            </w:r>
            <w:r>
              <w:rPr>
                <w:rFonts w:hint="eastAsia" w:ascii="Times New Roman"/>
                <w:sz w:val="24"/>
                <w:lang w:val="en-US"/>
              </w:rPr>
              <w:t>、区域经济一体化、亚太经济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1555" w:type="dxa"/>
            <w:gridSpan w:val="2"/>
            <w:vAlign w:val="center"/>
          </w:tcPr>
          <w:p>
            <w:pPr>
              <w:pStyle w:val="14"/>
              <w:spacing w:line="244" w:lineRule="auto"/>
              <w:ind w:left="126" w:right="117"/>
              <w:jc w:val="both"/>
              <w:rPr>
                <w:sz w:val="24"/>
              </w:rPr>
            </w:pPr>
            <w:r>
              <w:rPr>
                <w:sz w:val="24"/>
              </w:rPr>
              <w:t>从事教育教学改革研究及获奖情况（含教改项目、研究论文、慕课、</w:t>
            </w:r>
          </w:p>
          <w:p>
            <w:pPr>
              <w:pStyle w:val="14"/>
              <w:spacing w:line="287" w:lineRule="exact"/>
              <w:rPr>
                <w:sz w:val="24"/>
              </w:rPr>
            </w:pPr>
            <w:r>
              <w:rPr>
                <w:sz w:val="24"/>
              </w:rPr>
              <w:t>教材等）</w:t>
            </w:r>
          </w:p>
        </w:tc>
        <w:tc>
          <w:tcPr>
            <w:tcW w:w="8021" w:type="dxa"/>
            <w:gridSpan w:val="9"/>
            <w:vAlign w:val="center"/>
          </w:tcPr>
          <w:p>
            <w:pPr>
              <w:snapToGrid w:val="0"/>
              <w:ind w:firstLine="440" w:firstLineChars="200"/>
              <w:jc w:val="both"/>
            </w:pPr>
            <w:r>
              <w:rPr>
                <w:rFonts w:hint="eastAsia"/>
              </w:rPr>
              <w:t>具有多年教学管理经验，负责经济学院本科教学工作。多次改革专业培养方案；全面推动课程思政建设；两个专业获评国家级一流专业建设点，并以此为契机推动专业认证；优化特色人才培养，积极申报经济学拔尖学生培养基地；着力打造国家级金课，推动教学信息化与一流课程建设，组织完成多门在线课程建设和国际平台课程建设，微专业基本建成；推进课程组、有效教学团队等基层教学组织建设，推行本科生学业导师制度。</w:t>
            </w:r>
          </w:p>
          <w:p>
            <w:pPr>
              <w:snapToGrid w:val="0"/>
              <w:ind w:firstLine="440" w:firstLineChars="200"/>
              <w:jc w:val="both"/>
            </w:pPr>
            <w:r>
              <w:rPr>
                <w:rFonts w:hint="eastAsia"/>
              </w:rPr>
              <w:t>承担国家级教学团队建设、国家级精品课程建设、天津市教学成果奖重点培育项目等教改项目十余项，获得宝钢优秀教师奖、天津市“教工先锋号”负责人、</w:t>
            </w:r>
            <w:r>
              <w:t>天津市优秀调研成果奖</w:t>
            </w:r>
            <w:r>
              <w:rPr>
                <w:rFonts w:hint="eastAsia"/>
              </w:rPr>
              <w:t>、</w:t>
            </w:r>
            <w:r>
              <w:t>天津市教卫系统优秀调研成果</w:t>
            </w:r>
            <w:r>
              <w:rPr>
                <w:rFonts w:hint="eastAsia"/>
              </w:rPr>
              <w:t>奖、天</w:t>
            </w:r>
            <w:r>
              <w:t>津市高等教育研究优秀论文</w:t>
            </w:r>
            <w:r>
              <w:rPr>
                <w:rFonts w:hint="eastAsia"/>
              </w:rPr>
              <w:t>奖等教学奖励十余项。</w:t>
            </w:r>
          </w:p>
          <w:p>
            <w:pPr>
              <w:snapToGrid w:val="0"/>
              <w:ind w:firstLine="440" w:firstLineChars="200"/>
              <w:jc w:val="both"/>
            </w:pPr>
            <w:r>
              <w:rPr>
                <w:rFonts w:hint="eastAsia"/>
              </w:rPr>
              <w:t>主编教材《国际贸易：理论与政策》，</w:t>
            </w:r>
            <w:r>
              <w:t>被30余所国内院校作为教材和教学参考书使用</w:t>
            </w:r>
            <w:r>
              <w:rPr>
                <w:rFonts w:hint="eastAsia"/>
              </w:rPr>
              <w:t>；合作开发“国际经济学理论与政策实验”教学软件，在国内首次将实验教学手段引入经济学理论课程的教学；在教育学CSSCI期刊</w:t>
            </w:r>
            <w:r>
              <w:t>《教育发展研究》</w:t>
            </w:r>
            <w:r>
              <w:rPr>
                <w:rFonts w:hint="eastAsia"/>
              </w:rPr>
              <w:t>发表论文“</w:t>
            </w:r>
            <w:r>
              <w:t>高校教学资源及使用状况的调查与分析</w:t>
            </w:r>
            <w:r>
              <w:rPr>
                <w:rFonts w:hint="eastAsia"/>
              </w:rPr>
              <w:t>”；论文“建设精品课程 提高教学质量——关于国际经济学课程建设的几点探讨”获南开大学本科教育教学改革与创新征文优秀论文奖；</w:t>
            </w:r>
            <w:r>
              <w:t>参</w:t>
            </w:r>
            <w:r>
              <w:rPr>
                <w:rFonts w:hint="eastAsia"/>
              </w:rPr>
              <w:t>与</w:t>
            </w:r>
            <w:r>
              <w:t>《国际经济学》、《国际经济学学习与习题指南》、国际经济学课件（高等教育出版社出版发行）等教材与教</w:t>
            </w:r>
            <w:r>
              <w:rPr>
                <w:rFonts w:hint="eastAsia"/>
              </w:rPr>
              <w:t>参</w:t>
            </w:r>
            <w:r>
              <w:t>的编写</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555" w:type="dxa"/>
            <w:gridSpan w:val="2"/>
            <w:vAlign w:val="center"/>
          </w:tcPr>
          <w:p>
            <w:pPr>
              <w:pStyle w:val="14"/>
              <w:spacing w:line="244" w:lineRule="auto"/>
              <w:ind w:left="126" w:right="117"/>
              <w:jc w:val="both"/>
              <w:rPr>
                <w:sz w:val="24"/>
              </w:rPr>
            </w:pPr>
            <w:r>
              <w:rPr>
                <w:sz w:val="24"/>
              </w:rPr>
              <w:t>从事科学研究及获奖情况</w:t>
            </w:r>
          </w:p>
        </w:tc>
        <w:tc>
          <w:tcPr>
            <w:tcW w:w="8021" w:type="dxa"/>
            <w:gridSpan w:val="9"/>
            <w:vAlign w:val="center"/>
          </w:tcPr>
          <w:p>
            <w:pPr>
              <w:snapToGrid w:val="0"/>
              <w:ind w:firstLine="440" w:firstLineChars="200"/>
              <w:jc w:val="both"/>
              <w:rPr>
                <w:sz w:val="24"/>
                <w:szCs w:val="24"/>
              </w:rPr>
            </w:pPr>
            <w:r>
              <w:rPr>
                <w:rFonts w:hint="eastAsia"/>
              </w:rPr>
              <w:t>在《世界经济》、《中国工业经济》、《数量经济技术经济研究》、《财贸经济》等学术期刊发表多篇论文，出版专著5部，撰写研究报告和政府咨询报告近20篇。主持教育部重点研究基地重大项目、教育部社科项目、天津市社科项目、国家社科基金重大项目以及教育部重大课题攻关项目子课题等科研项目2</w:t>
            </w:r>
            <w:r>
              <w:t>0</w:t>
            </w:r>
            <w:r>
              <w:rPr>
                <w:rFonts w:hint="eastAsia"/>
              </w:rPr>
              <w:t>余项，获得安子介国际贸易研究奖、</w:t>
            </w:r>
            <w:r>
              <w:t>中国世界经济学会会长奖</w:t>
            </w:r>
            <w:r>
              <w:rPr>
                <w:rFonts w:hint="eastAsia"/>
              </w:rPr>
              <w:t>、天津市社会科学优秀成果奖、天津市优秀调研成果奖、</w:t>
            </w:r>
            <w:r>
              <w:t>中国国际贸易学会“中国外经贸发展与改革”优秀论文奖</w:t>
            </w:r>
            <w:r>
              <w:rPr>
                <w:rFonts w:hint="eastAsia"/>
              </w:rPr>
              <w:t>等学术奖励近2</w:t>
            </w:r>
            <w:r>
              <w:t>0</w:t>
            </w:r>
            <w:r>
              <w:rPr>
                <w:rFonts w:hint="eastAsia"/>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555" w:type="dxa"/>
            <w:gridSpan w:val="2"/>
            <w:vAlign w:val="center"/>
          </w:tcPr>
          <w:p>
            <w:pPr>
              <w:pStyle w:val="14"/>
              <w:spacing w:line="307" w:lineRule="exact"/>
              <w:ind w:left="107" w:right="98"/>
              <w:jc w:val="center"/>
              <w:rPr>
                <w:sz w:val="24"/>
              </w:rPr>
            </w:pPr>
            <w:r>
              <w:rPr>
                <w:sz w:val="24"/>
              </w:rPr>
              <w:t>近三年获得教学研究经</w:t>
            </w:r>
          </w:p>
          <w:p>
            <w:pPr>
              <w:pStyle w:val="14"/>
              <w:spacing w:before="4" w:line="292" w:lineRule="exact"/>
              <w:ind w:left="106" w:right="98"/>
              <w:jc w:val="center"/>
              <w:rPr>
                <w:sz w:val="24"/>
              </w:rPr>
            </w:pPr>
            <w:r>
              <w:rPr>
                <w:sz w:val="24"/>
              </w:rPr>
              <w:t>费（万元）</w:t>
            </w:r>
          </w:p>
        </w:tc>
        <w:tc>
          <w:tcPr>
            <w:tcW w:w="3406" w:type="dxa"/>
            <w:gridSpan w:val="4"/>
            <w:vAlign w:val="center"/>
          </w:tcPr>
          <w:p>
            <w:pPr>
              <w:pStyle w:val="14"/>
              <w:jc w:val="center"/>
              <w:rPr>
                <w:rFonts w:ascii="Times New Roman"/>
                <w:sz w:val="24"/>
                <w:lang w:val="en-US"/>
              </w:rPr>
            </w:pPr>
            <w:r>
              <w:rPr>
                <w:rFonts w:hint="eastAsia" w:ascii="Times New Roman"/>
                <w:sz w:val="24"/>
                <w:lang w:val="en-US"/>
              </w:rPr>
              <w:t>125</w:t>
            </w:r>
            <w:r>
              <w:rPr>
                <w:rFonts w:ascii="Times New Roman"/>
                <w:sz w:val="24"/>
                <w:lang w:val="en-US"/>
              </w:rPr>
              <w:t>.5</w:t>
            </w:r>
            <w:r>
              <w:rPr>
                <w:rFonts w:hint="eastAsia"/>
                <w:sz w:val="24"/>
                <w:szCs w:val="24"/>
              </w:rPr>
              <w:t>万元</w:t>
            </w:r>
          </w:p>
        </w:tc>
        <w:tc>
          <w:tcPr>
            <w:tcW w:w="2305" w:type="dxa"/>
            <w:gridSpan w:val="2"/>
            <w:vAlign w:val="center"/>
          </w:tcPr>
          <w:p>
            <w:pPr>
              <w:pStyle w:val="14"/>
              <w:spacing w:line="307" w:lineRule="exact"/>
              <w:ind w:left="106"/>
              <w:rPr>
                <w:sz w:val="24"/>
              </w:rPr>
            </w:pPr>
            <w:r>
              <w:rPr>
                <w:sz w:val="24"/>
              </w:rPr>
              <w:t>近三年获得科学研</w:t>
            </w:r>
          </w:p>
          <w:p>
            <w:pPr>
              <w:pStyle w:val="14"/>
              <w:spacing w:before="4" w:line="292" w:lineRule="exact"/>
              <w:ind w:left="106"/>
              <w:rPr>
                <w:sz w:val="24"/>
              </w:rPr>
            </w:pPr>
            <w:r>
              <w:rPr>
                <w:sz w:val="24"/>
              </w:rPr>
              <w:t>究经费（万元）</w:t>
            </w:r>
          </w:p>
        </w:tc>
        <w:tc>
          <w:tcPr>
            <w:tcW w:w="2310" w:type="dxa"/>
            <w:gridSpan w:val="3"/>
            <w:vAlign w:val="center"/>
          </w:tcPr>
          <w:p>
            <w:pPr>
              <w:pStyle w:val="14"/>
              <w:jc w:val="center"/>
              <w:rPr>
                <w:rFonts w:ascii="Times New Roman"/>
                <w:sz w:val="24"/>
                <w:lang w:val="en-US"/>
              </w:rPr>
            </w:pPr>
            <w:r>
              <w:rPr>
                <w:rFonts w:hint="eastAsia" w:ascii="Times New Roman"/>
                <w:sz w:val="24"/>
                <w:lang w:val="en-US"/>
              </w:rPr>
              <w:t>4</w:t>
            </w:r>
            <w:r>
              <w:rPr>
                <w:rFonts w:ascii="Times New Roman"/>
                <w:sz w:val="24"/>
                <w:lang w:val="en-US"/>
              </w:rPr>
              <w:t>1</w:t>
            </w:r>
            <w:r>
              <w:rPr>
                <w:rFonts w:hint="eastAsia"/>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555" w:type="dxa"/>
            <w:gridSpan w:val="2"/>
            <w:vAlign w:val="center"/>
          </w:tcPr>
          <w:p>
            <w:pPr>
              <w:pStyle w:val="14"/>
              <w:spacing w:line="307" w:lineRule="exact"/>
              <w:ind w:left="107" w:right="98"/>
              <w:jc w:val="center"/>
              <w:rPr>
                <w:sz w:val="24"/>
              </w:rPr>
            </w:pPr>
            <w:r>
              <w:rPr>
                <w:sz w:val="24"/>
              </w:rPr>
              <w:t>近三年给本科生授课</w:t>
            </w:r>
          </w:p>
          <w:p>
            <w:pPr>
              <w:pStyle w:val="14"/>
              <w:spacing w:before="4" w:line="292" w:lineRule="exact"/>
              <w:ind w:left="106" w:right="98"/>
              <w:jc w:val="center"/>
              <w:rPr>
                <w:sz w:val="24"/>
              </w:rPr>
            </w:pPr>
            <w:r>
              <w:rPr>
                <w:sz w:val="24"/>
              </w:rPr>
              <w:t>课程及学时数</w:t>
            </w:r>
          </w:p>
        </w:tc>
        <w:tc>
          <w:tcPr>
            <w:tcW w:w="3406" w:type="dxa"/>
            <w:gridSpan w:val="4"/>
            <w:vAlign w:val="center"/>
          </w:tcPr>
          <w:p>
            <w:pPr>
              <w:pStyle w:val="14"/>
              <w:jc w:val="both"/>
              <w:rPr>
                <w:rFonts w:ascii="Times New Roman"/>
                <w:sz w:val="24"/>
                <w:lang w:val="en-US"/>
              </w:rPr>
            </w:pPr>
            <w:r>
              <w:rPr>
                <w:rFonts w:hint="eastAsia" w:ascii="Times New Roman"/>
                <w:sz w:val="24"/>
                <w:lang w:val="en-US"/>
              </w:rPr>
              <w:t>国际经济学，国际经济贸易英文文献选读，领略经济学，各国经贸政策；年均给本科生授课7</w:t>
            </w:r>
            <w:r>
              <w:rPr>
                <w:rFonts w:ascii="Times New Roman"/>
                <w:sz w:val="24"/>
                <w:lang w:val="en-US"/>
              </w:rPr>
              <w:t>4</w:t>
            </w:r>
            <w:r>
              <w:rPr>
                <w:rFonts w:hint="eastAsia" w:ascii="Times New Roman"/>
                <w:sz w:val="24"/>
                <w:lang w:val="en-US"/>
              </w:rPr>
              <w:t>学时</w:t>
            </w:r>
          </w:p>
        </w:tc>
        <w:tc>
          <w:tcPr>
            <w:tcW w:w="2305" w:type="dxa"/>
            <w:gridSpan w:val="2"/>
            <w:vAlign w:val="center"/>
          </w:tcPr>
          <w:p>
            <w:pPr>
              <w:pStyle w:val="14"/>
              <w:spacing w:line="307" w:lineRule="exact"/>
              <w:ind w:left="106"/>
              <w:rPr>
                <w:sz w:val="24"/>
              </w:rPr>
            </w:pPr>
            <w:r>
              <w:rPr>
                <w:sz w:val="24"/>
              </w:rPr>
              <w:t>近三年指导本科毕</w:t>
            </w:r>
          </w:p>
          <w:p>
            <w:pPr>
              <w:pStyle w:val="14"/>
              <w:spacing w:before="4" w:line="292" w:lineRule="exact"/>
              <w:ind w:left="106"/>
              <w:rPr>
                <w:sz w:val="24"/>
              </w:rPr>
            </w:pPr>
            <w:r>
              <w:rPr>
                <w:sz w:val="24"/>
              </w:rPr>
              <w:t>业设计（人次）</w:t>
            </w:r>
          </w:p>
        </w:tc>
        <w:tc>
          <w:tcPr>
            <w:tcW w:w="2310" w:type="dxa"/>
            <w:gridSpan w:val="3"/>
            <w:vAlign w:val="center"/>
          </w:tcPr>
          <w:p>
            <w:pPr>
              <w:pStyle w:val="14"/>
              <w:jc w:val="center"/>
              <w:rPr>
                <w:rFonts w:ascii="Times New Roman"/>
                <w:sz w:val="24"/>
                <w:lang w:val="en-US"/>
              </w:rPr>
            </w:pPr>
            <w:r>
              <w:rPr>
                <w:rFonts w:hint="eastAsia" w:ascii="Times New Roman"/>
                <w:sz w:val="24"/>
                <w:lang w:val="en-US"/>
              </w:rPr>
              <w:t>9人</w:t>
            </w:r>
          </w:p>
        </w:tc>
      </w:tr>
    </w:tbl>
    <w:p>
      <w:pPr>
        <w:rPr>
          <w:sz w:val="20"/>
        </w:rPr>
      </w:pPr>
    </w:p>
    <w:p>
      <w:pPr>
        <w:rPr>
          <w:sz w:val="20"/>
        </w:rPr>
      </w:pPr>
      <w:r>
        <w:rPr>
          <w:rFonts w:hint="eastAsia"/>
          <w:sz w:val="20"/>
        </w:rPr>
        <w:t xml:space="preserve"> </w:t>
      </w:r>
      <w:r>
        <w:rPr>
          <w:sz w:val="20"/>
        </w:rPr>
        <w:t xml:space="preserve"> </w:t>
      </w:r>
      <w:r>
        <w:rPr>
          <w:rFonts w:hint="eastAsia" w:ascii="Microsoft JhengHei" w:eastAsia="Microsoft JhengHei"/>
          <w:b/>
          <w:sz w:val="24"/>
        </w:rPr>
        <w:t>注：</w:t>
      </w:r>
      <w:r>
        <w:rPr>
          <w:spacing w:val="-1"/>
          <w:sz w:val="24"/>
        </w:rPr>
        <w:t>填写三至五人，只填本专业专任教师，每人一表。</w:t>
      </w:r>
    </w:p>
    <w:p>
      <w:pPr>
        <w:widowControl/>
        <w:autoSpaceDE/>
        <w:autoSpaceDN/>
        <w:rPr>
          <w:sz w:val="20"/>
        </w:rPr>
      </w:pPr>
      <w:r>
        <w:rPr>
          <w:sz w:val="20"/>
        </w:rPr>
        <w:br w:type="page"/>
      </w:r>
    </w:p>
    <w:p>
      <w:pPr>
        <w:rPr>
          <w:sz w:val="20"/>
        </w:rPr>
      </w:pPr>
    </w:p>
    <w:tbl>
      <w:tblPr>
        <w:tblStyle w:val="7"/>
        <w:tblW w:w="9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866"/>
        <w:gridCol w:w="157"/>
        <w:gridCol w:w="977"/>
        <w:gridCol w:w="13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0" w:type="dxa"/>
            <w:vAlign w:val="center"/>
          </w:tcPr>
          <w:p>
            <w:pPr>
              <w:pStyle w:val="14"/>
              <w:spacing w:before="14" w:line="306" w:lineRule="exact"/>
              <w:ind w:left="239"/>
              <w:rPr>
                <w:sz w:val="24"/>
              </w:rPr>
            </w:pPr>
            <w:r>
              <w:rPr>
                <w:sz w:val="24"/>
              </w:rPr>
              <w:t>姓名</w:t>
            </w:r>
          </w:p>
        </w:tc>
        <w:tc>
          <w:tcPr>
            <w:tcW w:w="1438" w:type="dxa"/>
            <w:vAlign w:val="center"/>
          </w:tcPr>
          <w:p>
            <w:pPr>
              <w:pStyle w:val="14"/>
              <w:jc w:val="center"/>
              <w:rPr>
                <w:rFonts w:ascii="Times New Roman"/>
                <w:sz w:val="24"/>
                <w:lang w:val="en-US"/>
              </w:rPr>
            </w:pPr>
            <w:r>
              <w:rPr>
                <w:rFonts w:hint="eastAsia" w:ascii="Times New Roman"/>
              </w:rPr>
              <w:t>彭支伟</w:t>
            </w:r>
          </w:p>
        </w:tc>
        <w:tc>
          <w:tcPr>
            <w:tcW w:w="1246" w:type="dxa"/>
            <w:gridSpan w:val="2"/>
            <w:vAlign w:val="center"/>
          </w:tcPr>
          <w:p>
            <w:pPr>
              <w:pStyle w:val="14"/>
              <w:spacing w:before="14" w:line="306" w:lineRule="exact"/>
              <w:ind w:left="381"/>
              <w:rPr>
                <w:sz w:val="24"/>
              </w:rPr>
            </w:pPr>
            <w:r>
              <w:rPr>
                <w:sz w:val="24"/>
              </w:rPr>
              <w:t>性别</w:t>
            </w:r>
          </w:p>
        </w:tc>
        <w:tc>
          <w:tcPr>
            <w:tcW w:w="879" w:type="dxa"/>
            <w:vAlign w:val="center"/>
          </w:tcPr>
          <w:p>
            <w:pPr>
              <w:pStyle w:val="14"/>
              <w:jc w:val="center"/>
              <w:rPr>
                <w:rFonts w:ascii="Times New Roman"/>
                <w:sz w:val="24"/>
                <w:lang w:val="en-US"/>
              </w:rPr>
            </w:pPr>
            <w:r>
              <w:rPr>
                <w:rFonts w:hint="eastAsia" w:ascii="Times New Roman"/>
              </w:rPr>
              <w:t>男</w:t>
            </w:r>
          </w:p>
        </w:tc>
        <w:tc>
          <w:tcPr>
            <w:tcW w:w="1720" w:type="dxa"/>
            <w:gridSpan w:val="2"/>
            <w:vAlign w:val="center"/>
          </w:tcPr>
          <w:p>
            <w:pPr>
              <w:pStyle w:val="14"/>
              <w:spacing w:before="14" w:line="306" w:lineRule="exact"/>
              <w:ind w:left="138"/>
              <w:jc w:val="center"/>
              <w:rPr>
                <w:sz w:val="24"/>
              </w:rPr>
            </w:pPr>
            <w:r>
              <w:rPr>
                <w:sz w:val="24"/>
              </w:rPr>
              <w:t>专业技术职务</w:t>
            </w:r>
          </w:p>
        </w:tc>
        <w:tc>
          <w:tcPr>
            <w:tcW w:w="866" w:type="dxa"/>
            <w:vAlign w:val="center"/>
          </w:tcPr>
          <w:p>
            <w:pPr>
              <w:pStyle w:val="14"/>
              <w:jc w:val="center"/>
              <w:rPr>
                <w:rFonts w:ascii="Times New Roman"/>
                <w:sz w:val="24"/>
                <w:lang w:val="en-US"/>
              </w:rPr>
            </w:pPr>
            <w:r>
              <w:rPr>
                <w:rFonts w:hint="eastAsia" w:ascii="Times New Roman"/>
              </w:rPr>
              <w:t>副教授</w:t>
            </w:r>
          </w:p>
        </w:tc>
        <w:tc>
          <w:tcPr>
            <w:tcW w:w="1134" w:type="dxa"/>
            <w:gridSpan w:val="2"/>
            <w:vAlign w:val="center"/>
          </w:tcPr>
          <w:p>
            <w:pPr>
              <w:pStyle w:val="14"/>
              <w:spacing w:before="14" w:line="306" w:lineRule="exact"/>
              <w:ind w:left="131"/>
              <w:rPr>
                <w:sz w:val="24"/>
              </w:rPr>
            </w:pPr>
            <w:r>
              <w:rPr>
                <w:sz w:val="24"/>
              </w:rPr>
              <w:t>行政职务</w:t>
            </w:r>
          </w:p>
        </w:tc>
        <w:tc>
          <w:tcPr>
            <w:tcW w:w="1333" w:type="dxa"/>
            <w:vAlign w:val="center"/>
          </w:tcPr>
          <w:p>
            <w:pPr>
              <w:pStyle w:val="14"/>
              <w:rPr>
                <w:rFonts w:ascii="Times New Roman"/>
                <w:sz w:val="24"/>
                <w:lang w:val="en-US"/>
              </w:rPr>
            </w:pPr>
            <w:r>
              <w:rPr>
                <w:rFonts w:hint="eastAsia" w:ascii="Times New Roman"/>
              </w:rPr>
              <w:t>国际经济贸易系主任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vAlign w:val="center"/>
          </w:tcPr>
          <w:p>
            <w:pPr>
              <w:pStyle w:val="14"/>
              <w:spacing w:line="307" w:lineRule="exact"/>
              <w:ind w:left="99" w:right="90"/>
              <w:jc w:val="center"/>
              <w:rPr>
                <w:sz w:val="24"/>
              </w:rPr>
            </w:pPr>
            <w:r>
              <w:rPr>
                <w:sz w:val="24"/>
              </w:rPr>
              <w:t>拟承担</w:t>
            </w:r>
          </w:p>
          <w:p>
            <w:pPr>
              <w:pStyle w:val="14"/>
              <w:spacing w:before="4" w:line="292" w:lineRule="exact"/>
              <w:ind w:left="99" w:right="90"/>
              <w:jc w:val="center"/>
              <w:rPr>
                <w:sz w:val="24"/>
              </w:rPr>
            </w:pPr>
            <w:r>
              <w:rPr>
                <w:sz w:val="24"/>
              </w:rPr>
              <w:t>课程</w:t>
            </w:r>
          </w:p>
        </w:tc>
        <w:tc>
          <w:tcPr>
            <w:tcW w:w="3563" w:type="dxa"/>
            <w:gridSpan w:val="4"/>
            <w:vAlign w:val="center"/>
          </w:tcPr>
          <w:p>
            <w:pPr>
              <w:pStyle w:val="14"/>
              <w:jc w:val="center"/>
              <w:rPr>
                <w:rFonts w:ascii="Times New Roman"/>
                <w:sz w:val="24"/>
                <w:lang w:val="en-US"/>
              </w:rPr>
            </w:pPr>
            <w:r>
              <w:rPr>
                <w:rFonts w:hint="eastAsia" w:ascii="Times New Roman" w:hAnsi="Times New Roman" w:cs="Times New Roman"/>
                <w:szCs w:val="21"/>
              </w:rPr>
              <w:t>数字经贸前沿与实践系列专题讲座</w:t>
            </w:r>
          </w:p>
        </w:tc>
        <w:tc>
          <w:tcPr>
            <w:tcW w:w="1720" w:type="dxa"/>
            <w:gridSpan w:val="2"/>
            <w:vAlign w:val="center"/>
          </w:tcPr>
          <w:p>
            <w:pPr>
              <w:pStyle w:val="14"/>
              <w:jc w:val="center"/>
              <w:rPr>
                <w:sz w:val="24"/>
              </w:rPr>
            </w:pPr>
            <w:r>
              <w:rPr>
                <w:rFonts w:ascii="Times New Roman"/>
                <w:lang w:val="en-US"/>
              </w:rPr>
              <w:t>现在所在单位</w:t>
            </w:r>
          </w:p>
        </w:tc>
        <w:tc>
          <w:tcPr>
            <w:tcW w:w="3333" w:type="dxa"/>
            <w:gridSpan w:val="4"/>
            <w:vAlign w:val="center"/>
          </w:tcPr>
          <w:p>
            <w:pPr>
              <w:pStyle w:val="14"/>
              <w:jc w:val="center"/>
              <w:rPr>
                <w:rFonts w:ascii="Times New Roman"/>
                <w:lang w:val="en-US"/>
              </w:rPr>
            </w:pPr>
            <w:r>
              <w:rPr>
                <w:rFonts w:hint="eastAsia" w:ascii="Times New Roman"/>
                <w:lang w:val="en-US"/>
              </w:rPr>
              <w:t>南开大学经济学院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pPr>
              <w:pStyle w:val="14"/>
              <w:spacing w:line="307" w:lineRule="exact"/>
              <w:ind w:left="107"/>
              <w:rPr>
                <w:sz w:val="24"/>
              </w:rPr>
            </w:pPr>
            <w:r>
              <w:rPr>
                <w:sz w:val="24"/>
              </w:rPr>
              <w:t>最后学历毕业时间、</w:t>
            </w:r>
          </w:p>
          <w:p>
            <w:pPr>
              <w:pStyle w:val="14"/>
              <w:spacing w:before="4" w:line="292" w:lineRule="exact"/>
              <w:ind w:left="777"/>
              <w:rPr>
                <w:sz w:val="24"/>
              </w:rPr>
            </w:pPr>
            <w:r>
              <w:rPr>
                <w:sz w:val="24"/>
              </w:rPr>
              <w:t>学校、专业</w:t>
            </w:r>
          </w:p>
        </w:tc>
        <w:tc>
          <w:tcPr>
            <w:tcW w:w="6921" w:type="dxa"/>
            <w:gridSpan w:val="8"/>
            <w:vAlign w:val="center"/>
          </w:tcPr>
          <w:p>
            <w:pPr>
              <w:pStyle w:val="14"/>
              <w:rPr>
                <w:rFonts w:ascii="Times New Roman"/>
                <w:sz w:val="24"/>
                <w:szCs w:val="24"/>
              </w:rPr>
            </w:pPr>
            <w:r>
              <w:rPr>
                <w:rFonts w:hint="eastAsia" w:ascii="Times New Roman"/>
                <w:sz w:val="24"/>
                <w:szCs w:val="24"/>
              </w:rPr>
              <w:t>2</w:t>
            </w:r>
            <w:r>
              <w:rPr>
                <w:rFonts w:ascii="Times New Roman"/>
                <w:sz w:val="24"/>
                <w:szCs w:val="24"/>
              </w:rPr>
              <w:t>009</w:t>
            </w:r>
            <w:r>
              <w:rPr>
                <w:rFonts w:hint="eastAsia" w:ascii="Times New Roman"/>
                <w:sz w:val="24"/>
                <w:szCs w:val="24"/>
              </w:rPr>
              <w:t>年毕业于南开大学国际贸易学专业，获博士学位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655" w:type="dxa"/>
            <w:gridSpan w:val="3"/>
            <w:vAlign w:val="center"/>
          </w:tcPr>
          <w:p>
            <w:pPr>
              <w:pStyle w:val="14"/>
              <w:spacing w:before="158"/>
              <w:ind w:left="606"/>
              <w:rPr>
                <w:sz w:val="24"/>
              </w:rPr>
            </w:pPr>
            <w:r>
              <w:rPr>
                <w:sz w:val="24"/>
              </w:rPr>
              <w:t>主要研究方向</w:t>
            </w:r>
          </w:p>
        </w:tc>
        <w:tc>
          <w:tcPr>
            <w:tcW w:w="6921" w:type="dxa"/>
            <w:gridSpan w:val="8"/>
            <w:vAlign w:val="center"/>
          </w:tcPr>
          <w:p>
            <w:pPr>
              <w:pStyle w:val="14"/>
              <w:rPr>
                <w:rFonts w:ascii="Times New Roman"/>
                <w:sz w:val="24"/>
                <w:szCs w:val="24"/>
              </w:rPr>
            </w:pPr>
            <w:r>
              <w:rPr>
                <w:rFonts w:hint="eastAsia" w:ascii="Times New Roman"/>
                <w:sz w:val="24"/>
                <w:szCs w:val="24"/>
              </w:rPr>
              <w:t>国际贸易理论与政策、区域经济一体化、全球价值链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2655" w:type="dxa"/>
            <w:gridSpan w:val="3"/>
            <w:vAlign w:val="center"/>
          </w:tcPr>
          <w:p>
            <w:pPr>
              <w:pStyle w:val="14"/>
              <w:ind w:firstLine="220" w:firstLineChars="100"/>
              <w:rPr>
                <w:rFonts w:ascii="Times New Roman"/>
              </w:rPr>
            </w:pPr>
            <w:r>
              <w:rPr>
                <w:rFonts w:ascii="Times New Roman"/>
              </w:rPr>
              <w:t>从事教育教学改革研究及获奖情况（含教改项目、研究论文、慕课、教材等）</w:t>
            </w:r>
          </w:p>
        </w:tc>
        <w:tc>
          <w:tcPr>
            <w:tcW w:w="6921" w:type="dxa"/>
            <w:gridSpan w:val="8"/>
            <w:vAlign w:val="center"/>
          </w:tcPr>
          <w:p>
            <w:pPr>
              <w:pStyle w:val="5"/>
              <w:ind w:firstLine="240" w:firstLineChars="100"/>
              <w:rPr>
                <w:rFonts w:ascii="Times New Roman" w:cs="宋体"/>
                <w:lang w:bidi="zh-CN"/>
              </w:rPr>
            </w:pPr>
            <w:r>
              <w:rPr>
                <w:rFonts w:hint="eastAsia" w:ascii="Times New Roman" w:cs="宋体"/>
                <w:lang w:bidi="zh-CN"/>
              </w:rPr>
              <w:t>2016年校级本科优秀论文指导教师；</w:t>
            </w:r>
          </w:p>
          <w:p>
            <w:pPr>
              <w:pStyle w:val="14"/>
              <w:ind w:firstLine="240" w:firstLineChars="100"/>
              <w:rPr>
                <w:rFonts w:ascii="Times New Roman"/>
                <w:sz w:val="24"/>
                <w:szCs w:val="24"/>
              </w:rPr>
            </w:pPr>
            <w:r>
              <w:rPr>
                <w:rFonts w:hint="eastAsia" w:ascii="Times New Roman"/>
                <w:sz w:val="24"/>
                <w:szCs w:val="24"/>
              </w:rPr>
              <w:t>2018年校级优秀硕士论文指导教师；</w:t>
            </w:r>
          </w:p>
          <w:p>
            <w:pPr>
              <w:pStyle w:val="14"/>
              <w:ind w:firstLine="240" w:firstLineChars="100"/>
              <w:rPr>
                <w:rFonts w:hint="eastAsia" w:ascii="Times New Roman"/>
                <w:sz w:val="24"/>
                <w:szCs w:val="24"/>
              </w:rPr>
            </w:pPr>
            <w:r>
              <w:rPr>
                <w:rFonts w:hint="eastAsia" w:ascii="Times New Roman"/>
                <w:sz w:val="24"/>
                <w:szCs w:val="24"/>
              </w:rPr>
              <w:t>20</w:t>
            </w:r>
            <w:r>
              <w:rPr>
                <w:rFonts w:ascii="Times New Roman"/>
                <w:sz w:val="24"/>
                <w:szCs w:val="24"/>
              </w:rPr>
              <w:t>20</w:t>
            </w:r>
            <w:r>
              <w:rPr>
                <w:rFonts w:hint="eastAsia" w:ascii="Times New Roman"/>
                <w:sz w:val="24"/>
                <w:szCs w:val="24"/>
              </w:rPr>
              <w:t>年校级优秀硕士论文指导教师。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pPr>
              <w:pStyle w:val="14"/>
              <w:ind w:left="606"/>
              <w:rPr>
                <w:sz w:val="24"/>
              </w:rPr>
            </w:pPr>
            <w:r>
              <w:rPr>
                <w:sz w:val="24"/>
              </w:rPr>
              <w:t>从事科学研究</w:t>
            </w:r>
          </w:p>
          <w:p>
            <w:pPr>
              <w:pStyle w:val="14"/>
              <w:spacing w:before="4" w:line="292" w:lineRule="exact"/>
              <w:ind w:left="726"/>
              <w:rPr>
                <w:sz w:val="24"/>
              </w:rPr>
            </w:pPr>
            <w:r>
              <w:rPr>
                <w:sz w:val="24"/>
              </w:rPr>
              <w:t>及获奖情况</w:t>
            </w:r>
          </w:p>
        </w:tc>
        <w:tc>
          <w:tcPr>
            <w:tcW w:w="6921" w:type="dxa"/>
            <w:gridSpan w:val="8"/>
            <w:vAlign w:val="center"/>
          </w:tcPr>
          <w:p>
            <w:pPr>
              <w:pStyle w:val="14"/>
              <w:ind w:firstLine="480" w:firstLineChars="200"/>
              <w:rPr>
                <w:rFonts w:ascii="Times New Roman"/>
                <w:sz w:val="24"/>
                <w:szCs w:val="24"/>
              </w:rPr>
            </w:pPr>
            <w:r>
              <w:rPr>
                <w:rFonts w:ascii="Times New Roman" w:hAnsi="Times New Roman" w:cs="Times New Roman"/>
                <w:sz w:val="24"/>
                <w:szCs w:val="24"/>
              </w:rPr>
              <w:t>在《世界经济》、《中国工业经济》、《南开经济研究》、</w:t>
            </w:r>
            <w:r>
              <w:rPr>
                <w:rFonts w:ascii="Times New Roman" w:hAnsi="Times New Roman" w:cs="Times New Roman"/>
                <w:i/>
                <w:sz w:val="24"/>
                <w:szCs w:val="24"/>
              </w:rPr>
              <w:t>Global Economic Review</w:t>
            </w:r>
            <w:r>
              <w:rPr>
                <w:rFonts w:ascii="Times New Roman" w:hAnsi="Times New Roman" w:cs="Times New Roman"/>
                <w:sz w:val="24"/>
                <w:szCs w:val="24"/>
              </w:rPr>
              <w:t>等学术期刊发表论文30余篇，专著两部，担任《世界经济》、《经济学（季刊）》、《中国工业经济》、《南开经济研究》、《世界经济研究》等期刊</w:t>
            </w:r>
            <w:r>
              <w:rPr>
                <w:rFonts w:hint="eastAsia"/>
                <w:sz w:val="24"/>
                <w:szCs w:val="24"/>
              </w:rPr>
              <w:t>匿名审稿人，海外网特约作者；</w:t>
            </w:r>
          </w:p>
          <w:p>
            <w:pPr>
              <w:pStyle w:val="14"/>
              <w:ind w:firstLine="240" w:firstLineChars="100"/>
              <w:rPr>
                <w:rFonts w:ascii="Times New Roman"/>
                <w:sz w:val="24"/>
                <w:szCs w:val="24"/>
              </w:rPr>
            </w:pPr>
            <w:r>
              <w:rPr>
                <w:rFonts w:hint="eastAsia" w:ascii="Times New Roman"/>
                <w:sz w:val="24"/>
                <w:szCs w:val="24"/>
              </w:rPr>
              <w:t>2012年南开大学人文社会科学研究优秀成果奖；</w:t>
            </w:r>
          </w:p>
          <w:p>
            <w:pPr>
              <w:pStyle w:val="14"/>
              <w:ind w:firstLine="240" w:firstLineChars="100"/>
              <w:rPr>
                <w:rFonts w:ascii="Times New Roman"/>
                <w:sz w:val="24"/>
                <w:szCs w:val="24"/>
              </w:rPr>
            </w:pPr>
            <w:r>
              <w:rPr>
                <w:rFonts w:hint="eastAsia" w:ascii="Times New Roman"/>
                <w:sz w:val="24"/>
                <w:szCs w:val="24"/>
              </w:rPr>
              <w:t>天津市第十四届社会科学优秀成果一等奖（2017）；</w:t>
            </w:r>
          </w:p>
          <w:p>
            <w:pPr>
              <w:pStyle w:val="14"/>
              <w:ind w:firstLine="240" w:firstLineChars="100"/>
              <w:rPr>
                <w:rFonts w:ascii="Times New Roman"/>
                <w:sz w:val="24"/>
                <w:szCs w:val="24"/>
                <w:lang w:val="en-US"/>
              </w:rPr>
            </w:pPr>
            <w:r>
              <w:rPr>
                <w:rFonts w:hint="eastAsia" w:ascii="Times New Roman"/>
                <w:sz w:val="24"/>
                <w:szCs w:val="24"/>
              </w:rPr>
              <w:t>2019年中经智库第三届“启程·思想者”青年经济学者评选优秀学者奖。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pPr>
              <w:pStyle w:val="14"/>
              <w:spacing w:line="307" w:lineRule="exact"/>
              <w:ind w:left="107" w:right="98"/>
              <w:jc w:val="center"/>
              <w:rPr>
                <w:sz w:val="24"/>
              </w:rPr>
            </w:pPr>
            <w:r>
              <w:rPr>
                <w:sz w:val="24"/>
              </w:rPr>
              <w:t>近三年获得教学研究经</w:t>
            </w:r>
          </w:p>
          <w:p>
            <w:pPr>
              <w:pStyle w:val="14"/>
              <w:spacing w:before="4" w:line="292" w:lineRule="exact"/>
              <w:ind w:left="106" w:right="98"/>
              <w:jc w:val="center"/>
              <w:rPr>
                <w:sz w:val="24"/>
              </w:rPr>
            </w:pPr>
            <w:r>
              <w:rPr>
                <w:sz w:val="24"/>
              </w:rPr>
              <w:t>费（万元）</w:t>
            </w:r>
          </w:p>
        </w:tc>
        <w:tc>
          <w:tcPr>
            <w:tcW w:w="2306" w:type="dxa"/>
            <w:gridSpan w:val="3"/>
            <w:vAlign w:val="center"/>
          </w:tcPr>
          <w:p>
            <w:pPr>
              <w:pStyle w:val="14"/>
              <w:spacing w:line="307" w:lineRule="exact"/>
              <w:ind w:left="107" w:right="98"/>
              <w:jc w:val="center"/>
              <w:rPr>
                <w:sz w:val="24"/>
                <w:szCs w:val="24"/>
              </w:rPr>
            </w:pPr>
          </w:p>
        </w:tc>
        <w:tc>
          <w:tcPr>
            <w:tcW w:w="2305" w:type="dxa"/>
            <w:gridSpan w:val="3"/>
            <w:vAlign w:val="center"/>
          </w:tcPr>
          <w:p>
            <w:pPr>
              <w:pStyle w:val="14"/>
              <w:spacing w:line="307" w:lineRule="exact"/>
              <w:ind w:left="107" w:right="98"/>
              <w:jc w:val="center"/>
              <w:rPr>
                <w:sz w:val="24"/>
                <w:szCs w:val="24"/>
              </w:rPr>
            </w:pPr>
            <w:r>
              <w:rPr>
                <w:sz w:val="24"/>
                <w:szCs w:val="24"/>
              </w:rPr>
              <w:t>近三年获得科学研</w:t>
            </w:r>
          </w:p>
          <w:p>
            <w:pPr>
              <w:pStyle w:val="14"/>
              <w:spacing w:before="4" w:line="307" w:lineRule="exact"/>
              <w:ind w:left="107" w:right="98"/>
              <w:jc w:val="center"/>
              <w:rPr>
                <w:sz w:val="24"/>
                <w:szCs w:val="24"/>
              </w:rPr>
            </w:pPr>
            <w:r>
              <w:rPr>
                <w:sz w:val="24"/>
                <w:szCs w:val="24"/>
              </w:rPr>
              <w:t>究经费（万元）</w:t>
            </w:r>
          </w:p>
        </w:tc>
        <w:tc>
          <w:tcPr>
            <w:tcW w:w="2310" w:type="dxa"/>
            <w:gridSpan w:val="2"/>
            <w:vAlign w:val="center"/>
          </w:tcPr>
          <w:p>
            <w:pPr>
              <w:pStyle w:val="14"/>
              <w:spacing w:line="307" w:lineRule="exact"/>
              <w:ind w:left="107" w:right="98"/>
              <w:jc w:val="center"/>
              <w:rPr>
                <w:sz w:val="24"/>
                <w:szCs w:val="24"/>
              </w:rPr>
            </w:pPr>
            <w:r>
              <w:rPr>
                <w:rFonts w:hint="eastAsia"/>
                <w:sz w:val="24"/>
                <w:szCs w:val="24"/>
              </w:rPr>
              <w:t>1</w:t>
            </w:r>
            <w:r>
              <w:rPr>
                <w:sz w:val="24"/>
                <w:szCs w:val="24"/>
              </w:rPr>
              <w:t>0</w:t>
            </w:r>
            <w:r>
              <w:rPr>
                <w:rFonts w:hint="eastAsia"/>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pPr>
              <w:pStyle w:val="14"/>
              <w:spacing w:line="307" w:lineRule="exact"/>
              <w:ind w:left="107" w:right="98"/>
              <w:jc w:val="center"/>
              <w:rPr>
                <w:sz w:val="24"/>
              </w:rPr>
            </w:pPr>
            <w:r>
              <w:rPr>
                <w:sz w:val="24"/>
              </w:rPr>
              <w:t>近三年给本科生授课</w:t>
            </w:r>
          </w:p>
          <w:p>
            <w:pPr>
              <w:pStyle w:val="14"/>
              <w:spacing w:before="4" w:line="292" w:lineRule="exact"/>
              <w:ind w:left="106" w:right="98"/>
              <w:jc w:val="center"/>
              <w:rPr>
                <w:sz w:val="24"/>
              </w:rPr>
            </w:pPr>
            <w:r>
              <w:rPr>
                <w:sz w:val="24"/>
              </w:rPr>
              <w:t>课程及学时数</w:t>
            </w:r>
          </w:p>
        </w:tc>
        <w:tc>
          <w:tcPr>
            <w:tcW w:w="2306" w:type="dxa"/>
            <w:gridSpan w:val="3"/>
            <w:vAlign w:val="center"/>
          </w:tcPr>
          <w:p>
            <w:pPr>
              <w:pStyle w:val="14"/>
              <w:spacing w:line="307" w:lineRule="exact"/>
              <w:ind w:left="107" w:right="98"/>
              <w:jc w:val="center"/>
              <w:rPr>
                <w:sz w:val="24"/>
                <w:szCs w:val="24"/>
              </w:rPr>
            </w:pPr>
            <w:r>
              <w:rPr>
                <w:rFonts w:hint="eastAsia"/>
                <w:sz w:val="24"/>
                <w:szCs w:val="24"/>
              </w:rPr>
              <w:t>《西方经济学（中级微观）》、《国际贸易实务》，3</w:t>
            </w:r>
            <w:r>
              <w:rPr>
                <w:sz w:val="24"/>
                <w:szCs w:val="24"/>
              </w:rPr>
              <w:t>00</w:t>
            </w:r>
            <w:r>
              <w:rPr>
                <w:rFonts w:hint="eastAsia"/>
                <w:sz w:val="24"/>
                <w:szCs w:val="24"/>
              </w:rPr>
              <w:t>学时</w:t>
            </w:r>
          </w:p>
        </w:tc>
        <w:tc>
          <w:tcPr>
            <w:tcW w:w="2305" w:type="dxa"/>
            <w:gridSpan w:val="3"/>
            <w:vAlign w:val="center"/>
          </w:tcPr>
          <w:p>
            <w:pPr>
              <w:pStyle w:val="14"/>
              <w:spacing w:line="307" w:lineRule="exact"/>
              <w:ind w:left="107" w:right="98"/>
              <w:jc w:val="center"/>
              <w:rPr>
                <w:sz w:val="24"/>
                <w:szCs w:val="24"/>
              </w:rPr>
            </w:pPr>
            <w:r>
              <w:rPr>
                <w:sz w:val="24"/>
                <w:szCs w:val="24"/>
              </w:rPr>
              <w:t>近三年指导本科毕</w:t>
            </w:r>
          </w:p>
          <w:p>
            <w:pPr>
              <w:pStyle w:val="14"/>
              <w:spacing w:before="4" w:line="307" w:lineRule="exact"/>
              <w:ind w:left="107" w:right="98"/>
              <w:jc w:val="center"/>
              <w:rPr>
                <w:sz w:val="24"/>
                <w:szCs w:val="24"/>
              </w:rPr>
            </w:pPr>
            <w:r>
              <w:rPr>
                <w:sz w:val="24"/>
                <w:szCs w:val="24"/>
              </w:rPr>
              <w:t>业设计（人次）</w:t>
            </w:r>
          </w:p>
        </w:tc>
        <w:tc>
          <w:tcPr>
            <w:tcW w:w="2310" w:type="dxa"/>
            <w:gridSpan w:val="2"/>
            <w:vAlign w:val="center"/>
          </w:tcPr>
          <w:p>
            <w:pPr>
              <w:pStyle w:val="14"/>
              <w:spacing w:line="307" w:lineRule="exact"/>
              <w:ind w:left="107" w:right="98"/>
              <w:jc w:val="center"/>
              <w:rPr>
                <w:sz w:val="24"/>
                <w:szCs w:val="24"/>
              </w:rPr>
            </w:pPr>
            <w:r>
              <w:rPr>
                <w:rFonts w:hint="eastAsia"/>
                <w:sz w:val="24"/>
                <w:szCs w:val="24"/>
              </w:rPr>
              <w:t>1</w:t>
            </w:r>
            <w:r>
              <w:rPr>
                <w:sz w:val="24"/>
                <w:szCs w:val="24"/>
              </w:rPr>
              <w:t>3</w:t>
            </w:r>
            <w:r>
              <w:rPr>
                <w:rFonts w:hint="eastAsia"/>
                <w:sz w:val="24"/>
                <w:szCs w:val="24"/>
              </w:rPr>
              <w:t>人</w:t>
            </w:r>
          </w:p>
        </w:tc>
      </w:tr>
    </w:tbl>
    <w:p>
      <w:pPr>
        <w:rPr>
          <w:sz w:val="20"/>
        </w:rPr>
      </w:pPr>
    </w:p>
    <w:p>
      <w:pPr>
        <w:spacing w:line="362" w:lineRule="exact"/>
        <w:ind w:firstLine="240" w:firstLineChars="100"/>
        <w:rPr>
          <w:sz w:val="24"/>
        </w:rPr>
        <w:sectPr>
          <w:headerReference r:id="rId5" w:type="default"/>
          <w:pgSz w:w="11910" w:h="16840"/>
          <w:pgMar w:top="1760" w:right="660" w:bottom="280" w:left="1200" w:header="1409" w:footer="0" w:gutter="0"/>
          <w:cols w:space="720" w:num="1"/>
        </w:sectPr>
      </w:pPr>
      <w:r>
        <w:rPr>
          <w:rFonts w:hint="eastAsia" w:ascii="Microsoft JhengHei" w:eastAsia="Microsoft JhengHei"/>
          <w:b/>
          <w:sz w:val="24"/>
        </w:rPr>
        <w:t>注：</w:t>
      </w:r>
      <w:r>
        <w:rPr>
          <w:spacing w:val="-1"/>
          <w:sz w:val="24"/>
        </w:rPr>
        <w:t>填写三至五人，只填本专业专任教师，每人一表。</w:t>
      </w:r>
    </w:p>
    <w:p>
      <w:pPr>
        <w:spacing w:before="4"/>
        <w:rPr>
          <w:sz w:val="10"/>
        </w:rPr>
      </w:pP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0"/>
        <w:gridCol w:w="2125"/>
        <w:gridCol w:w="2696"/>
        <w:gridCol w:w="2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60" w:type="dxa"/>
            <w:tcBorders>
              <w:right w:val="single" w:color="000000" w:sz="6" w:space="0"/>
            </w:tcBorders>
          </w:tcPr>
          <w:p>
            <w:pPr>
              <w:pStyle w:val="14"/>
              <w:spacing w:line="307" w:lineRule="exact"/>
              <w:ind w:left="129"/>
              <w:rPr>
                <w:sz w:val="24"/>
              </w:rPr>
            </w:pPr>
            <w:r>
              <w:rPr>
                <w:spacing w:val="-1"/>
                <w:sz w:val="24"/>
              </w:rPr>
              <w:t>可用于该专业的教学实</w:t>
            </w:r>
          </w:p>
          <w:p>
            <w:pPr>
              <w:pStyle w:val="14"/>
              <w:spacing w:before="4" w:line="292" w:lineRule="exact"/>
              <w:ind w:left="129"/>
              <w:rPr>
                <w:sz w:val="24"/>
              </w:rPr>
            </w:pPr>
            <w:r>
              <w:rPr>
                <w:spacing w:val="-1"/>
                <w:sz w:val="24"/>
              </w:rPr>
              <w:t>验设备总价值</w:t>
            </w:r>
            <w:r>
              <w:rPr>
                <w:sz w:val="24"/>
              </w:rPr>
              <w:t>（万元）</w:t>
            </w:r>
          </w:p>
        </w:tc>
        <w:tc>
          <w:tcPr>
            <w:tcW w:w="2125" w:type="dxa"/>
            <w:tcBorders>
              <w:left w:val="single" w:color="000000" w:sz="6" w:space="0"/>
            </w:tcBorders>
            <w:vAlign w:val="center"/>
          </w:tcPr>
          <w:p>
            <w:pPr>
              <w:pStyle w:val="14"/>
              <w:jc w:val="center"/>
              <w:rPr>
                <w:rFonts w:ascii="Times New Roman"/>
                <w:sz w:val="24"/>
              </w:rPr>
            </w:pPr>
            <w:r>
              <w:rPr>
                <w:rFonts w:ascii="Times New Roman"/>
                <w:sz w:val="24"/>
              </w:rPr>
              <w:t>490.64</w:t>
            </w:r>
          </w:p>
        </w:tc>
        <w:tc>
          <w:tcPr>
            <w:tcW w:w="2696" w:type="dxa"/>
          </w:tcPr>
          <w:p>
            <w:pPr>
              <w:pStyle w:val="14"/>
              <w:spacing w:line="307" w:lineRule="exact"/>
              <w:ind w:left="145"/>
              <w:rPr>
                <w:sz w:val="24"/>
              </w:rPr>
            </w:pPr>
            <w:r>
              <w:rPr>
                <w:sz w:val="24"/>
              </w:rPr>
              <w:t>可用于该专业的教学实</w:t>
            </w:r>
          </w:p>
          <w:p>
            <w:pPr>
              <w:pStyle w:val="14"/>
              <w:spacing w:before="4" w:line="292" w:lineRule="exact"/>
              <w:ind w:left="106" w:right="-29"/>
              <w:rPr>
                <w:sz w:val="24"/>
              </w:rPr>
            </w:pPr>
            <w:r>
              <w:rPr>
                <w:spacing w:val="-9"/>
                <w:sz w:val="24"/>
              </w:rPr>
              <w:t>验设备数量</w:t>
            </w:r>
            <w:r>
              <w:rPr>
                <w:sz w:val="24"/>
              </w:rPr>
              <w:t>（千元以上）</w:t>
            </w:r>
          </w:p>
        </w:tc>
        <w:tc>
          <w:tcPr>
            <w:tcW w:w="2093" w:type="dxa"/>
            <w:vAlign w:val="center"/>
          </w:tcPr>
          <w:p>
            <w:pPr>
              <w:pStyle w:val="14"/>
              <w:jc w:val="center"/>
              <w:rPr>
                <w:rFonts w:ascii="Times New Roman"/>
                <w:sz w:val="24"/>
              </w:rPr>
            </w:pPr>
            <w:r>
              <w:rPr>
                <w:rFonts w:ascii="Times New Roman"/>
                <w:sz w:val="24"/>
              </w:rPr>
              <w:t>327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660" w:type="dxa"/>
            <w:tcBorders>
              <w:right w:val="single" w:color="000000" w:sz="6" w:space="0"/>
            </w:tcBorders>
          </w:tcPr>
          <w:p>
            <w:pPr>
              <w:pStyle w:val="14"/>
              <w:spacing w:before="79"/>
              <w:ind w:left="489"/>
              <w:rPr>
                <w:sz w:val="24"/>
              </w:rPr>
            </w:pPr>
            <w:r>
              <w:rPr>
                <w:sz w:val="24"/>
              </w:rPr>
              <w:t>开办经费及来源</w:t>
            </w:r>
          </w:p>
        </w:tc>
        <w:tc>
          <w:tcPr>
            <w:tcW w:w="6914" w:type="dxa"/>
            <w:gridSpan w:val="3"/>
            <w:tcBorders>
              <w:left w:val="single" w:color="000000" w:sz="6" w:space="0"/>
            </w:tcBorders>
            <w:vAlign w:val="center"/>
          </w:tcPr>
          <w:p>
            <w:pPr>
              <w:pStyle w:val="14"/>
              <w:jc w:val="center"/>
              <w:rPr>
                <w:rFonts w:ascii="Times New Roman"/>
                <w:sz w:val="24"/>
              </w:rPr>
            </w:pPr>
            <w:r>
              <w:rPr>
                <w:rFonts w:hint="eastAsia" w:ascii="Times New Roman"/>
                <w:sz w:val="24"/>
                <w:lang w:val="en-US"/>
              </w:rPr>
              <w:t>南开大学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60" w:type="dxa"/>
            <w:tcBorders>
              <w:right w:val="single" w:color="000000" w:sz="6" w:space="0"/>
            </w:tcBorders>
          </w:tcPr>
          <w:p>
            <w:pPr>
              <w:pStyle w:val="14"/>
              <w:spacing w:line="307" w:lineRule="exact"/>
              <w:ind w:left="109" w:right="98"/>
              <w:jc w:val="center"/>
              <w:rPr>
                <w:sz w:val="24"/>
              </w:rPr>
            </w:pPr>
            <w:r>
              <w:rPr>
                <w:sz w:val="24"/>
              </w:rPr>
              <w:t>生均年教学日常支出</w:t>
            </w:r>
          </w:p>
          <w:p>
            <w:pPr>
              <w:pStyle w:val="14"/>
              <w:spacing w:before="4" w:line="292" w:lineRule="exact"/>
              <w:ind w:left="109" w:right="98"/>
              <w:jc w:val="center"/>
              <w:rPr>
                <w:sz w:val="24"/>
              </w:rPr>
            </w:pPr>
            <w:r>
              <w:rPr>
                <w:sz w:val="24"/>
              </w:rPr>
              <w:t>（元）</w:t>
            </w:r>
          </w:p>
        </w:tc>
        <w:tc>
          <w:tcPr>
            <w:tcW w:w="6914" w:type="dxa"/>
            <w:gridSpan w:val="3"/>
            <w:tcBorders>
              <w:left w:val="single" w:color="000000" w:sz="6" w:space="0"/>
            </w:tcBorders>
            <w:vAlign w:val="center"/>
          </w:tcPr>
          <w:p>
            <w:pPr>
              <w:pStyle w:val="14"/>
              <w:jc w:val="center"/>
              <w:rPr>
                <w:rFonts w:ascii="Times New Roman"/>
                <w:sz w:val="24"/>
              </w:rPr>
            </w:pPr>
            <w:r>
              <w:rPr>
                <w:rFonts w:hint="eastAsia" w:ascii="Times New Roman"/>
                <w:sz w:val="24"/>
              </w:rPr>
              <w:t>8</w:t>
            </w:r>
            <w:r>
              <w:rPr>
                <w:rFonts w:ascii="Times New Roman"/>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60" w:type="dxa"/>
            <w:tcBorders>
              <w:right w:val="single" w:color="000000" w:sz="6" w:space="0"/>
            </w:tcBorders>
          </w:tcPr>
          <w:p>
            <w:pPr>
              <w:pStyle w:val="14"/>
              <w:spacing w:line="307" w:lineRule="exact"/>
              <w:ind w:left="109" w:right="98"/>
              <w:jc w:val="center"/>
              <w:rPr>
                <w:sz w:val="24"/>
              </w:rPr>
            </w:pPr>
            <w:r>
              <w:rPr>
                <w:sz w:val="24"/>
              </w:rPr>
              <w:t>实践教学基地（个）</w:t>
            </w:r>
          </w:p>
          <w:p>
            <w:pPr>
              <w:pStyle w:val="14"/>
              <w:spacing w:before="4" w:line="292" w:lineRule="exact"/>
              <w:ind w:left="109" w:right="98"/>
              <w:jc w:val="center"/>
              <w:rPr>
                <w:sz w:val="24"/>
              </w:rPr>
            </w:pPr>
            <w:r>
              <w:rPr>
                <w:spacing w:val="-1"/>
                <w:sz w:val="24"/>
              </w:rPr>
              <w:t>（</w:t>
            </w:r>
            <w:r>
              <w:rPr>
                <w:sz w:val="24"/>
              </w:rPr>
              <w:t>请上传合作协议等）</w:t>
            </w:r>
          </w:p>
        </w:tc>
        <w:tc>
          <w:tcPr>
            <w:tcW w:w="6914" w:type="dxa"/>
            <w:gridSpan w:val="3"/>
            <w:tcBorders>
              <w:left w:val="single" w:color="000000" w:sz="6" w:space="0"/>
            </w:tcBorders>
            <w:vAlign w:val="center"/>
          </w:tcPr>
          <w:p>
            <w:pPr>
              <w:pStyle w:val="14"/>
              <w:jc w:val="center"/>
              <w:rPr>
                <w:rFonts w:ascii="Times New Roman"/>
                <w:sz w:val="24"/>
              </w:rPr>
            </w:pPr>
            <w:r>
              <w:rPr>
                <w:rFonts w:ascii="Times New Roman"/>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60" w:type="dxa"/>
            <w:tcBorders>
              <w:right w:val="single" w:color="000000" w:sz="6" w:space="0"/>
            </w:tcBorders>
            <w:vAlign w:val="center"/>
          </w:tcPr>
          <w:p>
            <w:pPr>
              <w:pStyle w:val="14"/>
              <w:spacing w:line="307" w:lineRule="exact"/>
              <w:ind w:left="109" w:right="98"/>
              <w:jc w:val="center"/>
              <w:rPr>
                <w:sz w:val="24"/>
              </w:rPr>
            </w:pPr>
            <w:r>
              <w:rPr>
                <w:sz w:val="24"/>
              </w:rPr>
              <w:t>教学条件建设规划</w:t>
            </w:r>
          </w:p>
          <w:p>
            <w:pPr>
              <w:pStyle w:val="14"/>
              <w:spacing w:before="4" w:line="294" w:lineRule="exact"/>
              <w:ind w:left="109" w:right="98"/>
              <w:jc w:val="center"/>
              <w:rPr>
                <w:sz w:val="24"/>
              </w:rPr>
            </w:pPr>
            <w:r>
              <w:rPr>
                <w:sz w:val="24"/>
              </w:rPr>
              <w:t>及保障措施</w:t>
            </w:r>
          </w:p>
        </w:tc>
        <w:tc>
          <w:tcPr>
            <w:tcW w:w="6914" w:type="dxa"/>
            <w:gridSpan w:val="3"/>
            <w:tcBorders>
              <w:left w:val="single" w:color="000000" w:sz="6" w:space="0"/>
            </w:tcBorders>
            <w:vAlign w:val="center"/>
          </w:tcPr>
          <w:p>
            <w:pPr>
              <w:pStyle w:val="14"/>
              <w:ind w:firstLine="240" w:firstLineChars="100"/>
              <w:rPr>
                <w:rFonts w:ascii="Times New Roman"/>
                <w:sz w:val="24"/>
                <w:szCs w:val="24"/>
              </w:rPr>
            </w:pPr>
            <w:r>
              <w:rPr>
                <w:rFonts w:hint="eastAsia" w:ascii="Times New Roman"/>
                <w:sz w:val="24"/>
                <w:szCs w:val="24"/>
              </w:rPr>
              <w:t>1</w:t>
            </w:r>
            <w:r>
              <w:rPr>
                <w:rFonts w:ascii="Times New Roman"/>
                <w:sz w:val="24"/>
                <w:szCs w:val="24"/>
              </w:rPr>
              <w:t>.通过</w:t>
            </w:r>
            <w:r>
              <w:rPr>
                <w:rFonts w:hint="eastAsia" w:ascii="Times New Roman"/>
                <w:sz w:val="24"/>
                <w:szCs w:val="24"/>
              </w:rPr>
              <w:t>持续</w:t>
            </w:r>
            <w:r>
              <w:rPr>
                <w:rFonts w:ascii="Times New Roman"/>
                <w:sz w:val="24"/>
                <w:szCs w:val="24"/>
              </w:rPr>
              <w:t>引进国内外优秀人才，壮大师资队伍，优化</w:t>
            </w:r>
            <w:r>
              <w:rPr>
                <w:rFonts w:hint="eastAsia" w:ascii="Times New Roman"/>
                <w:sz w:val="24"/>
                <w:szCs w:val="24"/>
              </w:rPr>
              <w:t>师资</w:t>
            </w:r>
            <w:r>
              <w:rPr>
                <w:rFonts w:ascii="Times New Roman"/>
                <w:sz w:val="24"/>
                <w:szCs w:val="24"/>
              </w:rPr>
              <w:t>结构，打造高水平教师团队</w:t>
            </w:r>
            <w:r>
              <w:rPr>
                <w:rFonts w:hint="eastAsia" w:ascii="Times New Roman"/>
                <w:sz w:val="24"/>
                <w:szCs w:val="24"/>
              </w:rPr>
              <w:t>。</w:t>
            </w:r>
          </w:p>
          <w:p>
            <w:pPr>
              <w:pStyle w:val="14"/>
              <w:ind w:firstLine="240" w:firstLineChars="100"/>
              <w:rPr>
                <w:rFonts w:ascii="Times New Roman"/>
                <w:sz w:val="24"/>
                <w:szCs w:val="24"/>
              </w:rPr>
            </w:pPr>
            <w:r>
              <w:rPr>
                <w:rFonts w:ascii="Times New Roman"/>
                <w:sz w:val="24"/>
                <w:szCs w:val="24"/>
              </w:rPr>
              <w:t>2.为专业建设提供经费支持，满足教材建设、课程建设基本需要，确保实习、实训经费充足</w:t>
            </w:r>
            <w:r>
              <w:rPr>
                <w:rFonts w:hint="eastAsia" w:ascii="Times New Roman"/>
                <w:sz w:val="24"/>
                <w:szCs w:val="24"/>
              </w:rPr>
              <w:t>。</w:t>
            </w:r>
            <w:r>
              <w:rPr>
                <w:rFonts w:ascii="Times New Roman"/>
                <w:sz w:val="24"/>
                <w:szCs w:val="24"/>
              </w:rPr>
              <w:t>拨付专项经费，建立针对优秀本科生出境参加学术会议固定资助机制</w:t>
            </w:r>
            <w:r>
              <w:rPr>
                <w:rFonts w:hint="eastAsia" w:ascii="Times New Roman"/>
                <w:sz w:val="24"/>
                <w:szCs w:val="24"/>
              </w:rPr>
              <w:t>。</w:t>
            </w:r>
          </w:p>
          <w:p>
            <w:pPr>
              <w:pStyle w:val="14"/>
              <w:ind w:firstLine="240" w:firstLineChars="100"/>
              <w:rPr>
                <w:rFonts w:ascii="Times New Roman"/>
                <w:sz w:val="24"/>
                <w:szCs w:val="24"/>
              </w:rPr>
            </w:pPr>
            <w:r>
              <w:rPr>
                <w:rFonts w:ascii="Times New Roman"/>
                <w:sz w:val="24"/>
                <w:szCs w:val="24"/>
              </w:rPr>
              <w:t>3.完善教学管理制度，定期召开教学工作会议，形成制度化评审机制和质量评价体系，从教学内容、教学方法、教学手段及教学过程管理等方面进行讨论</w:t>
            </w:r>
            <w:r>
              <w:rPr>
                <w:rFonts w:hint="eastAsia" w:ascii="Times New Roman"/>
                <w:sz w:val="24"/>
                <w:szCs w:val="24"/>
              </w:rPr>
              <w:t>和</w:t>
            </w:r>
            <w:r>
              <w:rPr>
                <w:rFonts w:ascii="Times New Roman"/>
                <w:sz w:val="24"/>
                <w:szCs w:val="24"/>
              </w:rPr>
              <w:t>评估</w:t>
            </w:r>
            <w:r>
              <w:rPr>
                <w:rFonts w:hint="eastAsia" w:ascii="Times New Roman"/>
                <w:sz w:val="24"/>
                <w:szCs w:val="24"/>
              </w:rPr>
              <w:t>。</w:t>
            </w:r>
          </w:p>
          <w:p>
            <w:pPr>
              <w:pStyle w:val="14"/>
              <w:ind w:firstLine="240" w:firstLineChars="100"/>
              <w:rPr>
                <w:rFonts w:ascii="Times New Roman"/>
                <w:sz w:val="24"/>
                <w:szCs w:val="24"/>
              </w:rPr>
            </w:pPr>
            <w:r>
              <w:rPr>
                <w:rFonts w:ascii="Times New Roman"/>
                <w:sz w:val="24"/>
                <w:szCs w:val="24"/>
              </w:rPr>
              <w:t>4.加强校企合作，聘请行业领域内领军人才为兼职教授，建设专业实践基地，切实发挥实习类课程作用，提高学生培养质量和实践能力，完善产学研协同育人机制</w:t>
            </w:r>
            <w:r>
              <w:rPr>
                <w:rFonts w:hint="eastAsia" w:ascii="Times New Roman"/>
                <w:sz w:val="24"/>
                <w:szCs w:val="24"/>
              </w:rPr>
              <w:t>。</w:t>
            </w:r>
          </w:p>
          <w:p>
            <w:pPr>
              <w:pStyle w:val="14"/>
              <w:ind w:firstLine="240" w:firstLineChars="100"/>
              <w:rPr>
                <w:rFonts w:ascii="Times New Roman"/>
                <w:sz w:val="24"/>
                <w:szCs w:val="24"/>
              </w:rPr>
            </w:pPr>
            <w:r>
              <w:rPr>
                <w:rFonts w:ascii="Times New Roman"/>
                <w:sz w:val="24"/>
                <w:szCs w:val="24"/>
              </w:rPr>
              <w:t>5.</w:t>
            </w:r>
            <w:r>
              <w:rPr>
                <w:rFonts w:hint="eastAsia" w:ascii="Times New Roman"/>
                <w:sz w:val="24"/>
                <w:szCs w:val="24"/>
              </w:rPr>
              <w:t>经济</w:t>
            </w:r>
            <w:r>
              <w:rPr>
                <w:rFonts w:ascii="Times New Roman"/>
                <w:sz w:val="24"/>
                <w:szCs w:val="24"/>
              </w:rPr>
              <w:t>学院</w:t>
            </w:r>
            <w:r>
              <w:rPr>
                <w:rFonts w:hint="eastAsia" w:ascii="Times New Roman"/>
                <w:sz w:val="24"/>
                <w:szCs w:val="24"/>
              </w:rPr>
              <w:t>拥</w:t>
            </w:r>
            <w:r>
              <w:rPr>
                <w:rFonts w:ascii="Times New Roman"/>
                <w:sz w:val="24"/>
                <w:szCs w:val="24"/>
              </w:rPr>
              <w:t>有</w:t>
            </w:r>
            <w:r>
              <w:rPr>
                <w:rFonts w:hint="eastAsia" w:ascii="Times New Roman"/>
                <w:sz w:val="24"/>
                <w:szCs w:val="24"/>
              </w:rPr>
              <w:t>经济国家级实验教学示范中心（南开大学）和经济国家级虚拟仿真实验教学中心（南开大学）</w:t>
            </w:r>
            <w:r>
              <w:rPr>
                <w:rFonts w:ascii="Times New Roman"/>
                <w:sz w:val="24"/>
                <w:szCs w:val="24"/>
              </w:rPr>
              <w:t>等科研平台，为本专业的建设和学生培养提供了便利条件</w:t>
            </w:r>
            <w:r>
              <w:rPr>
                <w:rFonts w:hint="eastAsia" w:ascii="Times New Roman"/>
                <w:sz w:val="24"/>
                <w:szCs w:val="24"/>
              </w:rPr>
              <w:t>。</w:t>
            </w:r>
          </w:p>
          <w:p>
            <w:pPr>
              <w:pStyle w:val="14"/>
              <w:ind w:firstLine="240" w:firstLineChars="100"/>
              <w:rPr>
                <w:rFonts w:ascii="Times New Roman"/>
                <w:sz w:val="24"/>
                <w:szCs w:val="24"/>
              </w:rPr>
            </w:pPr>
            <w:r>
              <w:rPr>
                <w:rFonts w:ascii="Times New Roman"/>
                <w:sz w:val="24"/>
                <w:szCs w:val="24"/>
              </w:rPr>
              <w:t>6.鼓励本</w:t>
            </w:r>
            <w:r>
              <w:rPr>
                <w:rFonts w:hint="eastAsia" w:ascii="Times New Roman"/>
                <w:sz w:val="24"/>
                <w:szCs w:val="24"/>
              </w:rPr>
              <w:t>专业</w:t>
            </w:r>
            <w:r>
              <w:rPr>
                <w:rFonts w:ascii="Times New Roman"/>
                <w:sz w:val="24"/>
                <w:szCs w:val="24"/>
              </w:rPr>
              <w:t>学生参与国家级、市级、校级各类科研创新活动</w:t>
            </w:r>
            <w:r>
              <w:rPr>
                <w:rFonts w:hint="eastAsia" w:ascii="Times New Roman"/>
                <w:sz w:val="24"/>
                <w:szCs w:val="24"/>
              </w:rPr>
              <w:t>和</w:t>
            </w:r>
            <w:r>
              <w:rPr>
                <w:rFonts w:ascii="Times New Roman"/>
                <w:sz w:val="24"/>
                <w:szCs w:val="24"/>
              </w:rPr>
              <w:t>国内外各类实践竞赛。</w:t>
            </w:r>
          </w:p>
          <w:p>
            <w:pPr>
              <w:pStyle w:val="14"/>
              <w:ind w:firstLine="240" w:firstLineChars="100"/>
              <w:rPr>
                <w:rFonts w:ascii="Times New Roman"/>
                <w:sz w:val="24"/>
                <w:szCs w:val="24"/>
              </w:rPr>
            </w:pPr>
            <w:r>
              <w:rPr>
                <w:rFonts w:ascii="Times New Roman"/>
                <w:sz w:val="24"/>
                <w:szCs w:val="24"/>
              </w:rPr>
              <w:t>7.</w:t>
            </w:r>
            <w:r>
              <w:rPr>
                <w:rFonts w:hint="eastAsia" w:ascii="Times New Roman"/>
                <w:sz w:val="24"/>
                <w:szCs w:val="24"/>
              </w:rPr>
              <w:t>努力推进跨学科交叉</w:t>
            </w:r>
            <w:r>
              <w:rPr>
                <w:rFonts w:ascii="Times New Roman"/>
                <w:sz w:val="24"/>
                <w:szCs w:val="24"/>
              </w:rPr>
              <w:t>课程组建设，打造我校</w:t>
            </w:r>
            <w:r>
              <w:rPr>
                <w:rFonts w:hint="eastAsia" w:ascii="Times New Roman"/>
                <w:sz w:val="24"/>
                <w:szCs w:val="24"/>
              </w:rPr>
              <w:t>数字经济</w:t>
            </w:r>
            <w:r>
              <w:rPr>
                <w:rFonts w:ascii="Times New Roman"/>
                <w:sz w:val="24"/>
                <w:szCs w:val="24"/>
              </w:rPr>
              <w:t>特色课程和骨干课程。</w:t>
            </w:r>
          </w:p>
        </w:tc>
      </w:tr>
    </w:tbl>
    <w:p>
      <w:pPr>
        <w:rPr>
          <w:sz w:val="20"/>
        </w:rPr>
      </w:pPr>
    </w:p>
    <w:p>
      <w:pPr>
        <w:spacing w:after="54" w:line="511" w:lineRule="exact"/>
        <w:ind w:left="911" w:right="1167"/>
        <w:jc w:val="center"/>
        <w:rPr>
          <w:rFonts w:ascii="Microsoft JhengHei" w:eastAsiaTheme="minorEastAsia"/>
          <w:b/>
          <w:sz w:val="30"/>
        </w:rPr>
      </w:pPr>
    </w:p>
    <w:p>
      <w:pPr>
        <w:spacing w:after="54" w:line="511" w:lineRule="exact"/>
        <w:ind w:left="911" w:right="1167"/>
        <w:jc w:val="center"/>
        <w:rPr>
          <w:rFonts w:ascii="Microsoft JhengHei" w:eastAsia="Microsoft JhengHei"/>
          <w:b/>
          <w:sz w:val="30"/>
        </w:rPr>
      </w:pPr>
      <w:r>
        <w:rPr>
          <w:rFonts w:hint="eastAsia" w:ascii="Microsoft JhengHei" w:eastAsia="Microsoft JhengHei"/>
          <w:b/>
          <w:sz w:val="30"/>
        </w:rPr>
        <w:t>主要教学实验设备情况表</w:t>
      </w:r>
    </w:p>
    <w:p>
      <w:pPr>
        <w:rPr>
          <w:rFonts w:ascii="Times New Roman"/>
          <w:sz w:val="24"/>
        </w:rPr>
      </w:pPr>
    </w:p>
    <w:tbl>
      <w:tblPr>
        <w:tblStyle w:val="7"/>
        <w:tblW w:w="95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7"/>
        <w:gridCol w:w="2126"/>
        <w:gridCol w:w="1418"/>
        <w:gridCol w:w="1567"/>
        <w:gridCol w:w="1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spacing w:before="79"/>
              <w:jc w:val="center"/>
              <w:rPr>
                <w:b/>
                <w:bCs/>
                <w:sz w:val="24"/>
              </w:rPr>
            </w:pPr>
            <w:r>
              <w:rPr>
                <w:b/>
                <w:bCs/>
                <w:sz w:val="24"/>
              </w:rPr>
              <w:t>教学实验设备名称</w:t>
            </w:r>
          </w:p>
        </w:tc>
        <w:tc>
          <w:tcPr>
            <w:tcW w:w="2126" w:type="dxa"/>
            <w:vAlign w:val="center"/>
          </w:tcPr>
          <w:p>
            <w:pPr>
              <w:pStyle w:val="14"/>
              <w:spacing w:before="79"/>
              <w:jc w:val="center"/>
              <w:rPr>
                <w:b/>
                <w:bCs/>
                <w:sz w:val="24"/>
              </w:rPr>
            </w:pPr>
            <w:r>
              <w:rPr>
                <w:b/>
                <w:bCs/>
                <w:sz w:val="24"/>
              </w:rPr>
              <w:t>型号规格</w:t>
            </w:r>
          </w:p>
        </w:tc>
        <w:tc>
          <w:tcPr>
            <w:tcW w:w="1418" w:type="dxa"/>
            <w:vAlign w:val="center"/>
          </w:tcPr>
          <w:p>
            <w:pPr>
              <w:pStyle w:val="14"/>
              <w:spacing w:before="79"/>
              <w:jc w:val="center"/>
              <w:rPr>
                <w:b/>
                <w:bCs/>
                <w:sz w:val="24"/>
              </w:rPr>
            </w:pPr>
            <w:r>
              <w:rPr>
                <w:b/>
                <w:bCs/>
                <w:sz w:val="24"/>
              </w:rPr>
              <w:t>数量</w:t>
            </w:r>
          </w:p>
        </w:tc>
        <w:tc>
          <w:tcPr>
            <w:tcW w:w="1567" w:type="dxa"/>
            <w:vAlign w:val="center"/>
          </w:tcPr>
          <w:p>
            <w:pPr>
              <w:pStyle w:val="14"/>
              <w:spacing w:before="79"/>
              <w:ind w:left="-74"/>
              <w:jc w:val="center"/>
              <w:rPr>
                <w:b/>
                <w:bCs/>
                <w:sz w:val="24"/>
              </w:rPr>
            </w:pPr>
            <w:r>
              <w:rPr>
                <w:b/>
                <w:bCs/>
                <w:sz w:val="24"/>
              </w:rPr>
              <w:t>购入时间</w:t>
            </w:r>
          </w:p>
        </w:tc>
        <w:tc>
          <w:tcPr>
            <w:tcW w:w="1916" w:type="dxa"/>
            <w:vAlign w:val="center"/>
          </w:tcPr>
          <w:p>
            <w:pPr>
              <w:pStyle w:val="14"/>
              <w:spacing w:before="79"/>
              <w:ind w:left="114"/>
              <w:jc w:val="center"/>
              <w:rPr>
                <w:b/>
                <w:bCs/>
                <w:sz w:val="24"/>
              </w:rPr>
            </w:pPr>
            <w:r>
              <w:rPr>
                <w:b/>
                <w:bCs/>
                <w:sz w:val="24"/>
              </w:rPr>
              <w:t>设备价值（元）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电脑一体机</w:t>
            </w:r>
          </w:p>
        </w:tc>
        <w:tc>
          <w:tcPr>
            <w:tcW w:w="2126" w:type="dxa"/>
            <w:vAlign w:val="center"/>
          </w:tcPr>
          <w:p>
            <w:pPr>
              <w:pStyle w:val="14"/>
              <w:jc w:val="center"/>
              <w:rPr>
                <w:rFonts w:ascii="Times New Roman"/>
                <w:sz w:val="24"/>
              </w:rPr>
            </w:pPr>
            <w:r>
              <w:rPr>
                <w:rFonts w:ascii="Times New Roman"/>
                <w:sz w:val="24"/>
              </w:rPr>
              <w:t>DELL9030</w:t>
            </w:r>
          </w:p>
        </w:tc>
        <w:tc>
          <w:tcPr>
            <w:tcW w:w="1418" w:type="dxa"/>
            <w:vAlign w:val="center"/>
          </w:tcPr>
          <w:p>
            <w:pPr>
              <w:pStyle w:val="14"/>
              <w:jc w:val="center"/>
              <w:rPr>
                <w:rFonts w:ascii="Times New Roman"/>
                <w:sz w:val="24"/>
              </w:rPr>
            </w:pPr>
            <w:r>
              <w:rPr>
                <w:rFonts w:ascii="Times New Roman"/>
                <w:sz w:val="24"/>
              </w:rPr>
              <w:t>70</w:t>
            </w:r>
          </w:p>
        </w:tc>
        <w:tc>
          <w:tcPr>
            <w:tcW w:w="1567" w:type="dxa"/>
            <w:vAlign w:val="center"/>
          </w:tcPr>
          <w:p>
            <w:pPr>
              <w:pStyle w:val="14"/>
              <w:jc w:val="center"/>
              <w:rPr>
                <w:rFonts w:ascii="Times New Roman"/>
                <w:sz w:val="24"/>
              </w:rPr>
            </w:pPr>
            <w:r>
              <w:rPr>
                <w:rFonts w:ascii="Times New Roman"/>
                <w:sz w:val="24"/>
              </w:rPr>
              <w:t>2015-12-01</w:t>
            </w:r>
          </w:p>
        </w:tc>
        <w:tc>
          <w:tcPr>
            <w:tcW w:w="1916" w:type="dxa"/>
            <w:vAlign w:val="center"/>
          </w:tcPr>
          <w:p>
            <w:pPr>
              <w:pStyle w:val="14"/>
              <w:jc w:val="center"/>
              <w:rPr>
                <w:rFonts w:ascii="Times New Roman"/>
                <w:sz w:val="24"/>
              </w:rPr>
            </w:pPr>
            <w:r>
              <w:rPr>
                <w:rFonts w:hint="eastAsia" w:ascii="Times New Roman"/>
                <w:sz w:val="24"/>
              </w:rPr>
              <w:t>6</w:t>
            </w:r>
            <w:r>
              <w:rPr>
                <w:rFonts w:ascii="Times New Roman"/>
                <w:sz w:val="24"/>
              </w:rPr>
              <w:t>950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电脑一体机</w:t>
            </w:r>
          </w:p>
        </w:tc>
        <w:tc>
          <w:tcPr>
            <w:tcW w:w="2126" w:type="dxa"/>
            <w:vAlign w:val="center"/>
          </w:tcPr>
          <w:p>
            <w:pPr>
              <w:pStyle w:val="14"/>
              <w:jc w:val="center"/>
              <w:rPr>
                <w:rFonts w:ascii="Times New Roman"/>
                <w:sz w:val="24"/>
              </w:rPr>
            </w:pPr>
            <w:r>
              <w:rPr>
                <w:rFonts w:ascii="Times New Roman"/>
                <w:sz w:val="24"/>
              </w:rPr>
              <w:t>DELL 7460</w:t>
            </w:r>
          </w:p>
        </w:tc>
        <w:tc>
          <w:tcPr>
            <w:tcW w:w="1418" w:type="dxa"/>
            <w:vAlign w:val="center"/>
          </w:tcPr>
          <w:p>
            <w:pPr>
              <w:pStyle w:val="14"/>
              <w:jc w:val="center"/>
              <w:rPr>
                <w:rFonts w:ascii="Times New Roman"/>
                <w:sz w:val="24"/>
              </w:rPr>
            </w:pPr>
            <w:r>
              <w:rPr>
                <w:rFonts w:hint="eastAsia" w:ascii="Times New Roman"/>
                <w:sz w:val="24"/>
              </w:rPr>
              <w:t>2</w:t>
            </w:r>
            <w:r>
              <w:rPr>
                <w:rFonts w:ascii="Times New Roman"/>
                <w:sz w:val="24"/>
              </w:rPr>
              <w:t>3</w:t>
            </w:r>
          </w:p>
        </w:tc>
        <w:tc>
          <w:tcPr>
            <w:tcW w:w="1567" w:type="dxa"/>
            <w:vAlign w:val="center"/>
          </w:tcPr>
          <w:p>
            <w:pPr>
              <w:pStyle w:val="14"/>
              <w:jc w:val="center"/>
              <w:rPr>
                <w:rFonts w:ascii="Times New Roman"/>
                <w:sz w:val="24"/>
              </w:rPr>
            </w:pPr>
            <w:r>
              <w:rPr>
                <w:rFonts w:ascii="Times New Roman"/>
                <w:sz w:val="24"/>
              </w:rPr>
              <w:t>2019-06-27</w:t>
            </w:r>
          </w:p>
        </w:tc>
        <w:tc>
          <w:tcPr>
            <w:tcW w:w="1916" w:type="dxa"/>
            <w:vAlign w:val="center"/>
          </w:tcPr>
          <w:p>
            <w:pPr>
              <w:pStyle w:val="14"/>
              <w:jc w:val="center"/>
              <w:rPr>
                <w:rFonts w:ascii="Times New Roman"/>
                <w:sz w:val="24"/>
              </w:rPr>
            </w:pPr>
            <w:r>
              <w:rPr>
                <w:rFonts w:hint="eastAsia" w:ascii="Times New Roman"/>
                <w:sz w:val="24"/>
              </w:rPr>
              <w:t>8</w:t>
            </w:r>
            <w:r>
              <w:rPr>
                <w:rFonts w:ascii="Times New Roman"/>
                <w:sz w:val="24"/>
              </w:rPr>
              <w:t>660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电脑一体机</w:t>
            </w:r>
          </w:p>
        </w:tc>
        <w:tc>
          <w:tcPr>
            <w:tcW w:w="2126" w:type="dxa"/>
            <w:vAlign w:val="center"/>
          </w:tcPr>
          <w:p>
            <w:pPr>
              <w:pStyle w:val="14"/>
              <w:jc w:val="center"/>
              <w:rPr>
                <w:rFonts w:ascii="Times New Roman"/>
                <w:sz w:val="24"/>
              </w:rPr>
            </w:pPr>
            <w:r>
              <w:rPr>
                <w:rFonts w:ascii="Times New Roman"/>
                <w:sz w:val="24"/>
              </w:rPr>
              <w:t>DELL 7460</w:t>
            </w:r>
          </w:p>
        </w:tc>
        <w:tc>
          <w:tcPr>
            <w:tcW w:w="1418" w:type="dxa"/>
            <w:vAlign w:val="center"/>
          </w:tcPr>
          <w:p>
            <w:pPr>
              <w:pStyle w:val="14"/>
              <w:jc w:val="center"/>
              <w:rPr>
                <w:rFonts w:ascii="Times New Roman"/>
                <w:sz w:val="24"/>
              </w:rPr>
            </w:pPr>
            <w:r>
              <w:rPr>
                <w:rFonts w:hint="eastAsia" w:ascii="Times New Roman"/>
                <w:sz w:val="24"/>
              </w:rPr>
              <w:t>1</w:t>
            </w:r>
            <w:r>
              <w:rPr>
                <w:rFonts w:ascii="Times New Roman"/>
                <w:sz w:val="24"/>
              </w:rPr>
              <w:t>6</w:t>
            </w:r>
          </w:p>
        </w:tc>
        <w:tc>
          <w:tcPr>
            <w:tcW w:w="1567" w:type="dxa"/>
            <w:vAlign w:val="center"/>
          </w:tcPr>
          <w:p>
            <w:pPr>
              <w:pStyle w:val="14"/>
              <w:jc w:val="center"/>
              <w:rPr>
                <w:rFonts w:ascii="Times New Roman"/>
                <w:sz w:val="24"/>
              </w:rPr>
            </w:pPr>
            <w:r>
              <w:rPr>
                <w:rFonts w:ascii="Times New Roman"/>
                <w:sz w:val="24"/>
              </w:rPr>
              <w:t>2019-10-28</w:t>
            </w:r>
          </w:p>
        </w:tc>
        <w:tc>
          <w:tcPr>
            <w:tcW w:w="1916" w:type="dxa"/>
            <w:vAlign w:val="center"/>
          </w:tcPr>
          <w:p>
            <w:pPr>
              <w:pStyle w:val="14"/>
              <w:jc w:val="center"/>
              <w:rPr>
                <w:rFonts w:ascii="Times New Roman"/>
                <w:sz w:val="24"/>
              </w:rPr>
            </w:pPr>
            <w:r>
              <w:rPr>
                <w:rFonts w:hint="eastAsia" w:ascii="Times New Roman"/>
                <w:sz w:val="24"/>
              </w:rPr>
              <w:t>8</w:t>
            </w:r>
            <w:r>
              <w:rPr>
                <w:rFonts w:ascii="Times New Roman"/>
                <w:sz w:val="24"/>
              </w:rPr>
              <w:t>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一体机电脑</w:t>
            </w:r>
          </w:p>
        </w:tc>
        <w:tc>
          <w:tcPr>
            <w:tcW w:w="2126" w:type="dxa"/>
            <w:vAlign w:val="center"/>
          </w:tcPr>
          <w:p>
            <w:pPr>
              <w:pStyle w:val="14"/>
              <w:jc w:val="center"/>
              <w:rPr>
                <w:rFonts w:ascii="Times New Roman"/>
                <w:sz w:val="24"/>
              </w:rPr>
            </w:pPr>
            <w:r>
              <w:rPr>
                <w:rFonts w:hint="eastAsia" w:ascii="Times New Roman"/>
                <w:sz w:val="24"/>
              </w:rPr>
              <w:t>*</w:t>
            </w:r>
          </w:p>
        </w:tc>
        <w:tc>
          <w:tcPr>
            <w:tcW w:w="1418" w:type="dxa"/>
            <w:vAlign w:val="center"/>
          </w:tcPr>
          <w:p>
            <w:pPr>
              <w:pStyle w:val="14"/>
              <w:jc w:val="center"/>
              <w:rPr>
                <w:rFonts w:ascii="Times New Roman"/>
                <w:sz w:val="24"/>
              </w:rPr>
            </w:pPr>
            <w:r>
              <w:rPr>
                <w:rFonts w:ascii="Times New Roman"/>
                <w:sz w:val="24"/>
              </w:rPr>
              <w:t>82</w:t>
            </w:r>
          </w:p>
        </w:tc>
        <w:tc>
          <w:tcPr>
            <w:tcW w:w="1567" w:type="dxa"/>
            <w:vAlign w:val="center"/>
          </w:tcPr>
          <w:p>
            <w:pPr>
              <w:pStyle w:val="14"/>
              <w:jc w:val="center"/>
              <w:rPr>
                <w:rFonts w:ascii="Times New Roman"/>
                <w:sz w:val="24"/>
              </w:rPr>
            </w:pPr>
            <w:r>
              <w:rPr>
                <w:rFonts w:ascii="Times New Roman"/>
                <w:sz w:val="24"/>
              </w:rPr>
              <w:t>2019-06-26</w:t>
            </w:r>
          </w:p>
        </w:tc>
        <w:tc>
          <w:tcPr>
            <w:tcW w:w="1916" w:type="dxa"/>
            <w:vAlign w:val="center"/>
          </w:tcPr>
          <w:p>
            <w:pPr>
              <w:pStyle w:val="14"/>
              <w:jc w:val="center"/>
              <w:rPr>
                <w:rFonts w:ascii="Times New Roman"/>
                <w:sz w:val="24"/>
              </w:rPr>
            </w:pPr>
            <w:r>
              <w:rPr>
                <w:rFonts w:hint="eastAsia" w:ascii="Times New Roman"/>
                <w:sz w:val="24"/>
              </w:rPr>
              <w:t>7</w:t>
            </w:r>
            <w:r>
              <w:rPr>
                <w:rFonts w:ascii="Times New Roman"/>
                <w:sz w:val="24"/>
              </w:rPr>
              <w:t>890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工作站</w:t>
            </w:r>
          </w:p>
        </w:tc>
        <w:tc>
          <w:tcPr>
            <w:tcW w:w="2126" w:type="dxa"/>
            <w:vAlign w:val="center"/>
          </w:tcPr>
          <w:p>
            <w:pPr>
              <w:pStyle w:val="14"/>
              <w:jc w:val="center"/>
              <w:rPr>
                <w:rFonts w:ascii="Times New Roman"/>
                <w:sz w:val="24"/>
              </w:rPr>
            </w:pPr>
            <w:r>
              <w:rPr>
                <w:rFonts w:ascii="Times New Roman"/>
                <w:sz w:val="24"/>
              </w:rPr>
              <w:t>DELL 7920</w:t>
            </w:r>
          </w:p>
        </w:tc>
        <w:tc>
          <w:tcPr>
            <w:tcW w:w="1418" w:type="dxa"/>
            <w:vAlign w:val="center"/>
          </w:tcPr>
          <w:p>
            <w:pPr>
              <w:pStyle w:val="14"/>
              <w:jc w:val="center"/>
              <w:rPr>
                <w:rFonts w:ascii="Times New Roman"/>
                <w:sz w:val="24"/>
              </w:rPr>
            </w:pPr>
            <w:r>
              <w:rPr>
                <w:rFonts w:hint="eastAsia" w:ascii="Times New Roman"/>
                <w:sz w:val="24"/>
              </w:rPr>
              <w:t>8</w:t>
            </w:r>
          </w:p>
        </w:tc>
        <w:tc>
          <w:tcPr>
            <w:tcW w:w="1567" w:type="dxa"/>
            <w:vAlign w:val="center"/>
          </w:tcPr>
          <w:p>
            <w:pPr>
              <w:pStyle w:val="14"/>
              <w:jc w:val="center"/>
              <w:rPr>
                <w:rFonts w:ascii="Times New Roman"/>
                <w:sz w:val="24"/>
              </w:rPr>
            </w:pPr>
            <w:r>
              <w:rPr>
                <w:rFonts w:ascii="Times New Roman"/>
                <w:sz w:val="24"/>
              </w:rPr>
              <w:t>2019-09-02</w:t>
            </w:r>
          </w:p>
        </w:tc>
        <w:tc>
          <w:tcPr>
            <w:tcW w:w="1916" w:type="dxa"/>
            <w:vAlign w:val="center"/>
          </w:tcPr>
          <w:p>
            <w:pPr>
              <w:pStyle w:val="14"/>
              <w:jc w:val="center"/>
              <w:rPr>
                <w:rFonts w:ascii="Times New Roman"/>
                <w:sz w:val="24"/>
              </w:rPr>
            </w:pPr>
            <w:r>
              <w:rPr>
                <w:rFonts w:ascii="Times New Roman"/>
                <w:sz w:val="24"/>
              </w:rPr>
              <w:t>37336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工作站</w:t>
            </w:r>
          </w:p>
        </w:tc>
        <w:tc>
          <w:tcPr>
            <w:tcW w:w="2126" w:type="dxa"/>
            <w:vAlign w:val="center"/>
          </w:tcPr>
          <w:p>
            <w:pPr>
              <w:pStyle w:val="14"/>
              <w:jc w:val="center"/>
              <w:rPr>
                <w:rFonts w:ascii="Times New Roman"/>
                <w:sz w:val="24"/>
              </w:rPr>
            </w:pPr>
            <w:r>
              <w:rPr>
                <w:rFonts w:ascii="Times New Roman"/>
                <w:sz w:val="24"/>
              </w:rPr>
              <w:t>Precision 5820</w:t>
            </w:r>
          </w:p>
        </w:tc>
        <w:tc>
          <w:tcPr>
            <w:tcW w:w="1418" w:type="dxa"/>
            <w:vAlign w:val="center"/>
          </w:tcPr>
          <w:p>
            <w:pPr>
              <w:pStyle w:val="14"/>
              <w:jc w:val="center"/>
              <w:rPr>
                <w:rFonts w:ascii="Times New Roman"/>
                <w:sz w:val="24"/>
              </w:rPr>
            </w:pPr>
            <w:r>
              <w:rPr>
                <w:rFonts w:hint="eastAsia" w:ascii="Times New Roman"/>
                <w:sz w:val="24"/>
              </w:rPr>
              <w:t>2</w:t>
            </w:r>
            <w:r>
              <w:rPr>
                <w:rFonts w:ascii="Times New Roman"/>
                <w:sz w:val="24"/>
              </w:rPr>
              <w:t>8</w:t>
            </w:r>
          </w:p>
        </w:tc>
        <w:tc>
          <w:tcPr>
            <w:tcW w:w="1567" w:type="dxa"/>
            <w:vAlign w:val="center"/>
          </w:tcPr>
          <w:p>
            <w:pPr>
              <w:pStyle w:val="14"/>
              <w:jc w:val="center"/>
              <w:rPr>
                <w:rFonts w:ascii="Times New Roman"/>
                <w:sz w:val="24"/>
              </w:rPr>
            </w:pPr>
            <w:r>
              <w:rPr>
                <w:rFonts w:ascii="Times New Roman"/>
                <w:sz w:val="24"/>
              </w:rPr>
              <w:t>2019-09-02</w:t>
            </w:r>
          </w:p>
        </w:tc>
        <w:tc>
          <w:tcPr>
            <w:tcW w:w="1916" w:type="dxa"/>
            <w:vAlign w:val="center"/>
          </w:tcPr>
          <w:p>
            <w:pPr>
              <w:pStyle w:val="14"/>
              <w:jc w:val="center"/>
              <w:rPr>
                <w:rFonts w:ascii="Times New Roman"/>
                <w:sz w:val="24"/>
              </w:rPr>
            </w:pPr>
            <w:r>
              <w:rPr>
                <w:rFonts w:ascii="Times New Roman"/>
                <w:sz w:val="24"/>
              </w:rPr>
              <w:t>25888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交互智能平板</w:t>
            </w:r>
          </w:p>
        </w:tc>
        <w:tc>
          <w:tcPr>
            <w:tcW w:w="2126" w:type="dxa"/>
            <w:vAlign w:val="center"/>
          </w:tcPr>
          <w:p>
            <w:pPr>
              <w:pStyle w:val="14"/>
              <w:jc w:val="center"/>
              <w:rPr>
                <w:rFonts w:ascii="Times New Roman"/>
                <w:sz w:val="24"/>
              </w:rPr>
            </w:pPr>
            <w:r>
              <w:rPr>
                <w:rFonts w:ascii="Times New Roman"/>
                <w:sz w:val="24"/>
              </w:rPr>
              <w:t>T86ED</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2017-09-01</w:t>
            </w:r>
          </w:p>
        </w:tc>
        <w:tc>
          <w:tcPr>
            <w:tcW w:w="1916" w:type="dxa"/>
            <w:vAlign w:val="center"/>
          </w:tcPr>
          <w:p>
            <w:pPr>
              <w:pStyle w:val="14"/>
              <w:jc w:val="center"/>
              <w:rPr>
                <w:rFonts w:ascii="Times New Roman"/>
                <w:sz w:val="24"/>
              </w:rPr>
            </w:pPr>
            <w:r>
              <w:rPr>
                <w:rFonts w:ascii="Times New Roman"/>
                <w:sz w:val="24"/>
              </w:rPr>
              <w:t>79500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台式计算机</w:t>
            </w:r>
          </w:p>
        </w:tc>
        <w:tc>
          <w:tcPr>
            <w:tcW w:w="2126" w:type="dxa"/>
            <w:vAlign w:val="center"/>
          </w:tcPr>
          <w:p>
            <w:pPr>
              <w:pStyle w:val="14"/>
              <w:jc w:val="center"/>
              <w:rPr>
                <w:rFonts w:ascii="Times New Roman"/>
                <w:sz w:val="24"/>
              </w:rPr>
            </w:pPr>
            <w:r>
              <w:rPr>
                <w:rFonts w:ascii="Times New Roman"/>
                <w:sz w:val="24"/>
              </w:rPr>
              <w:t>HP-6380MT</w:t>
            </w:r>
          </w:p>
        </w:tc>
        <w:tc>
          <w:tcPr>
            <w:tcW w:w="1418" w:type="dxa"/>
            <w:vAlign w:val="center"/>
          </w:tcPr>
          <w:p>
            <w:pPr>
              <w:pStyle w:val="14"/>
              <w:jc w:val="center"/>
              <w:rPr>
                <w:rFonts w:ascii="Times New Roman"/>
                <w:sz w:val="24"/>
              </w:rPr>
            </w:pPr>
            <w:r>
              <w:rPr>
                <w:rFonts w:ascii="Times New Roman"/>
                <w:sz w:val="24"/>
              </w:rPr>
              <w:t>1</w:t>
            </w:r>
          </w:p>
        </w:tc>
        <w:tc>
          <w:tcPr>
            <w:tcW w:w="1567" w:type="dxa"/>
            <w:vAlign w:val="center"/>
          </w:tcPr>
          <w:p>
            <w:pPr>
              <w:pStyle w:val="14"/>
              <w:jc w:val="center"/>
              <w:rPr>
                <w:rFonts w:ascii="Times New Roman"/>
                <w:sz w:val="24"/>
              </w:rPr>
            </w:pPr>
            <w:r>
              <w:rPr>
                <w:rFonts w:ascii="Times New Roman"/>
                <w:sz w:val="24"/>
              </w:rPr>
              <w:t>2013-09-01</w:t>
            </w:r>
          </w:p>
        </w:tc>
        <w:tc>
          <w:tcPr>
            <w:tcW w:w="1916" w:type="dxa"/>
            <w:vAlign w:val="center"/>
          </w:tcPr>
          <w:p>
            <w:pPr>
              <w:pStyle w:val="14"/>
              <w:jc w:val="center"/>
              <w:rPr>
                <w:rFonts w:ascii="Times New Roman"/>
                <w:sz w:val="24"/>
              </w:rPr>
            </w:pPr>
            <w:r>
              <w:rPr>
                <w:rFonts w:hint="eastAsia" w:ascii="Times New Roman"/>
                <w:sz w:val="24"/>
              </w:rPr>
              <w:t>5</w:t>
            </w:r>
            <w:r>
              <w:rPr>
                <w:rFonts w:ascii="Times New Roman"/>
                <w:sz w:val="24"/>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服务器主机</w:t>
            </w:r>
          </w:p>
        </w:tc>
        <w:tc>
          <w:tcPr>
            <w:tcW w:w="2126" w:type="dxa"/>
            <w:vAlign w:val="center"/>
          </w:tcPr>
          <w:p>
            <w:pPr>
              <w:pStyle w:val="14"/>
              <w:jc w:val="center"/>
              <w:rPr>
                <w:rFonts w:ascii="Times New Roman"/>
                <w:sz w:val="24"/>
              </w:rPr>
            </w:pPr>
            <w:r>
              <w:rPr>
                <w:rFonts w:ascii="Times New Roman"/>
                <w:sz w:val="24"/>
              </w:rPr>
              <w:t>HP-DL380G5</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2009-03-01</w:t>
            </w:r>
          </w:p>
        </w:tc>
        <w:tc>
          <w:tcPr>
            <w:tcW w:w="1916" w:type="dxa"/>
            <w:vAlign w:val="center"/>
          </w:tcPr>
          <w:p>
            <w:pPr>
              <w:pStyle w:val="14"/>
              <w:jc w:val="center"/>
              <w:rPr>
                <w:rFonts w:ascii="Times New Roman"/>
                <w:sz w:val="24"/>
              </w:rPr>
            </w:pPr>
            <w:r>
              <w:rPr>
                <w:rFonts w:hint="eastAsia" w:ascii="Times New Roman"/>
                <w:sz w:val="24"/>
              </w:rPr>
              <w:t>2</w:t>
            </w:r>
            <w:r>
              <w:rPr>
                <w:rFonts w:ascii="Times New Roman"/>
                <w:sz w:val="24"/>
              </w:rPr>
              <w:t>4140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服务器主机</w:t>
            </w:r>
          </w:p>
        </w:tc>
        <w:tc>
          <w:tcPr>
            <w:tcW w:w="2126" w:type="dxa"/>
            <w:vAlign w:val="center"/>
          </w:tcPr>
          <w:p>
            <w:pPr>
              <w:pStyle w:val="14"/>
              <w:jc w:val="center"/>
              <w:rPr>
                <w:rFonts w:ascii="Times New Roman"/>
                <w:sz w:val="24"/>
              </w:rPr>
            </w:pPr>
            <w:r>
              <w:rPr>
                <w:rFonts w:ascii="Times New Roman"/>
                <w:sz w:val="24"/>
              </w:rPr>
              <w:t>HP-DL388P</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2013-06-01</w:t>
            </w:r>
          </w:p>
        </w:tc>
        <w:tc>
          <w:tcPr>
            <w:tcW w:w="1916" w:type="dxa"/>
            <w:vAlign w:val="center"/>
          </w:tcPr>
          <w:p>
            <w:pPr>
              <w:pStyle w:val="14"/>
              <w:jc w:val="center"/>
              <w:rPr>
                <w:rFonts w:ascii="Times New Roman"/>
                <w:sz w:val="24"/>
              </w:rPr>
            </w:pPr>
            <w:r>
              <w:rPr>
                <w:rFonts w:hint="eastAsia" w:ascii="Times New Roman"/>
                <w:sz w:val="24"/>
              </w:rPr>
              <w:t>2</w:t>
            </w:r>
            <w:r>
              <w:rPr>
                <w:rFonts w:ascii="Times New Roman"/>
                <w:sz w:val="24"/>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服务器主机</w:t>
            </w:r>
          </w:p>
        </w:tc>
        <w:tc>
          <w:tcPr>
            <w:tcW w:w="2126" w:type="dxa"/>
            <w:vAlign w:val="center"/>
          </w:tcPr>
          <w:p>
            <w:pPr>
              <w:pStyle w:val="14"/>
              <w:jc w:val="center"/>
              <w:rPr>
                <w:rFonts w:ascii="Times New Roman"/>
                <w:sz w:val="24"/>
              </w:rPr>
            </w:pPr>
            <w:r>
              <w:rPr>
                <w:rFonts w:ascii="Times New Roman"/>
                <w:sz w:val="24"/>
              </w:rPr>
              <w:t>DL-380G5</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2007-06-01</w:t>
            </w:r>
          </w:p>
        </w:tc>
        <w:tc>
          <w:tcPr>
            <w:tcW w:w="1916" w:type="dxa"/>
            <w:vAlign w:val="center"/>
          </w:tcPr>
          <w:p>
            <w:pPr>
              <w:pStyle w:val="14"/>
              <w:jc w:val="center"/>
              <w:rPr>
                <w:rFonts w:ascii="Times New Roman"/>
                <w:sz w:val="24"/>
              </w:rPr>
            </w:pPr>
            <w:r>
              <w:rPr>
                <w:rFonts w:hint="eastAsia" w:ascii="Times New Roman"/>
                <w:sz w:val="24"/>
              </w:rPr>
              <w:t>4</w:t>
            </w:r>
            <w:r>
              <w:rPr>
                <w:rFonts w:ascii="Times New Roman"/>
                <w:sz w:val="24"/>
              </w:rPr>
              <w:t>8400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服务器主机</w:t>
            </w:r>
          </w:p>
        </w:tc>
        <w:tc>
          <w:tcPr>
            <w:tcW w:w="2126" w:type="dxa"/>
            <w:vAlign w:val="center"/>
          </w:tcPr>
          <w:p>
            <w:pPr>
              <w:pStyle w:val="14"/>
              <w:jc w:val="center"/>
              <w:rPr>
                <w:rFonts w:ascii="Times New Roman"/>
                <w:sz w:val="24"/>
              </w:rPr>
            </w:pPr>
            <w:r>
              <w:rPr>
                <w:rFonts w:ascii="Times New Roman"/>
                <w:sz w:val="24"/>
              </w:rPr>
              <w:t>HP-DL388P</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2013-06-01</w:t>
            </w:r>
          </w:p>
        </w:tc>
        <w:tc>
          <w:tcPr>
            <w:tcW w:w="1916" w:type="dxa"/>
            <w:vAlign w:val="center"/>
          </w:tcPr>
          <w:p>
            <w:pPr>
              <w:pStyle w:val="14"/>
              <w:jc w:val="center"/>
              <w:rPr>
                <w:rFonts w:ascii="Times New Roman"/>
                <w:sz w:val="24"/>
              </w:rPr>
            </w:pPr>
            <w:r>
              <w:rPr>
                <w:rFonts w:hint="eastAsia" w:ascii="Times New Roman"/>
                <w:sz w:val="24"/>
              </w:rPr>
              <w:t>2</w:t>
            </w:r>
            <w:r>
              <w:rPr>
                <w:rFonts w:ascii="Times New Roman"/>
                <w:sz w:val="24"/>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服务器主机</w:t>
            </w:r>
          </w:p>
        </w:tc>
        <w:tc>
          <w:tcPr>
            <w:tcW w:w="2126" w:type="dxa"/>
            <w:vAlign w:val="center"/>
          </w:tcPr>
          <w:p>
            <w:pPr>
              <w:pStyle w:val="14"/>
              <w:jc w:val="center"/>
              <w:rPr>
                <w:rFonts w:ascii="Times New Roman"/>
                <w:sz w:val="24"/>
              </w:rPr>
            </w:pPr>
            <w:r>
              <w:rPr>
                <w:rFonts w:ascii="Times New Roman"/>
                <w:sz w:val="24"/>
              </w:rPr>
              <w:t>DELL R730</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2016-10-01</w:t>
            </w:r>
          </w:p>
        </w:tc>
        <w:tc>
          <w:tcPr>
            <w:tcW w:w="1916" w:type="dxa"/>
            <w:vAlign w:val="center"/>
          </w:tcPr>
          <w:p>
            <w:pPr>
              <w:pStyle w:val="14"/>
              <w:jc w:val="center"/>
              <w:rPr>
                <w:rFonts w:ascii="Times New Roman"/>
                <w:sz w:val="24"/>
              </w:rPr>
            </w:pPr>
            <w:r>
              <w:rPr>
                <w:rFonts w:hint="eastAsia" w:ascii="Times New Roman"/>
                <w:sz w:val="24"/>
              </w:rPr>
              <w:t>2</w:t>
            </w:r>
            <w:r>
              <w:rPr>
                <w:rFonts w:ascii="Times New Roman"/>
                <w:sz w:val="24"/>
              </w:rPr>
              <w:t>5200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服务器主机</w:t>
            </w:r>
          </w:p>
        </w:tc>
        <w:tc>
          <w:tcPr>
            <w:tcW w:w="2126" w:type="dxa"/>
            <w:vAlign w:val="center"/>
          </w:tcPr>
          <w:p>
            <w:pPr>
              <w:pStyle w:val="14"/>
              <w:jc w:val="center"/>
              <w:rPr>
                <w:rFonts w:ascii="Times New Roman"/>
                <w:sz w:val="24"/>
              </w:rPr>
            </w:pPr>
            <w:r>
              <w:rPr>
                <w:rFonts w:ascii="Times New Roman"/>
                <w:sz w:val="24"/>
              </w:rPr>
              <w:t>HPDL180G6</w:t>
            </w:r>
          </w:p>
        </w:tc>
        <w:tc>
          <w:tcPr>
            <w:tcW w:w="1418" w:type="dxa"/>
            <w:vAlign w:val="center"/>
          </w:tcPr>
          <w:p>
            <w:pPr>
              <w:pStyle w:val="14"/>
              <w:jc w:val="center"/>
              <w:rPr>
                <w:rFonts w:ascii="Times New Roman"/>
                <w:sz w:val="24"/>
              </w:rPr>
            </w:pPr>
            <w:r>
              <w:rPr>
                <w:rFonts w:hint="eastAsia" w:ascii="Times New Roman"/>
                <w:sz w:val="24"/>
              </w:rPr>
              <w:t>1</w:t>
            </w:r>
          </w:p>
          <w:p>
            <w:pPr>
              <w:pStyle w:val="14"/>
              <w:jc w:val="center"/>
              <w:rPr>
                <w:rFonts w:ascii="Times New Roman"/>
                <w:sz w:val="24"/>
              </w:rPr>
            </w:pPr>
          </w:p>
        </w:tc>
        <w:tc>
          <w:tcPr>
            <w:tcW w:w="1567" w:type="dxa"/>
            <w:vAlign w:val="center"/>
          </w:tcPr>
          <w:p>
            <w:pPr>
              <w:pStyle w:val="14"/>
              <w:jc w:val="center"/>
              <w:rPr>
                <w:rFonts w:ascii="Times New Roman"/>
                <w:sz w:val="24"/>
              </w:rPr>
            </w:pPr>
            <w:r>
              <w:rPr>
                <w:rFonts w:ascii="Times New Roman"/>
                <w:sz w:val="24"/>
              </w:rPr>
              <w:t>2011-12-01</w:t>
            </w:r>
          </w:p>
        </w:tc>
        <w:tc>
          <w:tcPr>
            <w:tcW w:w="1916" w:type="dxa"/>
            <w:vAlign w:val="center"/>
          </w:tcPr>
          <w:p>
            <w:pPr>
              <w:pStyle w:val="14"/>
              <w:jc w:val="center"/>
              <w:rPr>
                <w:rFonts w:ascii="Times New Roman"/>
                <w:sz w:val="24"/>
              </w:rPr>
            </w:pPr>
            <w:r>
              <w:rPr>
                <w:rFonts w:hint="eastAsia" w:ascii="Times New Roman"/>
                <w:sz w:val="24"/>
              </w:rPr>
              <w:t>2</w:t>
            </w:r>
            <w:r>
              <w:rPr>
                <w:rFonts w:ascii="Times New Roman"/>
                <w:sz w:val="24"/>
              </w:rPr>
              <w:t>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服务器主机</w:t>
            </w:r>
          </w:p>
        </w:tc>
        <w:tc>
          <w:tcPr>
            <w:tcW w:w="2126" w:type="dxa"/>
            <w:vAlign w:val="center"/>
          </w:tcPr>
          <w:p>
            <w:pPr>
              <w:pStyle w:val="14"/>
              <w:jc w:val="center"/>
              <w:rPr>
                <w:rFonts w:ascii="Times New Roman"/>
                <w:sz w:val="24"/>
              </w:rPr>
            </w:pPr>
            <w:r>
              <w:rPr>
                <w:rFonts w:ascii="Times New Roman"/>
                <w:sz w:val="24"/>
              </w:rPr>
              <w:t>HP-DL388P</w:t>
            </w:r>
          </w:p>
          <w:p>
            <w:pPr>
              <w:pStyle w:val="14"/>
              <w:jc w:val="center"/>
              <w:rPr>
                <w:rFonts w:ascii="Times New Roman"/>
                <w:sz w:val="24"/>
              </w:rPr>
            </w:pP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2013-06-01</w:t>
            </w:r>
          </w:p>
        </w:tc>
        <w:tc>
          <w:tcPr>
            <w:tcW w:w="1916" w:type="dxa"/>
            <w:vAlign w:val="center"/>
          </w:tcPr>
          <w:p>
            <w:pPr>
              <w:pStyle w:val="14"/>
              <w:jc w:val="center"/>
              <w:rPr>
                <w:rFonts w:ascii="Times New Roman"/>
                <w:sz w:val="24"/>
              </w:rPr>
            </w:pPr>
            <w:r>
              <w:rPr>
                <w:rFonts w:hint="eastAsia" w:ascii="Times New Roman"/>
                <w:sz w:val="24"/>
              </w:rPr>
              <w:t>2</w:t>
            </w:r>
            <w:r>
              <w:rPr>
                <w:rFonts w:ascii="Times New Roman"/>
                <w:sz w:val="24"/>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服务器</w:t>
            </w:r>
          </w:p>
        </w:tc>
        <w:tc>
          <w:tcPr>
            <w:tcW w:w="2126" w:type="dxa"/>
            <w:vAlign w:val="center"/>
          </w:tcPr>
          <w:p>
            <w:pPr>
              <w:pStyle w:val="14"/>
              <w:jc w:val="center"/>
              <w:rPr>
                <w:rFonts w:ascii="Times New Roman"/>
                <w:sz w:val="24"/>
              </w:rPr>
            </w:pPr>
            <w:r>
              <w:rPr>
                <w:rFonts w:ascii="Times New Roman"/>
                <w:sz w:val="24"/>
              </w:rPr>
              <w:t>HP-DL-180G6</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2011-12-01</w:t>
            </w:r>
          </w:p>
        </w:tc>
        <w:tc>
          <w:tcPr>
            <w:tcW w:w="1916" w:type="dxa"/>
            <w:vAlign w:val="center"/>
          </w:tcPr>
          <w:p>
            <w:pPr>
              <w:pStyle w:val="14"/>
              <w:jc w:val="center"/>
              <w:rPr>
                <w:rFonts w:ascii="Times New Roman"/>
                <w:sz w:val="24"/>
              </w:rPr>
            </w:pPr>
            <w:r>
              <w:rPr>
                <w:rFonts w:hint="eastAsia" w:ascii="Times New Roman"/>
                <w:sz w:val="24"/>
              </w:rPr>
              <w:t>1</w:t>
            </w:r>
            <w:r>
              <w:rPr>
                <w:rFonts w:ascii="Times New Roman"/>
                <w:sz w:val="24"/>
              </w:rPr>
              <w:t>9600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服务器</w:t>
            </w:r>
          </w:p>
        </w:tc>
        <w:tc>
          <w:tcPr>
            <w:tcW w:w="2126" w:type="dxa"/>
            <w:vAlign w:val="center"/>
          </w:tcPr>
          <w:p>
            <w:pPr>
              <w:pStyle w:val="14"/>
              <w:jc w:val="center"/>
              <w:rPr>
                <w:rFonts w:ascii="Times New Roman"/>
                <w:sz w:val="24"/>
              </w:rPr>
            </w:pPr>
            <w:r>
              <w:rPr>
                <w:rFonts w:ascii="Times New Roman"/>
                <w:sz w:val="24"/>
              </w:rPr>
              <w:t>HP-DL380G5</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2008-06-01</w:t>
            </w:r>
          </w:p>
        </w:tc>
        <w:tc>
          <w:tcPr>
            <w:tcW w:w="1916" w:type="dxa"/>
            <w:vAlign w:val="center"/>
          </w:tcPr>
          <w:p>
            <w:pPr>
              <w:pStyle w:val="14"/>
              <w:jc w:val="center"/>
              <w:rPr>
                <w:rFonts w:ascii="Times New Roman"/>
                <w:sz w:val="24"/>
              </w:rPr>
            </w:pPr>
            <w:r>
              <w:rPr>
                <w:rFonts w:hint="eastAsia" w:ascii="Times New Roman"/>
                <w:sz w:val="24"/>
              </w:rPr>
              <w:t>2</w:t>
            </w:r>
            <w:r>
              <w:rPr>
                <w:rFonts w:ascii="Times New Roman"/>
                <w:sz w:val="24"/>
              </w:rPr>
              <w:t>5400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服务器</w:t>
            </w:r>
          </w:p>
        </w:tc>
        <w:tc>
          <w:tcPr>
            <w:tcW w:w="2126" w:type="dxa"/>
            <w:vAlign w:val="center"/>
          </w:tcPr>
          <w:p>
            <w:pPr>
              <w:pStyle w:val="14"/>
              <w:jc w:val="center"/>
              <w:rPr>
                <w:rFonts w:ascii="Times New Roman"/>
                <w:sz w:val="24"/>
              </w:rPr>
            </w:pPr>
            <w:r>
              <w:rPr>
                <w:rFonts w:ascii="Times New Roman"/>
                <w:sz w:val="24"/>
              </w:rPr>
              <w:t>R740XD</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2019-10-28</w:t>
            </w:r>
          </w:p>
        </w:tc>
        <w:tc>
          <w:tcPr>
            <w:tcW w:w="1916" w:type="dxa"/>
            <w:vAlign w:val="center"/>
          </w:tcPr>
          <w:p>
            <w:pPr>
              <w:pStyle w:val="14"/>
              <w:jc w:val="center"/>
              <w:rPr>
                <w:rFonts w:ascii="Times New Roman"/>
                <w:sz w:val="24"/>
              </w:rPr>
            </w:pPr>
            <w:r>
              <w:rPr>
                <w:rFonts w:hint="eastAsia" w:ascii="Times New Roman"/>
                <w:sz w:val="24"/>
              </w:rPr>
              <w:t>7</w:t>
            </w:r>
            <w:r>
              <w:rPr>
                <w:rFonts w:ascii="Times New Roman"/>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服务器</w:t>
            </w:r>
          </w:p>
        </w:tc>
        <w:tc>
          <w:tcPr>
            <w:tcW w:w="2126" w:type="dxa"/>
            <w:vAlign w:val="center"/>
          </w:tcPr>
          <w:p>
            <w:pPr>
              <w:pStyle w:val="14"/>
              <w:jc w:val="center"/>
              <w:rPr>
                <w:rFonts w:ascii="Times New Roman"/>
                <w:sz w:val="24"/>
              </w:rPr>
            </w:pPr>
            <w:r>
              <w:rPr>
                <w:rFonts w:ascii="Times New Roman"/>
                <w:sz w:val="24"/>
              </w:rPr>
              <w:t>R540</w:t>
            </w:r>
          </w:p>
        </w:tc>
        <w:tc>
          <w:tcPr>
            <w:tcW w:w="1418" w:type="dxa"/>
            <w:vAlign w:val="center"/>
          </w:tcPr>
          <w:p>
            <w:pPr>
              <w:pStyle w:val="14"/>
              <w:jc w:val="center"/>
              <w:rPr>
                <w:rFonts w:ascii="Times New Roman"/>
                <w:sz w:val="24"/>
              </w:rPr>
            </w:pPr>
            <w:r>
              <w:rPr>
                <w:rFonts w:hint="eastAsia" w:ascii="Times New Roman"/>
                <w:sz w:val="24"/>
              </w:rPr>
              <w:t>2</w:t>
            </w:r>
          </w:p>
        </w:tc>
        <w:tc>
          <w:tcPr>
            <w:tcW w:w="1567" w:type="dxa"/>
            <w:vAlign w:val="center"/>
          </w:tcPr>
          <w:p>
            <w:pPr>
              <w:pStyle w:val="14"/>
              <w:jc w:val="center"/>
              <w:rPr>
                <w:rFonts w:ascii="Times New Roman"/>
                <w:sz w:val="24"/>
              </w:rPr>
            </w:pPr>
            <w:r>
              <w:rPr>
                <w:rFonts w:ascii="Times New Roman"/>
                <w:sz w:val="24"/>
              </w:rPr>
              <w:t>2019-10-28</w:t>
            </w:r>
          </w:p>
        </w:tc>
        <w:tc>
          <w:tcPr>
            <w:tcW w:w="1916" w:type="dxa"/>
            <w:vAlign w:val="center"/>
          </w:tcPr>
          <w:p>
            <w:pPr>
              <w:pStyle w:val="14"/>
              <w:jc w:val="center"/>
              <w:rPr>
                <w:rFonts w:ascii="Times New Roman"/>
                <w:sz w:val="24"/>
              </w:rPr>
            </w:pPr>
            <w:r>
              <w:rPr>
                <w:rFonts w:hint="eastAsia" w:ascii="Times New Roman"/>
                <w:sz w:val="24"/>
              </w:rPr>
              <w:t>5</w:t>
            </w:r>
            <w:r>
              <w:rPr>
                <w:rFonts w:ascii="Times New Roman"/>
                <w:sz w:val="24"/>
              </w:rPr>
              <w:t>0000</w:t>
            </w:r>
          </w:p>
        </w:tc>
      </w:tr>
      <w:tr>
        <w:tblPrEx>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服务器</w:t>
            </w:r>
          </w:p>
        </w:tc>
        <w:tc>
          <w:tcPr>
            <w:tcW w:w="2126" w:type="dxa"/>
            <w:vAlign w:val="center"/>
          </w:tcPr>
          <w:p>
            <w:pPr>
              <w:pStyle w:val="14"/>
              <w:jc w:val="center"/>
              <w:rPr>
                <w:rFonts w:ascii="Times New Roman"/>
                <w:sz w:val="24"/>
              </w:rPr>
            </w:pPr>
            <w:r>
              <w:rPr>
                <w:rFonts w:ascii="Times New Roman"/>
                <w:sz w:val="24"/>
              </w:rPr>
              <w:t>DELL R730 XD</w:t>
            </w:r>
          </w:p>
        </w:tc>
        <w:tc>
          <w:tcPr>
            <w:tcW w:w="1418" w:type="dxa"/>
            <w:vAlign w:val="center"/>
          </w:tcPr>
          <w:p>
            <w:pPr>
              <w:pStyle w:val="14"/>
              <w:jc w:val="center"/>
              <w:rPr>
                <w:rFonts w:ascii="Times New Roman"/>
                <w:sz w:val="24"/>
              </w:rPr>
            </w:pPr>
            <w:r>
              <w:rPr>
                <w:rFonts w:hint="eastAsia" w:ascii="Times New Roman"/>
                <w:sz w:val="24"/>
              </w:rPr>
              <w:t>4</w:t>
            </w:r>
          </w:p>
        </w:tc>
        <w:tc>
          <w:tcPr>
            <w:tcW w:w="1567" w:type="dxa"/>
            <w:vAlign w:val="center"/>
          </w:tcPr>
          <w:p>
            <w:pPr>
              <w:pStyle w:val="14"/>
              <w:jc w:val="center"/>
              <w:rPr>
                <w:rFonts w:ascii="Times New Roman"/>
                <w:sz w:val="24"/>
              </w:rPr>
            </w:pPr>
            <w:r>
              <w:rPr>
                <w:rFonts w:ascii="Times New Roman"/>
                <w:sz w:val="24"/>
              </w:rPr>
              <w:t>2017-10-01</w:t>
            </w:r>
          </w:p>
        </w:tc>
        <w:tc>
          <w:tcPr>
            <w:tcW w:w="1916" w:type="dxa"/>
            <w:vAlign w:val="center"/>
          </w:tcPr>
          <w:p>
            <w:pPr>
              <w:pStyle w:val="14"/>
              <w:jc w:val="center"/>
              <w:rPr>
                <w:rFonts w:ascii="Times New Roman"/>
                <w:sz w:val="24"/>
              </w:rPr>
            </w:pPr>
            <w:r>
              <w:rPr>
                <w:rFonts w:hint="eastAsia" w:ascii="Times New Roman"/>
                <w:sz w:val="24"/>
              </w:rPr>
              <w:t>7</w:t>
            </w:r>
            <w:r>
              <w:rPr>
                <w:rFonts w:ascii="Times New Roman"/>
                <w:sz w:val="24"/>
              </w:rPr>
              <w:t>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服务器</w:t>
            </w:r>
          </w:p>
        </w:tc>
        <w:tc>
          <w:tcPr>
            <w:tcW w:w="2126" w:type="dxa"/>
            <w:vAlign w:val="center"/>
          </w:tcPr>
          <w:p>
            <w:pPr>
              <w:pStyle w:val="14"/>
              <w:jc w:val="center"/>
              <w:rPr>
                <w:rFonts w:ascii="Times New Roman"/>
                <w:sz w:val="24"/>
              </w:rPr>
            </w:pPr>
            <w:r>
              <w:rPr>
                <w:rFonts w:ascii="Times New Roman"/>
                <w:sz w:val="24"/>
              </w:rPr>
              <w:t>HP-DL-180G6</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2011-12-01</w:t>
            </w:r>
          </w:p>
        </w:tc>
        <w:tc>
          <w:tcPr>
            <w:tcW w:w="1916" w:type="dxa"/>
            <w:vAlign w:val="center"/>
          </w:tcPr>
          <w:p>
            <w:pPr>
              <w:pStyle w:val="14"/>
              <w:jc w:val="center"/>
              <w:rPr>
                <w:rFonts w:ascii="Times New Roman"/>
                <w:sz w:val="24"/>
              </w:rPr>
            </w:pPr>
            <w:r>
              <w:rPr>
                <w:rFonts w:hint="eastAsia" w:ascii="Times New Roman"/>
                <w:sz w:val="24"/>
              </w:rPr>
              <w:t>1</w:t>
            </w:r>
            <w:r>
              <w:rPr>
                <w:rFonts w:ascii="Times New Roman"/>
                <w:sz w:val="24"/>
              </w:rPr>
              <w:t>9600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挂式空调</w:t>
            </w:r>
          </w:p>
        </w:tc>
        <w:tc>
          <w:tcPr>
            <w:tcW w:w="2126" w:type="dxa"/>
            <w:vAlign w:val="center"/>
          </w:tcPr>
          <w:p>
            <w:pPr>
              <w:pStyle w:val="14"/>
              <w:jc w:val="center"/>
              <w:rPr>
                <w:rFonts w:ascii="Times New Roman"/>
                <w:sz w:val="24"/>
              </w:rPr>
            </w:pPr>
            <w:r>
              <w:rPr>
                <w:rFonts w:ascii="Times New Roman"/>
                <w:sz w:val="24"/>
              </w:rPr>
              <w:t>KFR-35GW/(35570)Aa-2</w:t>
            </w:r>
          </w:p>
        </w:tc>
        <w:tc>
          <w:tcPr>
            <w:tcW w:w="1418" w:type="dxa"/>
            <w:vAlign w:val="center"/>
          </w:tcPr>
          <w:p>
            <w:pPr>
              <w:pStyle w:val="14"/>
              <w:jc w:val="center"/>
              <w:rPr>
                <w:rFonts w:ascii="Times New Roman"/>
                <w:sz w:val="24"/>
              </w:rPr>
            </w:pPr>
            <w:r>
              <w:rPr>
                <w:rFonts w:ascii="Times New Roman"/>
                <w:sz w:val="24"/>
              </w:rPr>
              <w:t>1</w:t>
            </w:r>
          </w:p>
        </w:tc>
        <w:tc>
          <w:tcPr>
            <w:tcW w:w="1567" w:type="dxa"/>
            <w:vAlign w:val="center"/>
          </w:tcPr>
          <w:p>
            <w:pPr>
              <w:pStyle w:val="14"/>
              <w:jc w:val="center"/>
              <w:rPr>
                <w:rFonts w:ascii="Times New Roman"/>
                <w:sz w:val="24"/>
              </w:rPr>
            </w:pPr>
            <w:r>
              <w:rPr>
                <w:rFonts w:ascii="Times New Roman"/>
                <w:sz w:val="24"/>
              </w:rPr>
              <w:t>2019-05-21</w:t>
            </w:r>
          </w:p>
        </w:tc>
        <w:tc>
          <w:tcPr>
            <w:tcW w:w="1916" w:type="dxa"/>
            <w:vAlign w:val="center"/>
          </w:tcPr>
          <w:p>
            <w:pPr>
              <w:pStyle w:val="14"/>
              <w:jc w:val="center"/>
              <w:rPr>
                <w:rFonts w:ascii="Times New Roman"/>
                <w:sz w:val="24"/>
              </w:rPr>
            </w:pPr>
            <w:r>
              <w:rPr>
                <w:rFonts w:ascii="Times New Roman"/>
                <w:sz w:val="24"/>
              </w:rPr>
              <w:t>2630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挂式空调</w:t>
            </w:r>
          </w:p>
        </w:tc>
        <w:tc>
          <w:tcPr>
            <w:tcW w:w="2126" w:type="dxa"/>
            <w:vAlign w:val="center"/>
          </w:tcPr>
          <w:p>
            <w:pPr>
              <w:pStyle w:val="14"/>
              <w:jc w:val="center"/>
              <w:rPr>
                <w:rFonts w:ascii="Times New Roman"/>
                <w:sz w:val="24"/>
              </w:rPr>
            </w:pPr>
            <w:r>
              <w:rPr>
                <w:rFonts w:ascii="Times New Roman"/>
                <w:sz w:val="24"/>
              </w:rPr>
              <w:t>KFR-72GW/K(72526)-N1</w:t>
            </w:r>
          </w:p>
        </w:tc>
        <w:tc>
          <w:tcPr>
            <w:tcW w:w="1418" w:type="dxa"/>
            <w:vAlign w:val="center"/>
          </w:tcPr>
          <w:p>
            <w:pPr>
              <w:pStyle w:val="14"/>
              <w:jc w:val="center"/>
              <w:rPr>
                <w:rFonts w:ascii="Times New Roman"/>
                <w:sz w:val="24"/>
              </w:rPr>
            </w:pPr>
            <w:r>
              <w:rPr>
                <w:rFonts w:hint="eastAsia" w:ascii="Times New Roman"/>
                <w:sz w:val="24"/>
              </w:rPr>
              <w:t>3</w:t>
            </w:r>
          </w:p>
        </w:tc>
        <w:tc>
          <w:tcPr>
            <w:tcW w:w="1567" w:type="dxa"/>
            <w:vAlign w:val="center"/>
          </w:tcPr>
          <w:p>
            <w:pPr>
              <w:pStyle w:val="14"/>
              <w:jc w:val="center"/>
              <w:rPr>
                <w:rFonts w:ascii="Times New Roman"/>
                <w:sz w:val="24"/>
              </w:rPr>
            </w:pPr>
            <w:r>
              <w:rPr>
                <w:rFonts w:ascii="Times New Roman"/>
                <w:sz w:val="24"/>
              </w:rPr>
              <w:t>2019-05-21</w:t>
            </w:r>
          </w:p>
        </w:tc>
        <w:tc>
          <w:tcPr>
            <w:tcW w:w="1916" w:type="dxa"/>
            <w:vAlign w:val="center"/>
          </w:tcPr>
          <w:p>
            <w:pPr>
              <w:pStyle w:val="14"/>
              <w:jc w:val="center"/>
              <w:rPr>
                <w:rFonts w:ascii="Times New Roman"/>
                <w:sz w:val="24"/>
              </w:rPr>
            </w:pPr>
            <w:r>
              <w:rPr>
                <w:rFonts w:ascii="Times New Roman"/>
                <w:sz w:val="24"/>
              </w:rPr>
              <w:t>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挂式空调</w:t>
            </w:r>
          </w:p>
        </w:tc>
        <w:tc>
          <w:tcPr>
            <w:tcW w:w="2126" w:type="dxa"/>
            <w:vAlign w:val="center"/>
          </w:tcPr>
          <w:p>
            <w:pPr>
              <w:pStyle w:val="14"/>
              <w:jc w:val="center"/>
              <w:rPr>
                <w:rFonts w:ascii="Times New Roman"/>
                <w:sz w:val="24"/>
              </w:rPr>
            </w:pPr>
            <w:r>
              <w:rPr>
                <w:rFonts w:ascii="Times New Roman"/>
                <w:sz w:val="24"/>
              </w:rPr>
              <w:t>KFR-72GW/K(72526)-N1</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2019-09-11</w:t>
            </w:r>
          </w:p>
        </w:tc>
        <w:tc>
          <w:tcPr>
            <w:tcW w:w="1916" w:type="dxa"/>
            <w:vAlign w:val="center"/>
          </w:tcPr>
          <w:p>
            <w:pPr>
              <w:pStyle w:val="14"/>
              <w:jc w:val="center"/>
              <w:rPr>
                <w:rFonts w:ascii="Times New Roman"/>
                <w:sz w:val="24"/>
              </w:rPr>
            </w:pPr>
            <w:r>
              <w:rPr>
                <w:rFonts w:hint="eastAsia" w:ascii="Times New Roman"/>
                <w:sz w:val="24"/>
              </w:rPr>
              <w:t>6</w:t>
            </w:r>
            <w:r>
              <w:rPr>
                <w:rFonts w:ascii="Times New Roman"/>
                <w:sz w:val="24"/>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计量软件</w:t>
            </w:r>
          </w:p>
        </w:tc>
        <w:tc>
          <w:tcPr>
            <w:tcW w:w="2126" w:type="dxa"/>
            <w:vAlign w:val="center"/>
          </w:tcPr>
          <w:p>
            <w:pPr>
              <w:pStyle w:val="14"/>
              <w:jc w:val="center"/>
              <w:rPr>
                <w:rFonts w:ascii="Times New Roman"/>
                <w:sz w:val="24"/>
              </w:rPr>
            </w:pPr>
            <w:r>
              <w:rPr>
                <w:rFonts w:ascii="Times New Roman"/>
                <w:sz w:val="24"/>
              </w:rPr>
              <w:t>V10.0</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2017-09-01</w:t>
            </w:r>
          </w:p>
        </w:tc>
        <w:tc>
          <w:tcPr>
            <w:tcW w:w="1916" w:type="dxa"/>
            <w:vAlign w:val="center"/>
          </w:tcPr>
          <w:p>
            <w:pPr>
              <w:pStyle w:val="14"/>
              <w:jc w:val="center"/>
              <w:rPr>
                <w:rFonts w:ascii="Times New Roman"/>
                <w:sz w:val="24"/>
              </w:rPr>
            </w:pPr>
            <w:r>
              <w:rPr>
                <w:rFonts w:hint="eastAsia" w:ascii="Times New Roman"/>
                <w:sz w:val="24"/>
              </w:rPr>
              <w:t>6</w:t>
            </w:r>
            <w:r>
              <w:rPr>
                <w:rFonts w:ascii="Times New Roman"/>
                <w:sz w:val="24"/>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rPr>
                <w:rFonts w:ascii="Times New Roman"/>
                <w:sz w:val="24"/>
              </w:rPr>
            </w:pPr>
            <w:r>
              <w:rPr>
                <w:rFonts w:ascii="Times New Roman"/>
                <w:sz w:val="24"/>
              </w:rPr>
              <w:t>Stata 统计分析软件（50用户并发许可证）</w:t>
            </w:r>
          </w:p>
        </w:tc>
        <w:tc>
          <w:tcPr>
            <w:tcW w:w="2126" w:type="dxa"/>
            <w:vAlign w:val="center"/>
          </w:tcPr>
          <w:p>
            <w:pPr>
              <w:pStyle w:val="14"/>
              <w:jc w:val="center"/>
              <w:rPr>
                <w:rFonts w:ascii="Times New Roman"/>
                <w:sz w:val="24"/>
              </w:rPr>
            </w:pPr>
            <w:r>
              <w:rPr>
                <w:rFonts w:ascii="Times New Roman"/>
                <w:sz w:val="24"/>
              </w:rPr>
              <w:t>Stata 15 SE Concurrent License for 50-user（50用户并发许可证）</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2018-07-11</w:t>
            </w:r>
          </w:p>
        </w:tc>
        <w:tc>
          <w:tcPr>
            <w:tcW w:w="1916" w:type="dxa"/>
            <w:vAlign w:val="center"/>
          </w:tcPr>
          <w:p>
            <w:pPr>
              <w:pStyle w:val="14"/>
              <w:jc w:val="center"/>
              <w:rPr>
                <w:rFonts w:ascii="Times New Roman"/>
                <w:sz w:val="24"/>
              </w:rPr>
            </w:pPr>
            <w:r>
              <w:rPr>
                <w:rFonts w:hint="eastAsia" w:ascii="Times New Roman"/>
                <w:sz w:val="24"/>
              </w:rPr>
              <w:t>1</w:t>
            </w:r>
            <w:r>
              <w:rPr>
                <w:rFonts w:ascii="Times New Roman"/>
                <w:sz w:val="24"/>
              </w:rPr>
              <w:t>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547" w:type="dxa"/>
            <w:vAlign w:val="center"/>
          </w:tcPr>
          <w:p>
            <w:pPr>
              <w:pStyle w:val="14"/>
              <w:rPr>
                <w:rFonts w:ascii="Times New Roman"/>
                <w:sz w:val="24"/>
              </w:rPr>
            </w:pPr>
            <w:r>
              <w:rPr>
                <w:rFonts w:hint="eastAsia" w:ascii="Times New Roman"/>
                <w:sz w:val="24"/>
              </w:rPr>
              <w:t>境外经贸合作区运营仿真实验项目</w:t>
            </w:r>
          </w:p>
        </w:tc>
        <w:tc>
          <w:tcPr>
            <w:tcW w:w="2126" w:type="dxa"/>
            <w:vAlign w:val="center"/>
          </w:tcPr>
          <w:p>
            <w:pPr>
              <w:pStyle w:val="14"/>
              <w:jc w:val="center"/>
              <w:rPr>
                <w:rFonts w:ascii="Times New Roman"/>
                <w:sz w:val="24"/>
              </w:rPr>
            </w:pPr>
            <w:r>
              <w:rPr>
                <w:rFonts w:ascii="Times New Roman"/>
                <w:sz w:val="24"/>
              </w:rPr>
              <w:t>v1.0</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2019-11-19</w:t>
            </w:r>
          </w:p>
        </w:tc>
        <w:tc>
          <w:tcPr>
            <w:tcW w:w="1916" w:type="dxa"/>
            <w:vAlign w:val="center"/>
          </w:tcPr>
          <w:p>
            <w:pPr>
              <w:pStyle w:val="14"/>
              <w:jc w:val="center"/>
              <w:rPr>
                <w:rFonts w:ascii="Times New Roman"/>
                <w:sz w:val="24"/>
              </w:rPr>
            </w:pPr>
            <w:r>
              <w:rPr>
                <w:rFonts w:hint="eastAsia" w:ascii="Times New Roman"/>
                <w:sz w:val="24"/>
              </w:rPr>
              <w:t>1</w:t>
            </w:r>
            <w:r>
              <w:rPr>
                <w:rFonts w:ascii="Times New Roman"/>
                <w:sz w:val="24"/>
              </w:rPr>
              <w:t>10000</w:t>
            </w:r>
          </w:p>
        </w:tc>
      </w:tr>
      <w:tr>
        <w:tblPrEx>
          <w:tblCellMar>
            <w:top w:w="0" w:type="dxa"/>
            <w:left w:w="0" w:type="dxa"/>
            <w:bottom w:w="0" w:type="dxa"/>
            <w:right w:w="0" w:type="dxa"/>
          </w:tblCellMar>
        </w:tblPrEx>
        <w:trPr>
          <w:trHeight w:val="567" w:hRule="atLeast"/>
          <w:jc w:val="center"/>
        </w:trPr>
        <w:tc>
          <w:tcPr>
            <w:tcW w:w="2547" w:type="dxa"/>
            <w:vAlign w:val="center"/>
          </w:tcPr>
          <w:p>
            <w:pPr>
              <w:pStyle w:val="14"/>
              <w:rPr>
                <w:rFonts w:ascii="Times New Roman"/>
                <w:sz w:val="24"/>
              </w:rPr>
            </w:pPr>
            <w:r>
              <w:rPr>
                <w:rFonts w:hint="eastAsia" w:ascii="Times New Roman"/>
                <w:sz w:val="24"/>
              </w:rPr>
              <w:t>配线架</w:t>
            </w:r>
          </w:p>
        </w:tc>
        <w:tc>
          <w:tcPr>
            <w:tcW w:w="2126" w:type="dxa"/>
            <w:vAlign w:val="center"/>
          </w:tcPr>
          <w:p>
            <w:pPr>
              <w:pStyle w:val="14"/>
              <w:jc w:val="center"/>
              <w:rPr>
                <w:rFonts w:ascii="Times New Roman"/>
                <w:sz w:val="24"/>
              </w:rPr>
            </w:pPr>
            <w:r>
              <w:rPr>
                <w:rFonts w:ascii="Times New Roman"/>
                <w:sz w:val="24"/>
              </w:rPr>
              <w:t>PD2124</w:t>
            </w:r>
          </w:p>
        </w:tc>
        <w:tc>
          <w:tcPr>
            <w:tcW w:w="1418" w:type="dxa"/>
            <w:vAlign w:val="center"/>
          </w:tcPr>
          <w:p>
            <w:pPr>
              <w:pStyle w:val="14"/>
              <w:jc w:val="center"/>
              <w:rPr>
                <w:rFonts w:ascii="Times New Roman"/>
                <w:sz w:val="24"/>
              </w:rPr>
            </w:pPr>
            <w:r>
              <w:rPr>
                <w:rFonts w:hint="eastAsia" w:ascii="Times New Roman"/>
                <w:sz w:val="24"/>
              </w:rPr>
              <w:t>2</w:t>
            </w:r>
          </w:p>
        </w:tc>
        <w:tc>
          <w:tcPr>
            <w:tcW w:w="1567" w:type="dxa"/>
            <w:vAlign w:val="center"/>
          </w:tcPr>
          <w:p>
            <w:pPr>
              <w:pStyle w:val="14"/>
              <w:jc w:val="center"/>
              <w:rPr>
                <w:rFonts w:ascii="Times New Roman"/>
                <w:sz w:val="24"/>
              </w:rPr>
            </w:pPr>
            <w:r>
              <w:rPr>
                <w:rFonts w:ascii="Times New Roman"/>
                <w:sz w:val="24"/>
              </w:rPr>
              <w:t>2012-07-01</w:t>
            </w:r>
          </w:p>
        </w:tc>
        <w:tc>
          <w:tcPr>
            <w:tcW w:w="1916" w:type="dxa"/>
            <w:vAlign w:val="center"/>
          </w:tcPr>
          <w:p>
            <w:pPr>
              <w:pStyle w:val="14"/>
              <w:jc w:val="center"/>
              <w:rPr>
                <w:rFonts w:ascii="Times New Roman"/>
                <w:sz w:val="24"/>
              </w:rPr>
            </w:pPr>
            <w:r>
              <w:rPr>
                <w:rFonts w:hint="eastAsia" w:ascii="Times New Roman"/>
                <w:sz w:val="24"/>
              </w:rPr>
              <w:t>1</w:t>
            </w:r>
            <w:r>
              <w:rPr>
                <w:rFonts w:ascii="Times New Roman"/>
                <w:sz w:val="24"/>
              </w:rPr>
              <w:t>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rPr>
                <w:rFonts w:ascii="Times New Roman"/>
                <w:sz w:val="24"/>
              </w:rPr>
            </w:pPr>
            <w:r>
              <w:rPr>
                <w:rFonts w:hint="eastAsia" w:ascii="Times New Roman"/>
                <w:sz w:val="24"/>
              </w:rPr>
              <w:t>企业沙盘模拟教学系统</w:t>
            </w:r>
          </w:p>
        </w:tc>
        <w:tc>
          <w:tcPr>
            <w:tcW w:w="2126" w:type="dxa"/>
            <w:vAlign w:val="center"/>
          </w:tcPr>
          <w:p>
            <w:pPr>
              <w:pStyle w:val="14"/>
              <w:jc w:val="center"/>
              <w:rPr>
                <w:rFonts w:ascii="Times New Roman"/>
                <w:sz w:val="24"/>
              </w:rPr>
            </w:pPr>
            <w:r>
              <w:rPr>
                <w:rFonts w:hint="eastAsia" w:ascii="Times New Roman"/>
                <w:sz w:val="24"/>
              </w:rPr>
              <w:t>金蝶企业沙盘模拟教学系统</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2017-09-01</w:t>
            </w:r>
          </w:p>
        </w:tc>
        <w:tc>
          <w:tcPr>
            <w:tcW w:w="1916" w:type="dxa"/>
            <w:vAlign w:val="center"/>
          </w:tcPr>
          <w:p>
            <w:pPr>
              <w:pStyle w:val="14"/>
              <w:jc w:val="center"/>
              <w:rPr>
                <w:rFonts w:ascii="Times New Roman"/>
                <w:sz w:val="24"/>
              </w:rPr>
            </w:pPr>
            <w:r>
              <w:rPr>
                <w:rFonts w:hint="eastAsia" w:ascii="Times New Roman"/>
                <w:sz w:val="24"/>
              </w:rPr>
              <w:t>4</w:t>
            </w:r>
            <w:r>
              <w:rPr>
                <w:rFonts w:ascii="Times New Roman"/>
                <w:sz w:val="24"/>
              </w:rPr>
              <w:t>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rPr>
                <w:rFonts w:ascii="Times New Roman"/>
                <w:sz w:val="24"/>
              </w:rPr>
            </w:pPr>
            <w:r>
              <w:rPr>
                <w:rFonts w:hint="eastAsia" w:ascii="Times New Roman"/>
                <w:sz w:val="24"/>
              </w:rPr>
              <w:t>商业银行国际结算业务教学软件</w:t>
            </w:r>
          </w:p>
        </w:tc>
        <w:tc>
          <w:tcPr>
            <w:tcW w:w="2126" w:type="dxa"/>
            <w:vAlign w:val="center"/>
          </w:tcPr>
          <w:p>
            <w:pPr>
              <w:pStyle w:val="14"/>
              <w:jc w:val="center"/>
              <w:rPr>
                <w:rFonts w:ascii="Times New Roman"/>
                <w:sz w:val="24"/>
              </w:rPr>
            </w:pPr>
            <w:r>
              <w:rPr>
                <w:rFonts w:hint="eastAsia" w:ascii="Times New Roman"/>
                <w:sz w:val="24"/>
              </w:rPr>
              <w:t>*</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2008-06-01</w:t>
            </w:r>
          </w:p>
        </w:tc>
        <w:tc>
          <w:tcPr>
            <w:tcW w:w="1916" w:type="dxa"/>
            <w:vAlign w:val="center"/>
          </w:tcPr>
          <w:p>
            <w:pPr>
              <w:pStyle w:val="14"/>
              <w:jc w:val="center"/>
              <w:rPr>
                <w:rFonts w:ascii="Times New Roman"/>
                <w:sz w:val="24"/>
              </w:rPr>
            </w:pPr>
            <w:r>
              <w:rPr>
                <w:rFonts w:ascii="Times New Roman"/>
                <w:sz w:val="24"/>
              </w:rPr>
              <w:t>70000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rPr>
                <w:rFonts w:ascii="Times New Roman"/>
                <w:sz w:val="24"/>
              </w:rPr>
            </w:pPr>
            <w:r>
              <w:rPr>
                <w:rFonts w:hint="eastAsia" w:ascii="Times New Roman"/>
                <w:sz w:val="24"/>
              </w:rPr>
              <w:t>企业税务实训教学系统</w:t>
            </w:r>
          </w:p>
        </w:tc>
        <w:tc>
          <w:tcPr>
            <w:tcW w:w="2126" w:type="dxa"/>
            <w:vAlign w:val="center"/>
          </w:tcPr>
          <w:p>
            <w:pPr>
              <w:pStyle w:val="14"/>
              <w:jc w:val="center"/>
              <w:rPr>
                <w:rFonts w:ascii="Times New Roman"/>
                <w:sz w:val="24"/>
              </w:rPr>
            </w:pPr>
            <w:r>
              <w:rPr>
                <w:rFonts w:hint="eastAsia" w:ascii="Times New Roman"/>
                <w:sz w:val="24"/>
              </w:rPr>
              <w:t>*</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2010-09-01</w:t>
            </w:r>
          </w:p>
        </w:tc>
        <w:tc>
          <w:tcPr>
            <w:tcW w:w="1916" w:type="dxa"/>
            <w:vAlign w:val="center"/>
          </w:tcPr>
          <w:p>
            <w:pPr>
              <w:pStyle w:val="14"/>
              <w:jc w:val="center"/>
              <w:rPr>
                <w:rFonts w:ascii="Times New Roman"/>
                <w:sz w:val="24"/>
              </w:rPr>
            </w:pPr>
            <w:r>
              <w:rPr>
                <w:rFonts w:hint="eastAsia" w:ascii="Times New Roman"/>
                <w:sz w:val="24"/>
              </w:rPr>
              <w:t>8</w:t>
            </w:r>
            <w:r>
              <w:rPr>
                <w:rFonts w:ascii="Times New Roman"/>
                <w:sz w:val="24"/>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南北外贸教学软件</w:t>
            </w:r>
          </w:p>
        </w:tc>
        <w:tc>
          <w:tcPr>
            <w:tcW w:w="2126" w:type="dxa"/>
            <w:vAlign w:val="center"/>
          </w:tcPr>
          <w:p>
            <w:pPr>
              <w:pStyle w:val="14"/>
              <w:jc w:val="center"/>
              <w:rPr>
                <w:rFonts w:ascii="Times New Roman"/>
                <w:sz w:val="24"/>
              </w:rPr>
            </w:pPr>
            <w:r>
              <w:rPr>
                <w:rFonts w:hint="eastAsia" w:ascii="Times New Roman"/>
                <w:sz w:val="24"/>
              </w:rPr>
              <w:t>*</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2011-12-01</w:t>
            </w:r>
          </w:p>
        </w:tc>
        <w:tc>
          <w:tcPr>
            <w:tcW w:w="1916" w:type="dxa"/>
            <w:vAlign w:val="center"/>
          </w:tcPr>
          <w:p>
            <w:pPr>
              <w:pStyle w:val="14"/>
              <w:jc w:val="center"/>
              <w:rPr>
                <w:rFonts w:ascii="Times New Roman"/>
                <w:sz w:val="24"/>
              </w:rPr>
            </w:pPr>
            <w:r>
              <w:rPr>
                <w:rFonts w:hint="eastAsia" w:ascii="Times New Roman"/>
                <w:sz w:val="24"/>
              </w:rPr>
              <w:t>1</w:t>
            </w:r>
            <w:r>
              <w:rPr>
                <w:rFonts w:ascii="Times New Roman"/>
                <w:sz w:val="24"/>
              </w:rPr>
              <w:t>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用友税易</w:t>
            </w:r>
            <w:r>
              <w:rPr>
                <w:rFonts w:ascii="Times New Roman"/>
                <w:sz w:val="24"/>
              </w:rPr>
              <w:t>-税务查帐系统</w:t>
            </w:r>
          </w:p>
        </w:tc>
        <w:tc>
          <w:tcPr>
            <w:tcW w:w="2126" w:type="dxa"/>
            <w:vAlign w:val="center"/>
          </w:tcPr>
          <w:p>
            <w:pPr>
              <w:pStyle w:val="14"/>
              <w:jc w:val="center"/>
              <w:rPr>
                <w:rFonts w:ascii="Times New Roman"/>
                <w:sz w:val="24"/>
              </w:rPr>
            </w:pPr>
            <w:r>
              <w:rPr>
                <w:rFonts w:hint="eastAsia" w:ascii="Times New Roman"/>
                <w:sz w:val="24"/>
              </w:rPr>
              <w:t>V</w:t>
            </w:r>
            <w:r>
              <w:rPr>
                <w:rFonts w:ascii="Times New Roman"/>
                <w:sz w:val="24"/>
              </w:rPr>
              <w:t>6</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2013-01-01</w:t>
            </w:r>
          </w:p>
        </w:tc>
        <w:tc>
          <w:tcPr>
            <w:tcW w:w="1916" w:type="dxa"/>
            <w:vAlign w:val="center"/>
          </w:tcPr>
          <w:p>
            <w:pPr>
              <w:pStyle w:val="14"/>
              <w:jc w:val="center"/>
              <w:rPr>
                <w:rFonts w:ascii="Times New Roman"/>
                <w:sz w:val="24"/>
              </w:rPr>
            </w:pPr>
            <w:r>
              <w:rPr>
                <w:rFonts w:hint="eastAsia" w:ascii="Times New Roman"/>
                <w:sz w:val="24"/>
              </w:rPr>
              <w:t>2</w:t>
            </w:r>
            <w:r>
              <w:rPr>
                <w:rFonts w:ascii="Times New Roman"/>
                <w:sz w:val="24"/>
              </w:rPr>
              <w:t>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公共财政软件</w:t>
            </w:r>
          </w:p>
        </w:tc>
        <w:tc>
          <w:tcPr>
            <w:tcW w:w="2126" w:type="dxa"/>
            <w:vAlign w:val="center"/>
          </w:tcPr>
          <w:p>
            <w:pPr>
              <w:pStyle w:val="14"/>
              <w:jc w:val="center"/>
              <w:rPr>
                <w:rFonts w:ascii="Times New Roman"/>
                <w:sz w:val="24"/>
              </w:rPr>
            </w:pPr>
            <w:r>
              <w:rPr>
                <w:rFonts w:ascii="Times New Roman"/>
                <w:sz w:val="24"/>
              </w:rPr>
              <w:t>12.1版（大型版）</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2016-11-01</w:t>
            </w:r>
          </w:p>
        </w:tc>
        <w:tc>
          <w:tcPr>
            <w:tcW w:w="1916" w:type="dxa"/>
            <w:vAlign w:val="center"/>
          </w:tcPr>
          <w:p>
            <w:pPr>
              <w:pStyle w:val="14"/>
              <w:jc w:val="center"/>
              <w:rPr>
                <w:rFonts w:ascii="Times New Roman"/>
                <w:sz w:val="24"/>
              </w:rPr>
            </w:pPr>
            <w:r>
              <w:rPr>
                <w:rFonts w:hint="eastAsia" w:ascii="Times New Roman"/>
                <w:sz w:val="24"/>
              </w:rPr>
              <w:t>9</w:t>
            </w:r>
            <w:r>
              <w:rPr>
                <w:rFonts w:ascii="Times New Roman"/>
                <w:sz w:val="24"/>
              </w:rPr>
              <w:t>3600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实验室管理软件</w:t>
            </w:r>
          </w:p>
        </w:tc>
        <w:tc>
          <w:tcPr>
            <w:tcW w:w="2126" w:type="dxa"/>
            <w:vAlign w:val="center"/>
          </w:tcPr>
          <w:p>
            <w:pPr>
              <w:pStyle w:val="14"/>
              <w:jc w:val="center"/>
              <w:rPr>
                <w:rFonts w:ascii="Times New Roman"/>
                <w:sz w:val="24"/>
              </w:rPr>
            </w:pPr>
            <w:r>
              <w:rPr>
                <w:rFonts w:hint="eastAsia" w:ascii="Times New Roman"/>
                <w:sz w:val="24"/>
              </w:rPr>
              <w:t>噢易多媒体网络教学系统</w:t>
            </w:r>
            <w:r>
              <w:rPr>
                <w:rFonts w:ascii="Times New Roman"/>
                <w:sz w:val="24"/>
              </w:rPr>
              <w:t xml:space="preserve"> V10.4</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2016-12-01</w:t>
            </w:r>
          </w:p>
        </w:tc>
        <w:tc>
          <w:tcPr>
            <w:tcW w:w="1916" w:type="dxa"/>
            <w:vAlign w:val="center"/>
          </w:tcPr>
          <w:p>
            <w:pPr>
              <w:pStyle w:val="14"/>
              <w:jc w:val="center"/>
              <w:rPr>
                <w:rFonts w:ascii="Times New Roman"/>
                <w:sz w:val="24"/>
              </w:rPr>
            </w:pPr>
            <w:r>
              <w:rPr>
                <w:rFonts w:hint="eastAsia" w:ascii="Times New Roman"/>
                <w:sz w:val="24"/>
              </w:rPr>
              <w:t>6</w:t>
            </w:r>
            <w:r>
              <w:rPr>
                <w:rFonts w:ascii="Times New Roman"/>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无线</w:t>
            </w:r>
            <w:r>
              <w:rPr>
                <w:rFonts w:ascii="Times New Roman"/>
                <w:sz w:val="24"/>
              </w:rPr>
              <w:t>AP</w:t>
            </w:r>
          </w:p>
        </w:tc>
        <w:tc>
          <w:tcPr>
            <w:tcW w:w="2126" w:type="dxa"/>
            <w:vAlign w:val="center"/>
          </w:tcPr>
          <w:p>
            <w:pPr>
              <w:pStyle w:val="14"/>
              <w:jc w:val="center"/>
              <w:rPr>
                <w:rFonts w:ascii="Times New Roman"/>
                <w:sz w:val="24"/>
              </w:rPr>
            </w:pPr>
            <w:r>
              <w:rPr>
                <w:rFonts w:ascii="Times New Roman"/>
                <w:sz w:val="24"/>
              </w:rPr>
              <w:t>RG-AP720-I</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2018-07-27</w:t>
            </w:r>
          </w:p>
        </w:tc>
        <w:tc>
          <w:tcPr>
            <w:tcW w:w="1916" w:type="dxa"/>
            <w:vAlign w:val="center"/>
          </w:tcPr>
          <w:p>
            <w:pPr>
              <w:pStyle w:val="14"/>
              <w:jc w:val="center"/>
              <w:rPr>
                <w:rFonts w:ascii="Times New Roman"/>
                <w:sz w:val="24"/>
              </w:rPr>
            </w:pPr>
            <w:r>
              <w:rPr>
                <w:rFonts w:hint="eastAsia" w:ascii="Times New Roman"/>
                <w:sz w:val="24"/>
              </w:rPr>
              <w:t>3</w:t>
            </w:r>
            <w:r>
              <w:rPr>
                <w:rFonts w:ascii="Times New Roman"/>
                <w:sz w:val="24"/>
              </w:rPr>
              <w:t>680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柜机空调</w:t>
            </w:r>
          </w:p>
        </w:tc>
        <w:tc>
          <w:tcPr>
            <w:tcW w:w="2126" w:type="dxa"/>
            <w:vAlign w:val="center"/>
          </w:tcPr>
          <w:p>
            <w:pPr>
              <w:pStyle w:val="14"/>
              <w:jc w:val="center"/>
              <w:rPr>
                <w:rFonts w:ascii="Times New Roman"/>
                <w:sz w:val="24"/>
              </w:rPr>
            </w:pPr>
            <w:r>
              <w:rPr>
                <w:rFonts w:ascii="Times New Roman"/>
                <w:sz w:val="24"/>
              </w:rPr>
              <w:t>KFR-120LW/E(12568L)Ac-2</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2019-09-11</w:t>
            </w:r>
          </w:p>
        </w:tc>
        <w:tc>
          <w:tcPr>
            <w:tcW w:w="1916" w:type="dxa"/>
            <w:vAlign w:val="center"/>
          </w:tcPr>
          <w:p>
            <w:pPr>
              <w:pStyle w:val="14"/>
              <w:jc w:val="center"/>
              <w:rPr>
                <w:rFonts w:ascii="Times New Roman"/>
                <w:sz w:val="24"/>
              </w:rPr>
            </w:pPr>
            <w:r>
              <w:rPr>
                <w:rFonts w:hint="eastAsia" w:ascii="Times New Roman"/>
                <w:sz w:val="24"/>
              </w:rPr>
              <w:t>1</w:t>
            </w:r>
            <w:r>
              <w:rPr>
                <w:rFonts w:ascii="Times New Roman"/>
                <w:sz w:val="24"/>
              </w:rPr>
              <w:t>0460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投影幕</w:t>
            </w:r>
          </w:p>
        </w:tc>
        <w:tc>
          <w:tcPr>
            <w:tcW w:w="2126" w:type="dxa"/>
            <w:vAlign w:val="center"/>
          </w:tcPr>
          <w:p>
            <w:pPr>
              <w:pStyle w:val="14"/>
              <w:jc w:val="center"/>
              <w:rPr>
                <w:rFonts w:ascii="Times New Roman"/>
                <w:sz w:val="24"/>
              </w:rPr>
            </w:pPr>
            <w:r>
              <w:rPr>
                <w:rFonts w:ascii="Times New Roman"/>
                <w:sz w:val="24"/>
              </w:rPr>
              <w:t>SN120XEK-D</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2018-09-28</w:t>
            </w:r>
          </w:p>
        </w:tc>
        <w:tc>
          <w:tcPr>
            <w:tcW w:w="1916" w:type="dxa"/>
            <w:vAlign w:val="center"/>
          </w:tcPr>
          <w:p>
            <w:pPr>
              <w:pStyle w:val="14"/>
              <w:jc w:val="center"/>
              <w:rPr>
                <w:rFonts w:ascii="Times New Roman"/>
                <w:sz w:val="24"/>
              </w:rPr>
            </w:pPr>
            <w:r>
              <w:rPr>
                <w:rFonts w:hint="eastAsia" w:ascii="Times New Roman"/>
                <w:sz w:val="24"/>
              </w:rPr>
              <w:t>3</w:t>
            </w:r>
            <w:r>
              <w:rPr>
                <w:rFonts w:ascii="Times New Roman"/>
                <w:sz w:val="24"/>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投影幕</w:t>
            </w:r>
          </w:p>
        </w:tc>
        <w:tc>
          <w:tcPr>
            <w:tcW w:w="2126" w:type="dxa"/>
            <w:vAlign w:val="center"/>
          </w:tcPr>
          <w:p>
            <w:pPr>
              <w:pStyle w:val="14"/>
              <w:jc w:val="center"/>
              <w:rPr>
                <w:rFonts w:ascii="Times New Roman"/>
                <w:sz w:val="24"/>
              </w:rPr>
            </w:pPr>
            <w:r>
              <w:rPr>
                <w:rFonts w:hint="eastAsia" w:ascii="Times New Roman"/>
                <w:sz w:val="24"/>
              </w:rPr>
              <w:t>美视</w:t>
            </w:r>
            <w:r>
              <w:rPr>
                <w:rFonts w:ascii="Times New Roman"/>
                <w:sz w:val="24"/>
              </w:rPr>
              <w:t xml:space="preserve"> 100</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2016-11-01</w:t>
            </w:r>
          </w:p>
        </w:tc>
        <w:tc>
          <w:tcPr>
            <w:tcW w:w="1916" w:type="dxa"/>
            <w:vAlign w:val="center"/>
          </w:tcPr>
          <w:p>
            <w:pPr>
              <w:pStyle w:val="14"/>
              <w:jc w:val="center"/>
              <w:rPr>
                <w:rFonts w:ascii="Times New Roman"/>
                <w:sz w:val="24"/>
              </w:rPr>
            </w:pPr>
            <w:r>
              <w:rPr>
                <w:rFonts w:ascii="Times New Roman"/>
                <w:sz w:val="24"/>
              </w:rPr>
              <w:t>2500</w:t>
            </w:r>
          </w:p>
        </w:tc>
      </w:tr>
      <w:tr>
        <w:tblPrEx>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投影机</w:t>
            </w:r>
          </w:p>
        </w:tc>
        <w:tc>
          <w:tcPr>
            <w:tcW w:w="2126" w:type="dxa"/>
            <w:vAlign w:val="center"/>
          </w:tcPr>
          <w:p>
            <w:pPr>
              <w:pStyle w:val="14"/>
              <w:jc w:val="center"/>
              <w:rPr>
                <w:rFonts w:ascii="Times New Roman"/>
                <w:sz w:val="24"/>
              </w:rPr>
            </w:pPr>
            <w:r>
              <w:rPr>
                <w:rFonts w:ascii="Times New Roman"/>
                <w:sz w:val="24"/>
              </w:rPr>
              <w:t>SNP-ELW500E</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2018-09-28</w:t>
            </w:r>
          </w:p>
        </w:tc>
        <w:tc>
          <w:tcPr>
            <w:tcW w:w="1916" w:type="dxa"/>
            <w:vAlign w:val="center"/>
          </w:tcPr>
          <w:p>
            <w:pPr>
              <w:pStyle w:val="14"/>
              <w:jc w:val="center"/>
              <w:rPr>
                <w:rFonts w:ascii="Times New Roman"/>
                <w:sz w:val="24"/>
              </w:rPr>
            </w:pPr>
            <w:r>
              <w:rPr>
                <w:rFonts w:hint="eastAsia" w:ascii="Times New Roman"/>
                <w:sz w:val="24"/>
              </w:rPr>
              <w:t>3</w:t>
            </w:r>
            <w:r>
              <w:rPr>
                <w:rFonts w:ascii="Times New Roman"/>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投影机</w:t>
            </w:r>
          </w:p>
        </w:tc>
        <w:tc>
          <w:tcPr>
            <w:tcW w:w="2126" w:type="dxa"/>
            <w:vAlign w:val="center"/>
          </w:tcPr>
          <w:p>
            <w:pPr>
              <w:pStyle w:val="14"/>
              <w:jc w:val="center"/>
              <w:rPr>
                <w:rFonts w:ascii="Times New Roman"/>
                <w:sz w:val="24"/>
              </w:rPr>
            </w:pPr>
            <w:r>
              <w:rPr>
                <w:rFonts w:ascii="Times New Roman"/>
                <w:sz w:val="24"/>
              </w:rPr>
              <w:t>SONNOC SNP-ELW500</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2017-11-01</w:t>
            </w:r>
          </w:p>
        </w:tc>
        <w:tc>
          <w:tcPr>
            <w:tcW w:w="1916" w:type="dxa"/>
            <w:vAlign w:val="center"/>
          </w:tcPr>
          <w:p>
            <w:pPr>
              <w:pStyle w:val="14"/>
              <w:jc w:val="center"/>
              <w:rPr>
                <w:rFonts w:ascii="Times New Roman"/>
                <w:sz w:val="24"/>
              </w:rPr>
            </w:pPr>
            <w:r>
              <w:rPr>
                <w:rFonts w:ascii="Times New Roman"/>
                <w:sz w:val="24"/>
              </w:rPr>
              <w:t>33500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投影机</w:t>
            </w:r>
          </w:p>
        </w:tc>
        <w:tc>
          <w:tcPr>
            <w:tcW w:w="2126" w:type="dxa"/>
            <w:vAlign w:val="center"/>
          </w:tcPr>
          <w:p>
            <w:pPr>
              <w:pStyle w:val="14"/>
              <w:jc w:val="center"/>
              <w:rPr>
                <w:rFonts w:ascii="Times New Roman"/>
                <w:sz w:val="24"/>
              </w:rPr>
            </w:pPr>
            <w:r>
              <w:rPr>
                <w:rFonts w:ascii="Times New Roman"/>
                <w:sz w:val="24"/>
              </w:rPr>
              <w:t>SONNOC SNP-ELW500</w:t>
            </w:r>
          </w:p>
        </w:tc>
        <w:tc>
          <w:tcPr>
            <w:tcW w:w="1418" w:type="dxa"/>
            <w:vAlign w:val="center"/>
          </w:tcPr>
          <w:p>
            <w:pPr>
              <w:pStyle w:val="14"/>
              <w:jc w:val="center"/>
              <w:rPr>
                <w:rFonts w:ascii="Times New Roman"/>
                <w:sz w:val="24"/>
              </w:rPr>
            </w:pPr>
            <w:r>
              <w:rPr>
                <w:rFonts w:ascii="Times New Roman"/>
                <w:sz w:val="24"/>
              </w:rPr>
              <w:t>1</w:t>
            </w:r>
          </w:p>
        </w:tc>
        <w:tc>
          <w:tcPr>
            <w:tcW w:w="1567" w:type="dxa"/>
            <w:vAlign w:val="center"/>
          </w:tcPr>
          <w:p>
            <w:pPr>
              <w:pStyle w:val="14"/>
              <w:jc w:val="center"/>
              <w:rPr>
                <w:rFonts w:ascii="Times New Roman"/>
                <w:sz w:val="24"/>
              </w:rPr>
            </w:pPr>
            <w:r>
              <w:rPr>
                <w:rFonts w:ascii="Times New Roman"/>
                <w:sz w:val="24"/>
              </w:rPr>
              <w:t>2017-07-01</w:t>
            </w:r>
          </w:p>
        </w:tc>
        <w:tc>
          <w:tcPr>
            <w:tcW w:w="1916" w:type="dxa"/>
            <w:vAlign w:val="center"/>
          </w:tcPr>
          <w:p>
            <w:pPr>
              <w:pStyle w:val="14"/>
              <w:jc w:val="center"/>
              <w:rPr>
                <w:rFonts w:ascii="Times New Roman"/>
                <w:sz w:val="24"/>
              </w:rPr>
            </w:pPr>
            <w:r>
              <w:rPr>
                <w:rFonts w:hint="eastAsia" w:ascii="Times New Roman"/>
                <w:sz w:val="24"/>
              </w:rPr>
              <w:t>3</w:t>
            </w:r>
            <w:r>
              <w:rPr>
                <w:rFonts w:ascii="Times New Roman"/>
                <w:sz w:val="24"/>
              </w:rPr>
              <w:t>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投影机</w:t>
            </w:r>
          </w:p>
        </w:tc>
        <w:tc>
          <w:tcPr>
            <w:tcW w:w="2126" w:type="dxa"/>
            <w:vAlign w:val="center"/>
          </w:tcPr>
          <w:p>
            <w:pPr>
              <w:pStyle w:val="14"/>
              <w:jc w:val="center"/>
              <w:rPr>
                <w:rFonts w:ascii="Times New Roman"/>
                <w:sz w:val="24"/>
              </w:rPr>
            </w:pPr>
            <w:r>
              <w:rPr>
                <w:rFonts w:hint="eastAsia" w:ascii="Times New Roman"/>
                <w:sz w:val="24"/>
              </w:rPr>
              <w:t>爱普生</w:t>
            </w:r>
            <w:r>
              <w:rPr>
                <w:rFonts w:ascii="Times New Roman"/>
                <w:sz w:val="24"/>
              </w:rPr>
              <w:t>EB-C740X</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2016-11-01</w:t>
            </w:r>
          </w:p>
        </w:tc>
        <w:tc>
          <w:tcPr>
            <w:tcW w:w="1916" w:type="dxa"/>
            <w:vAlign w:val="center"/>
          </w:tcPr>
          <w:p>
            <w:pPr>
              <w:pStyle w:val="14"/>
              <w:jc w:val="center"/>
              <w:rPr>
                <w:rFonts w:ascii="Times New Roman"/>
                <w:sz w:val="24"/>
              </w:rPr>
            </w:pPr>
            <w:r>
              <w:rPr>
                <w:rFonts w:hint="eastAsia" w:ascii="Times New Roman"/>
                <w:sz w:val="24"/>
              </w:rPr>
              <w:t>7</w:t>
            </w:r>
            <w:r>
              <w:rPr>
                <w:rFonts w:ascii="Times New Roman"/>
                <w:sz w:val="24"/>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视频展台</w:t>
            </w:r>
          </w:p>
        </w:tc>
        <w:tc>
          <w:tcPr>
            <w:tcW w:w="2126" w:type="dxa"/>
            <w:vAlign w:val="center"/>
          </w:tcPr>
          <w:p>
            <w:pPr>
              <w:pStyle w:val="14"/>
              <w:jc w:val="center"/>
              <w:rPr>
                <w:rFonts w:ascii="Times New Roman"/>
                <w:sz w:val="24"/>
              </w:rPr>
            </w:pPr>
            <w:r>
              <w:rPr>
                <w:rFonts w:hint="eastAsia" w:ascii="Times New Roman"/>
                <w:sz w:val="24"/>
              </w:rPr>
              <w:t>朗星</w:t>
            </w:r>
            <w:r>
              <w:rPr>
                <w:rFonts w:ascii="Times New Roman"/>
                <w:sz w:val="24"/>
              </w:rPr>
              <w:t>LDP-5000</w:t>
            </w:r>
          </w:p>
        </w:tc>
        <w:tc>
          <w:tcPr>
            <w:tcW w:w="1418" w:type="dxa"/>
            <w:vAlign w:val="center"/>
          </w:tcPr>
          <w:p>
            <w:pPr>
              <w:pStyle w:val="14"/>
              <w:jc w:val="center"/>
              <w:rPr>
                <w:rFonts w:ascii="Times New Roman"/>
                <w:sz w:val="24"/>
              </w:rPr>
            </w:pPr>
            <w:r>
              <w:rPr>
                <w:rFonts w:hint="eastAsia" w:ascii="Times New Roman"/>
                <w:sz w:val="24"/>
              </w:rPr>
              <w:t>3</w:t>
            </w:r>
          </w:p>
        </w:tc>
        <w:tc>
          <w:tcPr>
            <w:tcW w:w="1567" w:type="dxa"/>
            <w:vAlign w:val="center"/>
          </w:tcPr>
          <w:p>
            <w:pPr>
              <w:pStyle w:val="14"/>
              <w:jc w:val="center"/>
              <w:rPr>
                <w:rFonts w:ascii="Times New Roman"/>
                <w:sz w:val="24"/>
              </w:rPr>
            </w:pPr>
            <w:r>
              <w:rPr>
                <w:rFonts w:ascii="Times New Roman"/>
                <w:sz w:val="24"/>
              </w:rPr>
              <w:t>2016-11-01</w:t>
            </w:r>
          </w:p>
        </w:tc>
        <w:tc>
          <w:tcPr>
            <w:tcW w:w="1916" w:type="dxa"/>
            <w:vAlign w:val="center"/>
          </w:tcPr>
          <w:p>
            <w:pPr>
              <w:pStyle w:val="14"/>
              <w:jc w:val="center"/>
              <w:rPr>
                <w:rFonts w:ascii="Times New Roman"/>
                <w:sz w:val="24"/>
              </w:rPr>
            </w:pPr>
            <w:r>
              <w:rPr>
                <w:rFonts w:hint="eastAsia" w:ascii="Times New Roman"/>
                <w:sz w:val="24"/>
              </w:rPr>
              <w:t>3</w:t>
            </w:r>
            <w:r>
              <w:rPr>
                <w:rFonts w:ascii="Times New Roman"/>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中控</w:t>
            </w:r>
          </w:p>
        </w:tc>
        <w:tc>
          <w:tcPr>
            <w:tcW w:w="2126" w:type="dxa"/>
            <w:vAlign w:val="center"/>
          </w:tcPr>
          <w:p>
            <w:pPr>
              <w:pStyle w:val="14"/>
              <w:jc w:val="center"/>
              <w:rPr>
                <w:rFonts w:ascii="Times New Roman"/>
                <w:sz w:val="24"/>
              </w:rPr>
            </w:pPr>
            <w:r>
              <w:rPr>
                <w:rFonts w:hint="eastAsia" w:ascii="Times New Roman"/>
                <w:sz w:val="24"/>
              </w:rPr>
              <w:t>拓驰</w:t>
            </w:r>
            <w:r>
              <w:rPr>
                <w:rFonts w:ascii="Times New Roman"/>
                <w:sz w:val="24"/>
              </w:rPr>
              <w:t xml:space="preserve"> TC620</w:t>
            </w:r>
          </w:p>
        </w:tc>
        <w:tc>
          <w:tcPr>
            <w:tcW w:w="1418" w:type="dxa"/>
            <w:vAlign w:val="center"/>
          </w:tcPr>
          <w:p>
            <w:pPr>
              <w:pStyle w:val="14"/>
              <w:jc w:val="center"/>
              <w:rPr>
                <w:rFonts w:ascii="Times New Roman"/>
                <w:sz w:val="24"/>
              </w:rPr>
            </w:pPr>
            <w:r>
              <w:rPr>
                <w:rFonts w:hint="eastAsia" w:ascii="Times New Roman"/>
                <w:sz w:val="24"/>
              </w:rPr>
              <w:t>3</w:t>
            </w:r>
          </w:p>
        </w:tc>
        <w:tc>
          <w:tcPr>
            <w:tcW w:w="1567" w:type="dxa"/>
            <w:vAlign w:val="center"/>
          </w:tcPr>
          <w:p>
            <w:pPr>
              <w:pStyle w:val="14"/>
              <w:jc w:val="center"/>
              <w:rPr>
                <w:rFonts w:ascii="Times New Roman"/>
                <w:sz w:val="24"/>
              </w:rPr>
            </w:pPr>
            <w:r>
              <w:rPr>
                <w:rFonts w:ascii="Times New Roman"/>
                <w:sz w:val="24"/>
              </w:rPr>
              <w:t>2017-09-01</w:t>
            </w:r>
          </w:p>
        </w:tc>
        <w:tc>
          <w:tcPr>
            <w:tcW w:w="1916" w:type="dxa"/>
            <w:vAlign w:val="center"/>
          </w:tcPr>
          <w:p>
            <w:pPr>
              <w:pStyle w:val="14"/>
              <w:jc w:val="center"/>
              <w:rPr>
                <w:rFonts w:ascii="Times New Roman"/>
                <w:sz w:val="24"/>
              </w:rPr>
            </w:pPr>
            <w:r>
              <w:rPr>
                <w:rFonts w:hint="eastAsia" w:ascii="Times New Roman"/>
                <w:sz w:val="24"/>
              </w:rPr>
              <w:t>1</w:t>
            </w:r>
            <w:r>
              <w:rPr>
                <w:rFonts w:ascii="Times New Roman"/>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中控</w:t>
            </w:r>
          </w:p>
        </w:tc>
        <w:tc>
          <w:tcPr>
            <w:tcW w:w="2126" w:type="dxa"/>
            <w:vAlign w:val="center"/>
          </w:tcPr>
          <w:p>
            <w:pPr>
              <w:pStyle w:val="14"/>
              <w:jc w:val="center"/>
              <w:rPr>
                <w:rFonts w:ascii="Times New Roman"/>
                <w:sz w:val="24"/>
              </w:rPr>
            </w:pPr>
            <w:r>
              <w:rPr>
                <w:rFonts w:hint="eastAsia" w:ascii="Times New Roman"/>
                <w:sz w:val="24"/>
              </w:rPr>
              <w:t>拓驰</w:t>
            </w:r>
            <w:r>
              <w:rPr>
                <w:rFonts w:ascii="Times New Roman"/>
                <w:sz w:val="24"/>
              </w:rPr>
              <w:t xml:space="preserve"> TC620</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2017-09-01</w:t>
            </w:r>
          </w:p>
        </w:tc>
        <w:tc>
          <w:tcPr>
            <w:tcW w:w="1916" w:type="dxa"/>
            <w:vAlign w:val="center"/>
          </w:tcPr>
          <w:p>
            <w:pPr>
              <w:pStyle w:val="14"/>
              <w:jc w:val="center"/>
              <w:rPr>
                <w:rFonts w:ascii="Times New Roman"/>
                <w:sz w:val="24"/>
              </w:rPr>
            </w:pPr>
            <w:r>
              <w:rPr>
                <w:rFonts w:hint="eastAsia" w:ascii="Times New Roman"/>
                <w:sz w:val="24"/>
              </w:rPr>
              <w:t>1</w:t>
            </w:r>
            <w:r>
              <w:rPr>
                <w:rFonts w:ascii="Times New Roman"/>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功放</w:t>
            </w:r>
          </w:p>
        </w:tc>
        <w:tc>
          <w:tcPr>
            <w:tcW w:w="2126" w:type="dxa"/>
            <w:vAlign w:val="center"/>
          </w:tcPr>
          <w:p>
            <w:pPr>
              <w:pStyle w:val="14"/>
              <w:jc w:val="center"/>
              <w:rPr>
                <w:rFonts w:ascii="Times New Roman"/>
                <w:sz w:val="24"/>
              </w:rPr>
            </w:pPr>
            <w:r>
              <w:rPr>
                <w:rFonts w:ascii="Times New Roman"/>
                <w:sz w:val="24"/>
              </w:rPr>
              <w:t>ITC T-240AP</w:t>
            </w:r>
          </w:p>
        </w:tc>
        <w:tc>
          <w:tcPr>
            <w:tcW w:w="1418" w:type="dxa"/>
            <w:vAlign w:val="center"/>
          </w:tcPr>
          <w:p>
            <w:pPr>
              <w:pStyle w:val="14"/>
              <w:jc w:val="center"/>
              <w:rPr>
                <w:rFonts w:ascii="Times New Roman"/>
                <w:sz w:val="24"/>
              </w:rPr>
            </w:pPr>
            <w:r>
              <w:rPr>
                <w:rFonts w:hint="eastAsia" w:ascii="Times New Roman"/>
                <w:sz w:val="24"/>
              </w:rPr>
              <w:t>3</w:t>
            </w:r>
          </w:p>
        </w:tc>
        <w:tc>
          <w:tcPr>
            <w:tcW w:w="1567" w:type="dxa"/>
            <w:vAlign w:val="center"/>
          </w:tcPr>
          <w:p>
            <w:pPr>
              <w:pStyle w:val="14"/>
              <w:jc w:val="center"/>
              <w:rPr>
                <w:rFonts w:ascii="Times New Roman"/>
                <w:sz w:val="24"/>
              </w:rPr>
            </w:pPr>
            <w:r>
              <w:rPr>
                <w:rFonts w:ascii="Times New Roman"/>
                <w:sz w:val="24"/>
              </w:rPr>
              <w:t>2016-11-01</w:t>
            </w:r>
          </w:p>
        </w:tc>
        <w:tc>
          <w:tcPr>
            <w:tcW w:w="1916" w:type="dxa"/>
            <w:vAlign w:val="center"/>
          </w:tcPr>
          <w:p>
            <w:pPr>
              <w:pStyle w:val="14"/>
              <w:jc w:val="center"/>
              <w:rPr>
                <w:rFonts w:ascii="Times New Roman"/>
                <w:sz w:val="24"/>
              </w:rPr>
            </w:pPr>
            <w:r>
              <w:rPr>
                <w:rFonts w:hint="eastAsia" w:ascii="Times New Roman"/>
                <w:sz w:val="24"/>
              </w:rPr>
              <w:t>2</w:t>
            </w:r>
            <w:r>
              <w:rPr>
                <w:rFonts w:ascii="Times New Roman"/>
                <w:sz w:val="24"/>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鹅颈话筒</w:t>
            </w:r>
          </w:p>
        </w:tc>
        <w:tc>
          <w:tcPr>
            <w:tcW w:w="2126" w:type="dxa"/>
            <w:vAlign w:val="center"/>
          </w:tcPr>
          <w:p>
            <w:pPr>
              <w:pStyle w:val="14"/>
              <w:jc w:val="center"/>
              <w:rPr>
                <w:rFonts w:ascii="Times New Roman"/>
                <w:sz w:val="24"/>
              </w:rPr>
            </w:pPr>
            <w:r>
              <w:rPr>
                <w:rFonts w:hint="eastAsia" w:ascii="Times New Roman"/>
                <w:sz w:val="24"/>
              </w:rPr>
              <w:t>铁三角</w:t>
            </w:r>
            <w:r>
              <w:rPr>
                <w:rFonts w:ascii="Times New Roman"/>
                <w:sz w:val="24"/>
              </w:rPr>
              <w:t>49QL</w:t>
            </w:r>
          </w:p>
        </w:tc>
        <w:tc>
          <w:tcPr>
            <w:tcW w:w="1418" w:type="dxa"/>
            <w:vAlign w:val="center"/>
          </w:tcPr>
          <w:p>
            <w:pPr>
              <w:pStyle w:val="14"/>
              <w:jc w:val="center"/>
              <w:rPr>
                <w:rFonts w:ascii="Times New Roman"/>
                <w:sz w:val="24"/>
              </w:rPr>
            </w:pPr>
            <w:r>
              <w:rPr>
                <w:rFonts w:hint="eastAsia" w:ascii="Times New Roman"/>
                <w:sz w:val="24"/>
              </w:rPr>
              <w:t>3</w:t>
            </w:r>
          </w:p>
        </w:tc>
        <w:tc>
          <w:tcPr>
            <w:tcW w:w="1567" w:type="dxa"/>
            <w:vAlign w:val="center"/>
          </w:tcPr>
          <w:p>
            <w:pPr>
              <w:pStyle w:val="14"/>
              <w:jc w:val="center"/>
              <w:rPr>
                <w:rFonts w:ascii="Times New Roman"/>
                <w:sz w:val="24"/>
              </w:rPr>
            </w:pPr>
            <w:r>
              <w:rPr>
                <w:rFonts w:ascii="Times New Roman"/>
                <w:sz w:val="24"/>
              </w:rPr>
              <w:t>2016-11-01</w:t>
            </w:r>
          </w:p>
        </w:tc>
        <w:tc>
          <w:tcPr>
            <w:tcW w:w="1916" w:type="dxa"/>
            <w:vAlign w:val="center"/>
          </w:tcPr>
          <w:p>
            <w:pPr>
              <w:pStyle w:val="14"/>
              <w:jc w:val="center"/>
              <w:rPr>
                <w:rFonts w:ascii="Times New Roman"/>
                <w:sz w:val="24"/>
              </w:rPr>
            </w:pPr>
            <w:r>
              <w:rPr>
                <w:rFonts w:hint="eastAsia" w:ascii="Times New Roman"/>
                <w:sz w:val="24"/>
              </w:rPr>
              <w:t>1</w:t>
            </w:r>
            <w:r>
              <w:rPr>
                <w:rFonts w:ascii="Times New Roman"/>
                <w:sz w:val="24"/>
              </w:rPr>
              <w:t>400</w:t>
            </w:r>
          </w:p>
        </w:tc>
      </w:tr>
      <w:tr>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无线投影宝</w:t>
            </w:r>
          </w:p>
        </w:tc>
        <w:tc>
          <w:tcPr>
            <w:tcW w:w="2126" w:type="dxa"/>
            <w:vAlign w:val="center"/>
          </w:tcPr>
          <w:p>
            <w:pPr>
              <w:pStyle w:val="14"/>
              <w:jc w:val="center"/>
              <w:rPr>
                <w:rFonts w:ascii="Times New Roman"/>
                <w:sz w:val="24"/>
              </w:rPr>
            </w:pPr>
            <w:r>
              <w:rPr>
                <w:rFonts w:hint="eastAsia" w:ascii="Times New Roman"/>
                <w:sz w:val="24"/>
              </w:rPr>
              <w:t>迈智</w:t>
            </w:r>
            <w:r>
              <w:rPr>
                <w:rFonts w:ascii="Times New Roman"/>
                <w:sz w:val="24"/>
              </w:rPr>
              <w:t xml:space="preserve"> 教育部2</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2016-11-01</w:t>
            </w:r>
          </w:p>
        </w:tc>
        <w:tc>
          <w:tcPr>
            <w:tcW w:w="1916" w:type="dxa"/>
            <w:vAlign w:val="center"/>
          </w:tcPr>
          <w:p>
            <w:pPr>
              <w:pStyle w:val="14"/>
              <w:jc w:val="center"/>
              <w:rPr>
                <w:rFonts w:ascii="Times New Roman"/>
                <w:sz w:val="24"/>
              </w:rPr>
            </w:pPr>
            <w:r>
              <w:rPr>
                <w:rFonts w:hint="eastAsia" w:ascii="Times New Roman"/>
                <w:sz w:val="24"/>
              </w:rPr>
              <w:t>1</w:t>
            </w:r>
            <w:r>
              <w:rPr>
                <w:rFonts w:ascii="Times New Roman"/>
                <w:sz w:val="24"/>
              </w:rPr>
              <w:t>900</w:t>
            </w:r>
          </w:p>
        </w:tc>
      </w:tr>
      <w:tr>
        <w:tblPrEx>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无线传屏器</w:t>
            </w:r>
          </w:p>
        </w:tc>
        <w:tc>
          <w:tcPr>
            <w:tcW w:w="2126" w:type="dxa"/>
            <w:vAlign w:val="center"/>
          </w:tcPr>
          <w:p>
            <w:pPr>
              <w:pStyle w:val="14"/>
              <w:jc w:val="center"/>
              <w:rPr>
                <w:rFonts w:ascii="Times New Roman"/>
                <w:sz w:val="24"/>
              </w:rPr>
            </w:pPr>
            <w:r>
              <w:rPr>
                <w:rFonts w:hint="eastAsia" w:ascii="Times New Roman"/>
                <w:sz w:val="24"/>
              </w:rPr>
              <w:t>希沃</w:t>
            </w:r>
            <w:r>
              <w:rPr>
                <w:rFonts w:ascii="Times New Roman"/>
                <w:sz w:val="24"/>
              </w:rPr>
              <w:t>SM01</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2017-11-01</w:t>
            </w:r>
          </w:p>
        </w:tc>
        <w:tc>
          <w:tcPr>
            <w:tcW w:w="1916" w:type="dxa"/>
            <w:vAlign w:val="center"/>
          </w:tcPr>
          <w:p>
            <w:pPr>
              <w:pStyle w:val="14"/>
              <w:jc w:val="center"/>
              <w:rPr>
                <w:rFonts w:ascii="Times New Roman"/>
                <w:sz w:val="24"/>
              </w:rPr>
            </w:pPr>
            <w:r>
              <w:rPr>
                <w:rFonts w:hint="eastAsia" w:ascii="Times New Roman"/>
                <w:sz w:val="24"/>
              </w:rPr>
              <w:t>2</w:t>
            </w:r>
            <w:r>
              <w:rPr>
                <w:rFonts w:ascii="Times New Roman"/>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万兆交换机</w:t>
            </w:r>
          </w:p>
        </w:tc>
        <w:tc>
          <w:tcPr>
            <w:tcW w:w="2126" w:type="dxa"/>
            <w:vAlign w:val="center"/>
          </w:tcPr>
          <w:p>
            <w:pPr>
              <w:pStyle w:val="14"/>
              <w:jc w:val="center"/>
              <w:rPr>
                <w:rFonts w:ascii="Times New Roman"/>
                <w:sz w:val="24"/>
              </w:rPr>
            </w:pPr>
            <w:r>
              <w:rPr>
                <w:rFonts w:ascii="Times New Roman"/>
                <w:sz w:val="24"/>
              </w:rPr>
              <w:t>H3C S6300-42QT</w:t>
            </w:r>
          </w:p>
        </w:tc>
        <w:tc>
          <w:tcPr>
            <w:tcW w:w="1418" w:type="dxa"/>
            <w:vAlign w:val="center"/>
          </w:tcPr>
          <w:p>
            <w:pPr>
              <w:pStyle w:val="14"/>
              <w:jc w:val="center"/>
              <w:rPr>
                <w:rFonts w:ascii="Times New Roman"/>
                <w:sz w:val="24"/>
              </w:rPr>
            </w:pPr>
            <w:r>
              <w:rPr>
                <w:rFonts w:hint="eastAsia" w:ascii="Times New Roman"/>
                <w:sz w:val="24"/>
              </w:rPr>
              <w:t>2</w:t>
            </w:r>
          </w:p>
        </w:tc>
        <w:tc>
          <w:tcPr>
            <w:tcW w:w="1567" w:type="dxa"/>
            <w:vAlign w:val="center"/>
          </w:tcPr>
          <w:p>
            <w:pPr>
              <w:pStyle w:val="14"/>
              <w:jc w:val="center"/>
              <w:rPr>
                <w:rFonts w:ascii="Times New Roman"/>
                <w:sz w:val="24"/>
              </w:rPr>
            </w:pPr>
            <w:r>
              <w:rPr>
                <w:rFonts w:ascii="Times New Roman"/>
                <w:sz w:val="24"/>
              </w:rPr>
              <w:t>2017-10-01</w:t>
            </w:r>
          </w:p>
        </w:tc>
        <w:tc>
          <w:tcPr>
            <w:tcW w:w="1916" w:type="dxa"/>
            <w:vAlign w:val="center"/>
          </w:tcPr>
          <w:p>
            <w:pPr>
              <w:pStyle w:val="14"/>
              <w:jc w:val="center"/>
              <w:rPr>
                <w:rFonts w:ascii="Times New Roman"/>
                <w:sz w:val="24"/>
              </w:rPr>
            </w:pPr>
            <w:r>
              <w:rPr>
                <w:rFonts w:hint="eastAsia" w:ascii="Times New Roman"/>
                <w:sz w:val="24"/>
              </w:rPr>
              <w:t>3</w:t>
            </w:r>
            <w:r>
              <w:rPr>
                <w:rFonts w:ascii="Times New Roman"/>
                <w:sz w:val="24"/>
              </w:rPr>
              <w:t>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ascii="Times New Roman"/>
                <w:sz w:val="24"/>
              </w:rPr>
              <w:t>USB集线器</w:t>
            </w:r>
          </w:p>
        </w:tc>
        <w:tc>
          <w:tcPr>
            <w:tcW w:w="2126" w:type="dxa"/>
            <w:vAlign w:val="center"/>
          </w:tcPr>
          <w:p>
            <w:pPr>
              <w:pStyle w:val="14"/>
              <w:jc w:val="center"/>
              <w:rPr>
                <w:rFonts w:ascii="Times New Roman"/>
                <w:sz w:val="24"/>
              </w:rPr>
            </w:pPr>
            <w:r>
              <w:rPr>
                <w:rFonts w:ascii="Times New Roman"/>
                <w:sz w:val="24"/>
              </w:rPr>
              <w:t>USBS-RG14E</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2017-10-01</w:t>
            </w:r>
          </w:p>
        </w:tc>
        <w:tc>
          <w:tcPr>
            <w:tcW w:w="1916" w:type="dxa"/>
            <w:vAlign w:val="center"/>
          </w:tcPr>
          <w:p>
            <w:pPr>
              <w:pStyle w:val="14"/>
              <w:jc w:val="center"/>
              <w:rPr>
                <w:rFonts w:ascii="Times New Roman"/>
                <w:sz w:val="24"/>
              </w:rPr>
            </w:pPr>
            <w:r>
              <w:rPr>
                <w:rFonts w:hint="eastAsia" w:ascii="Times New Roman"/>
                <w:sz w:val="24"/>
              </w:rPr>
              <w:t>8</w:t>
            </w:r>
            <w:r>
              <w:rPr>
                <w:rFonts w:ascii="Times New Roman"/>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网络交换机</w:t>
            </w:r>
          </w:p>
        </w:tc>
        <w:tc>
          <w:tcPr>
            <w:tcW w:w="2126" w:type="dxa"/>
            <w:vAlign w:val="center"/>
          </w:tcPr>
          <w:p>
            <w:pPr>
              <w:pStyle w:val="14"/>
              <w:jc w:val="center"/>
              <w:rPr>
                <w:rFonts w:ascii="Times New Roman"/>
                <w:sz w:val="24"/>
              </w:rPr>
            </w:pPr>
            <w:r>
              <w:rPr>
                <w:rFonts w:ascii="Times New Roman"/>
                <w:sz w:val="24"/>
              </w:rPr>
              <w:t>RG-S2928G-E V3</w:t>
            </w:r>
          </w:p>
        </w:tc>
        <w:tc>
          <w:tcPr>
            <w:tcW w:w="1418" w:type="dxa"/>
            <w:vAlign w:val="center"/>
          </w:tcPr>
          <w:p>
            <w:pPr>
              <w:pStyle w:val="14"/>
              <w:jc w:val="center"/>
              <w:rPr>
                <w:rFonts w:ascii="Times New Roman"/>
                <w:sz w:val="24"/>
              </w:rPr>
            </w:pPr>
            <w:r>
              <w:rPr>
                <w:rFonts w:hint="eastAsia" w:ascii="Times New Roman"/>
                <w:sz w:val="24"/>
              </w:rPr>
              <w:t>5</w:t>
            </w:r>
          </w:p>
        </w:tc>
        <w:tc>
          <w:tcPr>
            <w:tcW w:w="1567" w:type="dxa"/>
            <w:vAlign w:val="center"/>
          </w:tcPr>
          <w:p>
            <w:pPr>
              <w:pStyle w:val="14"/>
              <w:jc w:val="center"/>
              <w:rPr>
                <w:rFonts w:ascii="Times New Roman"/>
                <w:sz w:val="24"/>
              </w:rPr>
            </w:pPr>
            <w:r>
              <w:rPr>
                <w:rFonts w:ascii="Times New Roman"/>
                <w:sz w:val="24"/>
              </w:rPr>
              <w:t>2017-11-01</w:t>
            </w:r>
          </w:p>
        </w:tc>
        <w:tc>
          <w:tcPr>
            <w:tcW w:w="1916" w:type="dxa"/>
            <w:vAlign w:val="center"/>
          </w:tcPr>
          <w:p>
            <w:pPr>
              <w:pStyle w:val="14"/>
              <w:jc w:val="center"/>
              <w:rPr>
                <w:rFonts w:ascii="Times New Roman"/>
                <w:sz w:val="24"/>
              </w:rPr>
            </w:pPr>
            <w:r>
              <w:rPr>
                <w:rFonts w:hint="eastAsia" w:ascii="Times New Roman"/>
                <w:sz w:val="24"/>
              </w:rPr>
              <w:t>4</w:t>
            </w:r>
            <w:r>
              <w:rPr>
                <w:rFonts w:ascii="Times New Roman"/>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网络交换机</w:t>
            </w:r>
          </w:p>
        </w:tc>
        <w:tc>
          <w:tcPr>
            <w:tcW w:w="2126" w:type="dxa"/>
            <w:vAlign w:val="center"/>
          </w:tcPr>
          <w:p>
            <w:pPr>
              <w:pStyle w:val="14"/>
              <w:jc w:val="center"/>
              <w:rPr>
                <w:rFonts w:ascii="Times New Roman"/>
                <w:sz w:val="24"/>
              </w:rPr>
            </w:pPr>
            <w:r>
              <w:rPr>
                <w:rFonts w:hint="eastAsia" w:ascii="Times New Roman"/>
                <w:sz w:val="24"/>
              </w:rPr>
              <w:t>锐捷</w:t>
            </w:r>
            <w:r>
              <w:rPr>
                <w:rFonts w:ascii="Times New Roman"/>
                <w:sz w:val="24"/>
              </w:rPr>
              <w:t>RG-S2928G-E</w:t>
            </w:r>
          </w:p>
        </w:tc>
        <w:tc>
          <w:tcPr>
            <w:tcW w:w="1418" w:type="dxa"/>
            <w:vAlign w:val="center"/>
          </w:tcPr>
          <w:p>
            <w:pPr>
              <w:pStyle w:val="14"/>
              <w:jc w:val="center"/>
              <w:rPr>
                <w:rFonts w:ascii="Times New Roman"/>
                <w:sz w:val="24"/>
              </w:rPr>
            </w:pPr>
            <w:r>
              <w:rPr>
                <w:rFonts w:ascii="Times New Roman"/>
                <w:sz w:val="24"/>
              </w:rPr>
              <w:t>8</w:t>
            </w:r>
          </w:p>
        </w:tc>
        <w:tc>
          <w:tcPr>
            <w:tcW w:w="1567" w:type="dxa"/>
            <w:vAlign w:val="center"/>
          </w:tcPr>
          <w:p>
            <w:pPr>
              <w:pStyle w:val="14"/>
              <w:jc w:val="center"/>
              <w:rPr>
                <w:rFonts w:ascii="Times New Roman"/>
                <w:sz w:val="24"/>
              </w:rPr>
            </w:pPr>
            <w:r>
              <w:rPr>
                <w:rFonts w:ascii="Times New Roman"/>
                <w:sz w:val="24"/>
              </w:rPr>
              <w:t>2016-11-01</w:t>
            </w:r>
          </w:p>
        </w:tc>
        <w:tc>
          <w:tcPr>
            <w:tcW w:w="1916" w:type="dxa"/>
            <w:vAlign w:val="center"/>
          </w:tcPr>
          <w:p>
            <w:pPr>
              <w:pStyle w:val="14"/>
              <w:jc w:val="center"/>
              <w:rPr>
                <w:rFonts w:ascii="Times New Roman"/>
                <w:sz w:val="24"/>
              </w:rPr>
            </w:pPr>
            <w:r>
              <w:rPr>
                <w:rFonts w:hint="eastAsia" w:ascii="Times New Roman"/>
                <w:sz w:val="24"/>
              </w:rPr>
              <w:t>3</w:t>
            </w:r>
            <w:r>
              <w:rPr>
                <w:rFonts w:ascii="Times New Roman"/>
                <w:sz w:val="24"/>
              </w:rPr>
              <w:t>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三层交换机</w:t>
            </w:r>
          </w:p>
        </w:tc>
        <w:tc>
          <w:tcPr>
            <w:tcW w:w="2126" w:type="dxa"/>
            <w:vAlign w:val="center"/>
          </w:tcPr>
          <w:p>
            <w:pPr>
              <w:pStyle w:val="14"/>
              <w:jc w:val="center"/>
              <w:rPr>
                <w:rFonts w:ascii="Times New Roman"/>
                <w:sz w:val="24"/>
              </w:rPr>
            </w:pPr>
            <w:r>
              <w:rPr>
                <w:rFonts w:ascii="Times New Roman"/>
                <w:sz w:val="24"/>
              </w:rPr>
              <w:t>RG-S5750-24GT/8SFP-E</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2015-01-01</w:t>
            </w:r>
          </w:p>
        </w:tc>
        <w:tc>
          <w:tcPr>
            <w:tcW w:w="1916" w:type="dxa"/>
            <w:vAlign w:val="center"/>
          </w:tcPr>
          <w:p>
            <w:pPr>
              <w:pStyle w:val="14"/>
              <w:jc w:val="center"/>
              <w:rPr>
                <w:rFonts w:ascii="Times New Roman"/>
                <w:sz w:val="24"/>
              </w:rPr>
            </w:pPr>
            <w:r>
              <w:rPr>
                <w:rFonts w:hint="eastAsia" w:ascii="Times New Roman"/>
                <w:sz w:val="24"/>
              </w:rPr>
              <w:t>1</w:t>
            </w:r>
            <w:r>
              <w:rPr>
                <w:rFonts w:ascii="Times New Roman"/>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网络交换机</w:t>
            </w:r>
          </w:p>
        </w:tc>
        <w:tc>
          <w:tcPr>
            <w:tcW w:w="2126" w:type="dxa"/>
            <w:vAlign w:val="center"/>
          </w:tcPr>
          <w:p>
            <w:pPr>
              <w:pStyle w:val="14"/>
              <w:jc w:val="center"/>
              <w:rPr>
                <w:rFonts w:ascii="Times New Roman"/>
                <w:sz w:val="24"/>
              </w:rPr>
            </w:pPr>
            <w:r>
              <w:rPr>
                <w:rFonts w:hint="eastAsia" w:ascii="Times New Roman"/>
                <w:sz w:val="24"/>
              </w:rPr>
              <w:t>锐捷</w:t>
            </w:r>
            <w:r>
              <w:rPr>
                <w:rFonts w:ascii="Times New Roman"/>
                <w:sz w:val="24"/>
              </w:rPr>
              <w:t>RG-S2928G-E</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2016-11-01</w:t>
            </w:r>
          </w:p>
        </w:tc>
        <w:tc>
          <w:tcPr>
            <w:tcW w:w="1916" w:type="dxa"/>
            <w:vAlign w:val="center"/>
          </w:tcPr>
          <w:p>
            <w:pPr>
              <w:pStyle w:val="14"/>
              <w:jc w:val="center"/>
              <w:rPr>
                <w:rFonts w:ascii="Times New Roman"/>
                <w:sz w:val="24"/>
              </w:rPr>
            </w:pPr>
            <w:r>
              <w:rPr>
                <w:rFonts w:hint="eastAsia" w:ascii="Times New Roman"/>
                <w:sz w:val="24"/>
              </w:rPr>
              <w:t>3</w:t>
            </w:r>
            <w:r>
              <w:rPr>
                <w:rFonts w:ascii="Times New Roman"/>
                <w:sz w:val="24"/>
              </w:rPr>
              <w:t>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交换机</w:t>
            </w:r>
          </w:p>
        </w:tc>
        <w:tc>
          <w:tcPr>
            <w:tcW w:w="2126" w:type="dxa"/>
            <w:vAlign w:val="center"/>
          </w:tcPr>
          <w:p>
            <w:pPr>
              <w:pStyle w:val="14"/>
              <w:jc w:val="center"/>
              <w:rPr>
                <w:rFonts w:ascii="Times New Roman"/>
                <w:sz w:val="24"/>
              </w:rPr>
            </w:pPr>
            <w:r>
              <w:rPr>
                <w:rFonts w:ascii="Times New Roman"/>
                <w:sz w:val="24"/>
              </w:rPr>
              <w:t>3600-28TP-SI</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2008-02-01</w:t>
            </w:r>
          </w:p>
        </w:tc>
        <w:tc>
          <w:tcPr>
            <w:tcW w:w="1916" w:type="dxa"/>
            <w:vAlign w:val="center"/>
          </w:tcPr>
          <w:p>
            <w:pPr>
              <w:pStyle w:val="14"/>
              <w:jc w:val="center"/>
              <w:rPr>
                <w:rFonts w:ascii="Times New Roman"/>
                <w:sz w:val="24"/>
              </w:rPr>
            </w:pPr>
            <w:r>
              <w:rPr>
                <w:rFonts w:hint="eastAsia" w:ascii="Times New Roman"/>
                <w:sz w:val="24"/>
              </w:rPr>
              <w:t>5</w:t>
            </w:r>
            <w:r>
              <w:rPr>
                <w:rFonts w:ascii="Times New Roman"/>
                <w:sz w:val="24"/>
              </w:rPr>
              <w:t>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交换机</w:t>
            </w:r>
          </w:p>
        </w:tc>
        <w:tc>
          <w:tcPr>
            <w:tcW w:w="2126" w:type="dxa"/>
            <w:vAlign w:val="center"/>
          </w:tcPr>
          <w:p>
            <w:pPr>
              <w:pStyle w:val="14"/>
              <w:jc w:val="center"/>
              <w:rPr>
                <w:rFonts w:ascii="Times New Roman"/>
                <w:sz w:val="24"/>
              </w:rPr>
            </w:pPr>
            <w:r>
              <w:rPr>
                <w:rFonts w:ascii="Times New Roman"/>
                <w:sz w:val="24"/>
              </w:rPr>
              <w:t>H3C-S1526</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2013-03-01</w:t>
            </w:r>
          </w:p>
        </w:tc>
        <w:tc>
          <w:tcPr>
            <w:tcW w:w="1916" w:type="dxa"/>
            <w:vAlign w:val="center"/>
          </w:tcPr>
          <w:p>
            <w:pPr>
              <w:pStyle w:val="14"/>
              <w:jc w:val="center"/>
              <w:rPr>
                <w:rFonts w:ascii="Times New Roman"/>
                <w:sz w:val="24"/>
              </w:rPr>
            </w:pPr>
            <w:r>
              <w:rPr>
                <w:rFonts w:hint="eastAsia" w:ascii="Times New Roman"/>
                <w:sz w:val="24"/>
              </w:rPr>
              <w:t>1</w:t>
            </w:r>
            <w:r>
              <w:rPr>
                <w:rFonts w:ascii="Times New Roman"/>
                <w:sz w:val="24"/>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无线</w:t>
            </w:r>
            <w:r>
              <w:rPr>
                <w:rFonts w:ascii="Times New Roman"/>
                <w:sz w:val="24"/>
              </w:rPr>
              <w:t>AP</w:t>
            </w:r>
          </w:p>
        </w:tc>
        <w:tc>
          <w:tcPr>
            <w:tcW w:w="2126" w:type="dxa"/>
            <w:vAlign w:val="center"/>
          </w:tcPr>
          <w:p>
            <w:pPr>
              <w:pStyle w:val="14"/>
              <w:jc w:val="center"/>
              <w:rPr>
                <w:rFonts w:ascii="Times New Roman"/>
                <w:sz w:val="24"/>
              </w:rPr>
            </w:pPr>
            <w:r>
              <w:rPr>
                <w:rFonts w:hint="eastAsia" w:ascii="Times New Roman"/>
                <w:sz w:val="24"/>
              </w:rPr>
              <w:t>锐捷</w:t>
            </w:r>
            <w:r>
              <w:rPr>
                <w:rFonts w:ascii="Times New Roman"/>
                <w:sz w:val="24"/>
              </w:rPr>
              <w:t>RG-AP320-I</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2016-11-01</w:t>
            </w:r>
          </w:p>
        </w:tc>
        <w:tc>
          <w:tcPr>
            <w:tcW w:w="1916" w:type="dxa"/>
            <w:vAlign w:val="center"/>
          </w:tcPr>
          <w:p>
            <w:pPr>
              <w:pStyle w:val="14"/>
              <w:jc w:val="center"/>
              <w:rPr>
                <w:rFonts w:ascii="Times New Roman"/>
                <w:sz w:val="24"/>
              </w:rPr>
            </w:pPr>
            <w:r>
              <w:rPr>
                <w:rFonts w:hint="eastAsia" w:ascii="Times New Roman"/>
                <w:sz w:val="24"/>
              </w:rPr>
              <w:t>2</w:t>
            </w:r>
            <w:r>
              <w:rPr>
                <w:rFonts w:ascii="Times New Roman"/>
                <w:sz w:val="24"/>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无线</w:t>
            </w:r>
            <w:r>
              <w:rPr>
                <w:rFonts w:ascii="Times New Roman"/>
                <w:sz w:val="24"/>
              </w:rPr>
              <w:t>AP</w:t>
            </w:r>
          </w:p>
        </w:tc>
        <w:tc>
          <w:tcPr>
            <w:tcW w:w="2126" w:type="dxa"/>
            <w:vAlign w:val="center"/>
          </w:tcPr>
          <w:p>
            <w:pPr>
              <w:pStyle w:val="14"/>
              <w:jc w:val="center"/>
              <w:rPr>
                <w:rFonts w:ascii="Times New Roman"/>
                <w:sz w:val="24"/>
              </w:rPr>
            </w:pPr>
            <w:r>
              <w:rPr>
                <w:rFonts w:ascii="Times New Roman"/>
                <w:sz w:val="24"/>
              </w:rPr>
              <w:t>RG-AP720-I</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2018-07-27</w:t>
            </w:r>
          </w:p>
        </w:tc>
        <w:tc>
          <w:tcPr>
            <w:tcW w:w="1916" w:type="dxa"/>
            <w:vAlign w:val="center"/>
          </w:tcPr>
          <w:p>
            <w:pPr>
              <w:pStyle w:val="14"/>
              <w:jc w:val="center"/>
              <w:rPr>
                <w:rFonts w:ascii="Times New Roman"/>
                <w:sz w:val="24"/>
              </w:rPr>
            </w:pPr>
            <w:r>
              <w:rPr>
                <w:rFonts w:hint="eastAsia" w:ascii="Times New Roman"/>
                <w:sz w:val="24"/>
              </w:rPr>
              <w:t>3</w:t>
            </w:r>
            <w:r>
              <w:rPr>
                <w:rFonts w:ascii="Times New Roman"/>
                <w:sz w:val="24"/>
              </w:rPr>
              <w:t>680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防火墙</w:t>
            </w:r>
          </w:p>
        </w:tc>
        <w:tc>
          <w:tcPr>
            <w:tcW w:w="2126" w:type="dxa"/>
            <w:vAlign w:val="center"/>
          </w:tcPr>
          <w:p>
            <w:pPr>
              <w:pStyle w:val="14"/>
              <w:jc w:val="center"/>
              <w:rPr>
                <w:rFonts w:ascii="Times New Roman"/>
                <w:sz w:val="24"/>
              </w:rPr>
            </w:pPr>
            <w:r>
              <w:rPr>
                <w:rFonts w:ascii="Times New Roman"/>
                <w:sz w:val="24"/>
              </w:rPr>
              <w:t>RG-WALL 1600-M6600</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2015-01-01</w:t>
            </w:r>
          </w:p>
        </w:tc>
        <w:tc>
          <w:tcPr>
            <w:tcW w:w="1916" w:type="dxa"/>
            <w:vAlign w:val="center"/>
          </w:tcPr>
          <w:p>
            <w:pPr>
              <w:pStyle w:val="14"/>
              <w:jc w:val="center"/>
              <w:rPr>
                <w:rFonts w:ascii="Times New Roman"/>
                <w:sz w:val="24"/>
              </w:rPr>
            </w:pPr>
            <w:r>
              <w:rPr>
                <w:rFonts w:hint="eastAsia" w:ascii="Times New Roman"/>
                <w:sz w:val="24"/>
              </w:rPr>
              <w:t>8</w:t>
            </w:r>
            <w:r>
              <w:rPr>
                <w:rFonts w:ascii="Times New Roman"/>
                <w:sz w:val="24"/>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监控机柜</w:t>
            </w:r>
          </w:p>
        </w:tc>
        <w:tc>
          <w:tcPr>
            <w:tcW w:w="2126" w:type="dxa"/>
            <w:vAlign w:val="center"/>
          </w:tcPr>
          <w:p>
            <w:pPr>
              <w:pStyle w:val="14"/>
              <w:jc w:val="center"/>
              <w:rPr>
                <w:rFonts w:ascii="Times New Roman"/>
                <w:sz w:val="24"/>
              </w:rPr>
            </w:pPr>
            <w:r>
              <w:rPr>
                <w:rFonts w:hint="eastAsia" w:ascii="Times New Roman"/>
                <w:sz w:val="24"/>
              </w:rPr>
              <w:t>创佳</w:t>
            </w:r>
            <w:r>
              <w:rPr>
                <w:rFonts w:ascii="Times New Roman"/>
                <w:sz w:val="24"/>
              </w:rPr>
              <w:t>1500MM</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2017-06-01</w:t>
            </w:r>
          </w:p>
        </w:tc>
        <w:tc>
          <w:tcPr>
            <w:tcW w:w="1916" w:type="dxa"/>
            <w:vAlign w:val="center"/>
          </w:tcPr>
          <w:p>
            <w:pPr>
              <w:pStyle w:val="14"/>
              <w:jc w:val="center"/>
              <w:rPr>
                <w:rFonts w:ascii="Times New Roman"/>
                <w:sz w:val="24"/>
              </w:rPr>
            </w:pPr>
            <w:r>
              <w:rPr>
                <w:rFonts w:hint="eastAsia" w:ascii="Times New Roman"/>
                <w:sz w:val="24"/>
              </w:rPr>
              <w:t>1</w:t>
            </w:r>
            <w:r>
              <w:rPr>
                <w:rFonts w:ascii="Times New Roman"/>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报警监控设备</w:t>
            </w:r>
          </w:p>
        </w:tc>
        <w:tc>
          <w:tcPr>
            <w:tcW w:w="2126" w:type="dxa"/>
            <w:vAlign w:val="center"/>
          </w:tcPr>
          <w:p>
            <w:pPr>
              <w:pStyle w:val="14"/>
              <w:jc w:val="center"/>
              <w:rPr>
                <w:rFonts w:ascii="Times New Roman"/>
                <w:sz w:val="24"/>
              </w:rPr>
            </w:pPr>
            <w:r>
              <w:rPr>
                <w:rFonts w:hint="eastAsia" w:ascii="Times New Roman"/>
                <w:sz w:val="24"/>
              </w:rPr>
              <w:t>联防</w:t>
            </w:r>
            <w:r>
              <w:rPr>
                <w:rFonts w:ascii="Times New Roman"/>
                <w:sz w:val="24"/>
              </w:rPr>
              <w:t xml:space="preserve"> HT001</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2017-06-01</w:t>
            </w:r>
          </w:p>
        </w:tc>
        <w:tc>
          <w:tcPr>
            <w:tcW w:w="1916" w:type="dxa"/>
            <w:vAlign w:val="center"/>
          </w:tcPr>
          <w:p>
            <w:pPr>
              <w:pStyle w:val="14"/>
              <w:jc w:val="center"/>
              <w:rPr>
                <w:rFonts w:ascii="Times New Roman"/>
                <w:sz w:val="24"/>
              </w:rPr>
            </w:pPr>
            <w:r>
              <w:rPr>
                <w:rFonts w:hint="eastAsia" w:ascii="Times New Roman"/>
                <w:sz w:val="24"/>
              </w:rPr>
              <w:t>9</w:t>
            </w:r>
            <w:r>
              <w:rPr>
                <w:rFonts w:ascii="Times New Roman"/>
                <w:sz w:val="24"/>
              </w:rPr>
              <w:t>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半球摄像机</w:t>
            </w:r>
          </w:p>
        </w:tc>
        <w:tc>
          <w:tcPr>
            <w:tcW w:w="2126" w:type="dxa"/>
            <w:vAlign w:val="center"/>
          </w:tcPr>
          <w:p>
            <w:pPr>
              <w:pStyle w:val="14"/>
              <w:jc w:val="center"/>
              <w:rPr>
                <w:rFonts w:ascii="Times New Roman"/>
                <w:sz w:val="24"/>
              </w:rPr>
            </w:pPr>
            <w:r>
              <w:rPr>
                <w:rFonts w:ascii="Times New Roman"/>
                <w:sz w:val="24"/>
              </w:rPr>
              <w:t>DS-2CD3335-I</w:t>
            </w:r>
          </w:p>
        </w:tc>
        <w:tc>
          <w:tcPr>
            <w:tcW w:w="1418" w:type="dxa"/>
            <w:vAlign w:val="center"/>
          </w:tcPr>
          <w:p>
            <w:pPr>
              <w:pStyle w:val="14"/>
              <w:jc w:val="center"/>
              <w:rPr>
                <w:rFonts w:ascii="Times New Roman"/>
                <w:sz w:val="24"/>
              </w:rPr>
            </w:pPr>
            <w:r>
              <w:rPr>
                <w:rFonts w:hint="eastAsia" w:ascii="Times New Roman"/>
                <w:sz w:val="24"/>
              </w:rPr>
              <w:t>2</w:t>
            </w:r>
          </w:p>
        </w:tc>
        <w:tc>
          <w:tcPr>
            <w:tcW w:w="1567" w:type="dxa"/>
            <w:vAlign w:val="center"/>
          </w:tcPr>
          <w:p>
            <w:pPr>
              <w:pStyle w:val="14"/>
              <w:jc w:val="center"/>
              <w:rPr>
                <w:rFonts w:ascii="Times New Roman"/>
                <w:sz w:val="24"/>
              </w:rPr>
            </w:pPr>
            <w:r>
              <w:rPr>
                <w:rFonts w:ascii="Times New Roman"/>
                <w:sz w:val="24"/>
              </w:rPr>
              <w:t>2017-06-01</w:t>
            </w:r>
          </w:p>
        </w:tc>
        <w:tc>
          <w:tcPr>
            <w:tcW w:w="1916" w:type="dxa"/>
            <w:vAlign w:val="center"/>
          </w:tcPr>
          <w:p>
            <w:pPr>
              <w:pStyle w:val="14"/>
              <w:jc w:val="center"/>
              <w:rPr>
                <w:rFonts w:ascii="Times New Roman"/>
                <w:sz w:val="24"/>
              </w:rPr>
            </w:pPr>
            <w:r>
              <w:rPr>
                <w:rFonts w:hint="eastAsia" w:ascii="Times New Roman"/>
                <w:sz w:val="24"/>
              </w:rPr>
              <w:t>1</w:t>
            </w:r>
            <w:r>
              <w:rPr>
                <w:rFonts w:ascii="Times New Roman"/>
                <w:sz w:val="24"/>
              </w:rPr>
              <w:t>470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门禁主机</w:t>
            </w:r>
          </w:p>
        </w:tc>
        <w:tc>
          <w:tcPr>
            <w:tcW w:w="2126" w:type="dxa"/>
            <w:vAlign w:val="center"/>
          </w:tcPr>
          <w:p>
            <w:pPr>
              <w:pStyle w:val="14"/>
              <w:jc w:val="center"/>
              <w:rPr>
                <w:rFonts w:ascii="Times New Roman"/>
                <w:sz w:val="24"/>
              </w:rPr>
            </w:pPr>
            <w:r>
              <w:rPr>
                <w:rFonts w:ascii="Times New Roman"/>
                <w:sz w:val="24"/>
              </w:rPr>
              <w:t>SK98</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2017-06-01</w:t>
            </w:r>
          </w:p>
        </w:tc>
        <w:tc>
          <w:tcPr>
            <w:tcW w:w="1916" w:type="dxa"/>
            <w:vAlign w:val="center"/>
          </w:tcPr>
          <w:p>
            <w:pPr>
              <w:pStyle w:val="14"/>
              <w:jc w:val="center"/>
              <w:rPr>
                <w:rFonts w:ascii="Times New Roman"/>
                <w:sz w:val="24"/>
              </w:rPr>
            </w:pPr>
            <w:r>
              <w:rPr>
                <w:rFonts w:hint="eastAsia" w:ascii="Times New Roman"/>
                <w:sz w:val="24"/>
              </w:rPr>
              <w:t>3</w:t>
            </w:r>
            <w:r>
              <w:rPr>
                <w:rFonts w:ascii="Times New Roman"/>
                <w:sz w:val="24"/>
              </w:rPr>
              <w:t>830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ascii="Times New Roman"/>
                <w:sz w:val="24"/>
              </w:rPr>
              <w:t>8路硬盘录像机</w:t>
            </w:r>
          </w:p>
        </w:tc>
        <w:tc>
          <w:tcPr>
            <w:tcW w:w="2126" w:type="dxa"/>
            <w:vAlign w:val="center"/>
          </w:tcPr>
          <w:p>
            <w:pPr>
              <w:pStyle w:val="14"/>
              <w:jc w:val="center"/>
              <w:rPr>
                <w:rFonts w:ascii="Times New Roman"/>
                <w:sz w:val="24"/>
              </w:rPr>
            </w:pPr>
            <w:r>
              <w:rPr>
                <w:rFonts w:ascii="Times New Roman"/>
                <w:sz w:val="24"/>
              </w:rPr>
              <w:t>DS-7808N-K2/8P</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2017-06-01</w:t>
            </w:r>
          </w:p>
        </w:tc>
        <w:tc>
          <w:tcPr>
            <w:tcW w:w="1916" w:type="dxa"/>
            <w:vAlign w:val="center"/>
          </w:tcPr>
          <w:p>
            <w:pPr>
              <w:pStyle w:val="14"/>
              <w:jc w:val="center"/>
              <w:rPr>
                <w:rFonts w:ascii="Times New Roman"/>
                <w:sz w:val="24"/>
              </w:rPr>
            </w:pPr>
            <w:r>
              <w:rPr>
                <w:rFonts w:hint="eastAsia" w:ascii="Times New Roman"/>
                <w:sz w:val="24"/>
              </w:rPr>
              <w:t>4</w:t>
            </w:r>
            <w:r>
              <w:rPr>
                <w:rFonts w:ascii="Times New Roman"/>
                <w:sz w:val="24"/>
              </w:rPr>
              <w:t>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ascii="Times New Roman"/>
                <w:sz w:val="24"/>
              </w:rPr>
              <w:t>UPS电源</w:t>
            </w:r>
          </w:p>
        </w:tc>
        <w:tc>
          <w:tcPr>
            <w:tcW w:w="2126" w:type="dxa"/>
            <w:vAlign w:val="center"/>
          </w:tcPr>
          <w:p>
            <w:pPr>
              <w:pStyle w:val="14"/>
              <w:jc w:val="center"/>
              <w:rPr>
                <w:rFonts w:ascii="Times New Roman"/>
                <w:sz w:val="24"/>
              </w:rPr>
            </w:pPr>
            <w:r>
              <w:rPr>
                <w:rFonts w:ascii="Times New Roman"/>
                <w:sz w:val="24"/>
              </w:rPr>
              <w:t>EA806</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2017-10-01</w:t>
            </w:r>
          </w:p>
        </w:tc>
        <w:tc>
          <w:tcPr>
            <w:tcW w:w="1916" w:type="dxa"/>
            <w:vAlign w:val="center"/>
          </w:tcPr>
          <w:p>
            <w:pPr>
              <w:pStyle w:val="14"/>
              <w:jc w:val="center"/>
              <w:rPr>
                <w:rFonts w:ascii="Times New Roman"/>
                <w:sz w:val="24"/>
              </w:rPr>
            </w:pPr>
            <w:r>
              <w:rPr>
                <w:rFonts w:hint="eastAsia" w:ascii="Times New Roman"/>
                <w:sz w:val="24"/>
              </w:rPr>
              <w:t>1</w:t>
            </w:r>
            <w:r>
              <w:rPr>
                <w:rFonts w:ascii="Times New Roman"/>
                <w:sz w:val="24"/>
              </w:rPr>
              <w:t>7200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ascii="Times New Roman"/>
                <w:sz w:val="24"/>
              </w:rPr>
              <w:t>UPS电源</w:t>
            </w:r>
          </w:p>
        </w:tc>
        <w:tc>
          <w:tcPr>
            <w:tcW w:w="2126" w:type="dxa"/>
            <w:vAlign w:val="center"/>
          </w:tcPr>
          <w:p>
            <w:pPr>
              <w:pStyle w:val="14"/>
              <w:jc w:val="center"/>
              <w:rPr>
                <w:rFonts w:ascii="Times New Roman"/>
                <w:sz w:val="24"/>
              </w:rPr>
            </w:pPr>
            <w:r>
              <w:rPr>
                <w:rFonts w:hint="eastAsia" w:ascii="Times New Roman"/>
                <w:sz w:val="24"/>
              </w:rPr>
              <w:t>易事特</w:t>
            </w:r>
            <w:r>
              <w:rPr>
                <w:rFonts w:ascii="Times New Roman"/>
                <w:sz w:val="24"/>
              </w:rPr>
              <w:t>EA806</w:t>
            </w:r>
          </w:p>
        </w:tc>
        <w:tc>
          <w:tcPr>
            <w:tcW w:w="1418" w:type="dxa"/>
            <w:vAlign w:val="center"/>
          </w:tcPr>
          <w:p>
            <w:pPr>
              <w:pStyle w:val="14"/>
              <w:jc w:val="center"/>
              <w:rPr>
                <w:rFonts w:ascii="Times New Roman"/>
                <w:sz w:val="24"/>
              </w:rPr>
            </w:pPr>
            <w:r>
              <w:rPr>
                <w:rFonts w:hint="eastAsia" w:ascii="Times New Roman"/>
                <w:sz w:val="24"/>
              </w:rPr>
              <w:t>2</w:t>
            </w:r>
          </w:p>
        </w:tc>
        <w:tc>
          <w:tcPr>
            <w:tcW w:w="1567" w:type="dxa"/>
            <w:vAlign w:val="center"/>
          </w:tcPr>
          <w:p>
            <w:pPr>
              <w:pStyle w:val="14"/>
              <w:jc w:val="center"/>
              <w:rPr>
                <w:rFonts w:ascii="Times New Roman"/>
                <w:sz w:val="24"/>
              </w:rPr>
            </w:pPr>
            <w:r>
              <w:rPr>
                <w:rFonts w:ascii="Times New Roman"/>
                <w:sz w:val="24"/>
              </w:rPr>
              <w:t>2016-11-01</w:t>
            </w:r>
          </w:p>
        </w:tc>
        <w:tc>
          <w:tcPr>
            <w:tcW w:w="1916" w:type="dxa"/>
            <w:vAlign w:val="center"/>
          </w:tcPr>
          <w:p>
            <w:pPr>
              <w:pStyle w:val="14"/>
              <w:jc w:val="center"/>
              <w:rPr>
                <w:rFonts w:ascii="Times New Roman"/>
                <w:sz w:val="24"/>
              </w:rPr>
            </w:pPr>
            <w:r>
              <w:rPr>
                <w:rFonts w:hint="eastAsia" w:ascii="Times New Roman"/>
                <w:sz w:val="24"/>
              </w:rPr>
              <w:t>2</w:t>
            </w:r>
            <w:r>
              <w:rPr>
                <w:rFonts w:ascii="Times New Roman"/>
                <w:sz w:val="24"/>
              </w:rPr>
              <w:t>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柜机空调</w:t>
            </w:r>
          </w:p>
        </w:tc>
        <w:tc>
          <w:tcPr>
            <w:tcW w:w="2126" w:type="dxa"/>
            <w:vAlign w:val="center"/>
          </w:tcPr>
          <w:p>
            <w:pPr>
              <w:pStyle w:val="14"/>
              <w:jc w:val="center"/>
              <w:rPr>
                <w:rFonts w:ascii="Times New Roman"/>
                <w:sz w:val="24"/>
              </w:rPr>
            </w:pPr>
            <w:r>
              <w:rPr>
                <w:rFonts w:ascii="Times New Roman"/>
                <w:sz w:val="24"/>
              </w:rPr>
              <w:t>KFR-120LW/E(12568L)Ac-2</w:t>
            </w:r>
          </w:p>
          <w:p>
            <w:pPr>
              <w:pStyle w:val="14"/>
              <w:jc w:val="center"/>
              <w:rPr>
                <w:rFonts w:ascii="Times New Roman"/>
                <w:sz w:val="24"/>
              </w:rPr>
            </w:pPr>
          </w:p>
        </w:tc>
        <w:tc>
          <w:tcPr>
            <w:tcW w:w="1418" w:type="dxa"/>
            <w:vAlign w:val="center"/>
          </w:tcPr>
          <w:p>
            <w:pPr>
              <w:pStyle w:val="14"/>
              <w:jc w:val="center"/>
              <w:rPr>
                <w:rFonts w:ascii="Times New Roman"/>
                <w:sz w:val="24"/>
              </w:rPr>
            </w:pPr>
            <w:r>
              <w:rPr>
                <w:rFonts w:hint="eastAsia" w:ascii="Times New Roman"/>
                <w:sz w:val="24"/>
              </w:rPr>
              <w:t>2</w:t>
            </w:r>
          </w:p>
        </w:tc>
        <w:tc>
          <w:tcPr>
            <w:tcW w:w="1567" w:type="dxa"/>
            <w:vAlign w:val="center"/>
          </w:tcPr>
          <w:p>
            <w:pPr>
              <w:pStyle w:val="14"/>
              <w:jc w:val="center"/>
              <w:rPr>
                <w:rFonts w:ascii="Times New Roman"/>
                <w:sz w:val="24"/>
              </w:rPr>
            </w:pPr>
            <w:r>
              <w:rPr>
                <w:rFonts w:ascii="Times New Roman"/>
                <w:sz w:val="24"/>
              </w:rPr>
              <w:t>2019-09-11</w:t>
            </w:r>
          </w:p>
        </w:tc>
        <w:tc>
          <w:tcPr>
            <w:tcW w:w="1916" w:type="dxa"/>
            <w:vAlign w:val="center"/>
          </w:tcPr>
          <w:p>
            <w:pPr>
              <w:pStyle w:val="14"/>
              <w:jc w:val="center"/>
              <w:rPr>
                <w:rFonts w:ascii="Times New Roman"/>
                <w:sz w:val="24"/>
              </w:rPr>
            </w:pPr>
            <w:r>
              <w:rPr>
                <w:rFonts w:hint="eastAsia" w:ascii="Times New Roman"/>
                <w:sz w:val="24"/>
              </w:rPr>
              <w:t>1</w:t>
            </w:r>
            <w:r>
              <w:rPr>
                <w:rFonts w:ascii="Times New Roman"/>
                <w:sz w:val="24"/>
              </w:rPr>
              <w:t>0460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挂机空调</w:t>
            </w:r>
          </w:p>
        </w:tc>
        <w:tc>
          <w:tcPr>
            <w:tcW w:w="2126" w:type="dxa"/>
            <w:vAlign w:val="center"/>
          </w:tcPr>
          <w:p>
            <w:pPr>
              <w:pStyle w:val="14"/>
              <w:jc w:val="center"/>
              <w:rPr>
                <w:rFonts w:ascii="Times New Roman"/>
                <w:sz w:val="24"/>
              </w:rPr>
            </w:pPr>
            <w:r>
              <w:rPr>
                <w:rFonts w:ascii="Times New Roman"/>
                <w:sz w:val="24"/>
              </w:rPr>
              <w:t>KFR-35GW/(35570)Aa-2</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2019-09-11</w:t>
            </w:r>
          </w:p>
        </w:tc>
        <w:tc>
          <w:tcPr>
            <w:tcW w:w="1916" w:type="dxa"/>
            <w:vAlign w:val="center"/>
          </w:tcPr>
          <w:p>
            <w:pPr>
              <w:pStyle w:val="14"/>
              <w:jc w:val="center"/>
              <w:rPr>
                <w:rFonts w:ascii="Times New Roman"/>
                <w:sz w:val="24"/>
              </w:rPr>
            </w:pPr>
            <w:r>
              <w:rPr>
                <w:rFonts w:hint="eastAsia" w:ascii="Times New Roman"/>
                <w:sz w:val="24"/>
              </w:rPr>
              <w:t>3</w:t>
            </w:r>
            <w:r>
              <w:rPr>
                <w:rFonts w:ascii="Times New Roman"/>
                <w:sz w:val="24"/>
              </w:rPr>
              <w:t>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柜式空调</w:t>
            </w:r>
          </w:p>
        </w:tc>
        <w:tc>
          <w:tcPr>
            <w:tcW w:w="2126" w:type="dxa"/>
            <w:vAlign w:val="center"/>
          </w:tcPr>
          <w:p>
            <w:pPr>
              <w:pStyle w:val="14"/>
              <w:jc w:val="center"/>
              <w:rPr>
                <w:rFonts w:ascii="Times New Roman"/>
                <w:sz w:val="24"/>
              </w:rPr>
            </w:pPr>
            <w:r>
              <w:rPr>
                <w:rFonts w:ascii="Times New Roman"/>
                <w:sz w:val="24"/>
              </w:rPr>
              <w:t>KFR-72LW/(72589)FNAa-A3</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2016-12-01</w:t>
            </w:r>
          </w:p>
        </w:tc>
        <w:tc>
          <w:tcPr>
            <w:tcW w:w="1916" w:type="dxa"/>
            <w:vAlign w:val="center"/>
          </w:tcPr>
          <w:p>
            <w:pPr>
              <w:pStyle w:val="14"/>
              <w:jc w:val="center"/>
              <w:rPr>
                <w:rFonts w:ascii="Times New Roman"/>
                <w:sz w:val="24"/>
              </w:rPr>
            </w:pPr>
            <w:r>
              <w:rPr>
                <w:rFonts w:hint="eastAsia" w:ascii="Times New Roman"/>
                <w:sz w:val="24"/>
              </w:rPr>
              <w:t>7</w:t>
            </w:r>
            <w:r>
              <w:rPr>
                <w:rFonts w:ascii="Times New Roman"/>
                <w:sz w:val="24"/>
              </w:rPr>
              <w:t>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柜式空调</w:t>
            </w:r>
          </w:p>
        </w:tc>
        <w:tc>
          <w:tcPr>
            <w:tcW w:w="2126" w:type="dxa"/>
            <w:vAlign w:val="center"/>
          </w:tcPr>
          <w:p>
            <w:pPr>
              <w:pStyle w:val="14"/>
              <w:jc w:val="center"/>
              <w:rPr>
                <w:rFonts w:ascii="Times New Roman"/>
                <w:sz w:val="24"/>
              </w:rPr>
            </w:pPr>
            <w:r>
              <w:rPr>
                <w:rFonts w:ascii="Times New Roman"/>
                <w:sz w:val="24"/>
              </w:rPr>
              <w:t>KFR-72LW/(72569S)Bb-2</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2017-09-01</w:t>
            </w:r>
          </w:p>
        </w:tc>
        <w:tc>
          <w:tcPr>
            <w:tcW w:w="1916" w:type="dxa"/>
            <w:vAlign w:val="center"/>
          </w:tcPr>
          <w:p>
            <w:pPr>
              <w:pStyle w:val="14"/>
              <w:jc w:val="center"/>
              <w:rPr>
                <w:rFonts w:ascii="Times New Roman"/>
                <w:sz w:val="24"/>
              </w:rPr>
            </w:pPr>
            <w:r>
              <w:rPr>
                <w:rFonts w:hint="eastAsia" w:ascii="Times New Roman"/>
                <w:sz w:val="24"/>
              </w:rPr>
              <w:t>5</w:t>
            </w:r>
            <w:r>
              <w:rPr>
                <w:rFonts w:ascii="Times New Roman"/>
                <w:sz w:val="24"/>
              </w:rPr>
              <w:t>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柜式空调</w:t>
            </w:r>
          </w:p>
        </w:tc>
        <w:tc>
          <w:tcPr>
            <w:tcW w:w="2126" w:type="dxa"/>
            <w:vAlign w:val="center"/>
          </w:tcPr>
          <w:p>
            <w:pPr>
              <w:pStyle w:val="14"/>
              <w:jc w:val="center"/>
              <w:rPr>
                <w:rFonts w:ascii="Times New Roman"/>
                <w:sz w:val="24"/>
              </w:rPr>
            </w:pPr>
            <w:r>
              <w:rPr>
                <w:rFonts w:ascii="Times New Roman"/>
                <w:sz w:val="24"/>
              </w:rPr>
              <w:t>KFR-120LW/E(12568L) A1-N1</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2017-09-01</w:t>
            </w:r>
          </w:p>
        </w:tc>
        <w:tc>
          <w:tcPr>
            <w:tcW w:w="1916" w:type="dxa"/>
            <w:vAlign w:val="center"/>
          </w:tcPr>
          <w:p>
            <w:pPr>
              <w:pStyle w:val="14"/>
              <w:jc w:val="center"/>
              <w:rPr>
                <w:rFonts w:ascii="Times New Roman"/>
                <w:sz w:val="24"/>
              </w:rPr>
            </w:pPr>
            <w:r>
              <w:rPr>
                <w:rFonts w:ascii="Times New Roman"/>
                <w:sz w:val="24"/>
              </w:rPr>
              <w:t>10650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柜式空调</w:t>
            </w:r>
          </w:p>
        </w:tc>
        <w:tc>
          <w:tcPr>
            <w:tcW w:w="2126" w:type="dxa"/>
            <w:vAlign w:val="center"/>
          </w:tcPr>
          <w:p>
            <w:pPr>
              <w:pStyle w:val="14"/>
              <w:jc w:val="center"/>
              <w:rPr>
                <w:rFonts w:ascii="Times New Roman"/>
                <w:sz w:val="24"/>
              </w:rPr>
            </w:pPr>
            <w:r>
              <w:rPr>
                <w:rFonts w:ascii="Times New Roman"/>
                <w:sz w:val="24"/>
              </w:rPr>
              <w:t>RF/RFC13WG</w:t>
            </w:r>
          </w:p>
        </w:tc>
        <w:tc>
          <w:tcPr>
            <w:tcW w:w="1418" w:type="dxa"/>
            <w:vAlign w:val="center"/>
          </w:tcPr>
          <w:p>
            <w:pPr>
              <w:pStyle w:val="14"/>
              <w:jc w:val="center"/>
              <w:rPr>
                <w:rFonts w:ascii="Times New Roman"/>
                <w:sz w:val="24"/>
              </w:rPr>
            </w:pPr>
            <w:r>
              <w:rPr>
                <w:rFonts w:hint="eastAsia" w:ascii="Times New Roman"/>
                <w:sz w:val="24"/>
              </w:rPr>
              <w:t>2</w:t>
            </w:r>
          </w:p>
        </w:tc>
        <w:tc>
          <w:tcPr>
            <w:tcW w:w="1567" w:type="dxa"/>
            <w:vAlign w:val="center"/>
          </w:tcPr>
          <w:p>
            <w:pPr>
              <w:pStyle w:val="14"/>
              <w:jc w:val="center"/>
              <w:rPr>
                <w:rFonts w:ascii="Times New Roman"/>
                <w:sz w:val="24"/>
              </w:rPr>
            </w:pPr>
            <w:r>
              <w:rPr>
                <w:rFonts w:ascii="Times New Roman"/>
                <w:sz w:val="24"/>
              </w:rPr>
              <w:t>2017-03-01</w:t>
            </w:r>
          </w:p>
        </w:tc>
        <w:tc>
          <w:tcPr>
            <w:tcW w:w="1916" w:type="dxa"/>
            <w:vAlign w:val="center"/>
          </w:tcPr>
          <w:p>
            <w:pPr>
              <w:pStyle w:val="14"/>
              <w:jc w:val="center"/>
              <w:rPr>
                <w:rFonts w:ascii="Times New Roman"/>
                <w:sz w:val="24"/>
              </w:rPr>
            </w:pPr>
            <w:r>
              <w:rPr>
                <w:rFonts w:hint="eastAsia" w:ascii="Times New Roman"/>
                <w:sz w:val="24"/>
              </w:rPr>
              <w:t>2</w:t>
            </w:r>
            <w:r>
              <w:rPr>
                <w:rFonts w:ascii="Times New Roman"/>
                <w:sz w:val="24"/>
              </w:rPr>
              <w:t>5300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547" w:type="dxa"/>
            <w:vAlign w:val="center"/>
          </w:tcPr>
          <w:p>
            <w:pPr>
              <w:pStyle w:val="14"/>
              <w:jc w:val="center"/>
              <w:rPr>
                <w:rFonts w:ascii="Times New Roman"/>
                <w:sz w:val="24"/>
              </w:rPr>
            </w:pPr>
            <w:r>
              <w:rPr>
                <w:rFonts w:hint="eastAsia" w:ascii="Times New Roman"/>
                <w:sz w:val="24"/>
              </w:rPr>
              <w:t>空调双机切换器</w:t>
            </w:r>
          </w:p>
        </w:tc>
        <w:tc>
          <w:tcPr>
            <w:tcW w:w="2126" w:type="dxa"/>
            <w:vAlign w:val="center"/>
          </w:tcPr>
          <w:p>
            <w:pPr>
              <w:pStyle w:val="14"/>
              <w:jc w:val="center"/>
              <w:rPr>
                <w:rFonts w:ascii="Times New Roman"/>
                <w:sz w:val="24"/>
              </w:rPr>
            </w:pPr>
            <w:r>
              <w:rPr>
                <w:rFonts w:hint="eastAsia" w:ascii="Times New Roman"/>
                <w:sz w:val="24"/>
              </w:rPr>
              <w:t>海尔</w:t>
            </w:r>
            <w:r>
              <w:rPr>
                <w:rFonts w:ascii="Times New Roman"/>
                <w:sz w:val="24"/>
              </w:rPr>
              <w:t>DAS</w:t>
            </w:r>
          </w:p>
        </w:tc>
        <w:tc>
          <w:tcPr>
            <w:tcW w:w="1418" w:type="dxa"/>
            <w:vAlign w:val="center"/>
          </w:tcPr>
          <w:p>
            <w:pPr>
              <w:pStyle w:val="14"/>
              <w:jc w:val="center"/>
              <w:rPr>
                <w:rFonts w:ascii="Times New Roman"/>
                <w:sz w:val="24"/>
              </w:rPr>
            </w:pPr>
            <w:r>
              <w:rPr>
                <w:rFonts w:hint="eastAsia" w:ascii="Times New Roman"/>
                <w:sz w:val="24"/>
              </w:rPr>
              <w:t>1</w:t>
            </w:r>
          </w:p>
        </w:tc>
        <w:tc>
          <w:tcPr>
            <w:tcW w:w="1567" w:type="dxa"/>
            <w:vAlign w:val="center"/>
          </w:tcPr>
          <w:p>
            <w:pPr>
              <w:pStyle w:val="14"/>
              <w:jc w:val="center"/>
              <w:rPr>
                <w:rFonts w:ascii="Times New Roman"/>
                <w:sz w:val="24"/>
              </w:rPr>
            </w:pPr>
            <w:r>
              <w:rPr>
                <w:rFonts w:ascii="Times New Roman"/>
                <w:sz w:val="24"/>
              </w:rPr>
              <w:t>2017-03-01</w:t>
            </w:r>
          </w:p>
        </w:tc>
        <w:tc>
          <w:tcPr>
            <w:tcW w:w="1916" w:type="dxa"/>
            <w:vAlign w:val="center"/>
          </w:tcPr>
          <w:p>
            <w:pPr>
              <w:pStyle w:val="14"/>
              <w:jc w:val="center"/>
              <w:rPr>
                <w:rFonts w:ascii="Times New Roman"/>
                <w:sz w:val="24"/>
              </w:rPr>
            </w:pPr>
            <w:r>
              <w:rPr>
                <w:rFonts w:hint="eastAsia" w:ascii="Times New Roman"/>
                <w:sz w:val="24"/>
              </w:rPr>
              <w:t>3</w:t>
            </w:r>
            <w:r>
              <w:rPr>
                <w:rFonts w:ascii="Times New Roman"/>
                <w:sz w:val="24"/>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58" w:type="dxa"/>
            <w:gridSpan w:val="4"/>
            <w:vAlign w:val="center"/>
          </w:tcPr>
          <w:p>
            <w:pPr>
              <w:pStyle w:val="14"/>
              <w:jc w:val="center"/>
              <w:rPr>
                <w:rFonts w:ascii="Times New Roman"/>
                <w:sz w:val="24"/>
              </w:rPr>
            </w:pPr>
            <w:r>
              <w:rPr>
                <w:rFonts w:ascii="Times New Roman"/>
                <w:b/>
                <w:sz w:val="24"/>
              </w:rPr>
              <w:t>设备金额合计</w:t>
            </w:r>
          </w:p>
        </w:tc>
        <w:tc>
          <w:tcPr>
            <w:tcW w:w="1916" w:type="dxa"/>
            <w:vAlign w:val="center"/>
          </w:tcPr>
          <w:p>
            <w:pPr>
              <w:pStyle w:val="14"/>
              <w:jc w:val="center"/>
              <w:rPr>
                <w:rFonts w:ascii="Times New Roman"/>
                <w:b/>
                <w:sz w:val="24"/>
              </w:rPr>
            </w:pPr>
            <w:r>
              <w:rPr>
                <w:rFonts w:hint="eastAsia" w:ascii="Times New Roman"/>
                <w:b/>
                <w:sz w:val="24"/>
              </w:rPr>
              <w:t>4</w:t>
            </w:r>
            <w:r>
              <w:rPr>
                <w:rFonts w:ascii="Times New Roman"/>
                <w:b/>
                <w:sz w:val="24"/>
              </w:rPr>
              <w:t>,</w:t>
            </w:r>
            <w:r>
              <w:rPr>
                <w:rFonts w:hint="eastAsia" w:ascii="Times New Roman"/>
                <w:b/>
                <w:sz w:val="24"/>
              </w:rPr>
              <w:t>906</w:t>
            </w:r>
            <w:r>
              <w:rPr>
                <w:rFonts w:ascii="Times New Roman"/>
                <w:b/>
                <w:sz w:val="24"/>
              </w:rPr>
              <w:t>,</w:t>
            </w:r>
            <w:r>
              <w:rPr>
                <w:rFonts w:hint="eastAsia" w:ascii="Times New Roman"/>
                <w:b/>
                <w:sz w:val="24"/>
              </w:rPr>
              <w:t>402</w:t>
            </w:r>
          </w:p>
        </w:tc>
      </w:tr>
    </w:tbl>
    <w:p>
      <w:pPr>
        <w:rPr>
          <w:rFonts w:ascii="Times New Roman"/>
          <w:sz w:val="24"/>
        </w:rPr>
        <w:sectPr>
          <w:headerReference r:id="rId6" w:type="default"/>
          <w:pgSz w:w="11910" w:h="16840"/>
          <w:pgMar w:top="1760" w:right="660" w:bottom="280" w:left="1200" w:header="1409" w:footer="0" w:gutter="0"/>
          <w:cols w:space="720" w:num="1"/>
        </w:sectPr>
      </w:pPr>
    </w:p>
    <w:p>
      <w:pPr>
        <w:pStyle w:val="2"/>
        <w:spacing w:before="7"/>
        <w:rPr>
          <w:rFonts w:ascii="Microsoft JhengHei"/>
          <w:b/>
          <w:sz w:val="25"/>
        </w:rPr>
      </w:pPr>
      <w:r>
        <w:rPr>
          <w:lang w:val="en-US" w:bidi="ar-SA"/>
        </w:rPr>
        <mc:AlternateContent>
          <mc:Choice Requires="wpg">
            <w:drawing>
              <wp:anchor distT="0" distB="0" distL="114300" distR="114300" simplePos="0" relativeHeight="251654144" behindDoc="1" locked="0" layoutInCell="1" allowOverlap="1">
                <wp:simplePos x="0" y="0"/>
                <wp:positionH relativeFrom="page">
                  <wp:posOffset>824230</wp:posOffset>
                </wp:positionH>
                <wp:positionV relativeFrom="paragraph">
                  <wp:posOffset>260350</wp:posOffset>
                </wp:positionV>
                <wp:extent cx="6085205" cy="8721725"/>
                <wp:effectExtent l="0" t="0" r="10795" b="22860"/>
                <wp:wrapNone/>
                <wp:docPr id="60" name="Group 53"/>
                <wp:cNvGraphicFramePr/>
                <a:graphic xmlns:a="http://schemas.openxmlformats.org/drawingml/2006/main">
                  <a:graphicData uri="http://schemas.microsoft.com/office/word/2010/wordprocessingGroup">
                    <wpg:wgp>
                      <wpg:cNvGrpSpPr/>
                      <wpg:grpSpPr>
                        <a:xfrm>
                          <a:off x="0" y="0"/>
                          <a:ext cx="6085205" cy="8721437"/>
                          <a:chOff x="1306" y="-23"/>
                          <a:chExt cx="9583" cy="12540"/>
                        </a:xfrm>
                      </wpg:grpSpPr>
                      <wps:wsp>
                        <wps:cNvPr id="61" name="Rectangle 54"/>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62" name="Line 55"/>
                        <wps:cNvCnPr>
                          <a:cxnSpLocks noChangeShapeType="1"/>
                        </wps:cNvCnPr>
                        <wps:spPr bwMode="auto">
                          <a:xfrm>
                            <a:off x="1316" y="-18"/>
                            <a:ext cx="9563" cy="0"/>
                          </a:xfrm>
                          <a:prstGeom prst="line">
                            <a:avLst/>
                          </a:prstGeom>
                          <a:noFill/>
                          <a:ln w="6096">
                            <a:solidFill>
                              <a:srgbClr val="000000"/>
                            </a:solidFill>
                            <a:round/>
                          </a:ln>
                        </wps:spPr>
                        <wps:bodyPr/>
                      </wps:wsp>
                      <wps:wsp>
                        <wps:cNvPr id="63" name="Rectangle 56"/>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64" name="Line 57"/>
                        <wps:cNvCnPr>
                          <a:cxnSpLocks noChangeShapeType="1"/>
                        </wps:cNvCnPr>
                        <wps:spPr bwMode="auto">
                          <a:xfrm>
                            <a:off x="1311" y="-13"/>
                            <a:ext cx="0" cy="12529"/>
                          </a:xfrm>
                          <a:prstGeom prst="line">
                            <a:avLst/>
                          </a:prstGeom>
                          <a:noFill/>
                          <a:ln w="6096">
                            <a:solidFill>
                              <a:srgbClr val="000000"/>
                            </a:solidFill>
                            <a:round/>
                          </a:ln>
                        </wps:spPr>
                        <wps:bodyPr/>
                      </wps:wsp>
                      <wps:wsp>
                        <wps:cNvPr id="65" name="Line 58"/>
                        <wps:cNvCnPr>
                          <a:cxnSpLocks noChangeShapeType="1"/>
                        </wps:cNvCnPr>
                        <wps:spPr bwMode="auto">
                          <a:xfrm>
                            <a:off x="1316" y="12512"/>
                            <a:ext cx="9563" cy="0"/>
                          </a:xfrm>
                          <a:prstGeom prst="line">
                            <a:avLst/>
                          </a:prstGeom>
                          <a:noFill/>
                          <a:ln w="6097">
                            <a:solidFill>
                              <a:srgbClr val="000000"/>
                            </a:solidFill>
                            <a:round/>
                          </a:ln>
                        </wps:spPr>
                        <wps:bodyPr/>
                      </wps:wsp>
                      <wps:wsp>
                        <wps:cNvPr id="66" name="Line 59"/>
                        <wps:cNvCnPr>
                          <a:cxnSpLocks noChangeShapeType="1"/>
                        </wps:cNvCnPr>
                        <wps:spPr bwMode="auto">
                          <a:xfrm>
                            <a:off x="10884" y="-13"/>
                            <a:ext cx="0" cy="12529"/>
                          </a:xfrm>
                          <a:prstGeom prst="line">
                            <a:avLst/>
                          </a:prstGeom>
                          <a:noFill/>
                          <a:ln w="6096">
                            <a:solidFill>
                              <a:srgbClr val="000000"/>
                            </a:solidFill>
                            <a:round/>
                          </a:ln>
                        </wps:spPr>
                        <wps:bodyPr/>
                      </wps:wsp>
                    </wpg:wgp>
                  </a:graphicData>
                </a:graphic>
              </wp:anchor>
            </w:drawing>
          </mc:Choice>
          <mc:Fallback>
            <w:pict>
              <v:group id="Group 53" o:spid="_x0000_s1026" o:spt="203" style="position:absolute;left:0pt;margin-left:64.9pt;margin-top:20.5pt;height:686.75pt;width:479.15pt;mso-position-horizontal-relative:page;z-index:-251662336;mso-width-relative:page;mso-height-relative:page;" coordorigin="1306,-23" coordsize="9583,12540" o:gfxdata="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">
                <o:lock v:ext="edit" aspectratio="f"/>
                <v:rect id="Rectangle 54" o:spid="_x0000_s1026" o:spt="1" style="position:absolute;left:1306;top:-23;height:10;width:10;" fillcolor="#000000" filled="t" stroked="f" coordsize="21600,21600" o:gfxdata="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ari74A&#10;AADbAAAADwAAAAAAAAABACAAAAAiAAAAZHJzL2Rvd25yZXYueG1sUEsBAhQAFAAAAAgAh07iQDMv&#10;BZ47AAAAOQAAABAAAAAAAAAAAQAgAAAADQEAAGRycy9zaGFwZXhtbC54bWxQSwUGAAAAAAYABgBb&#10;AQAAtwMAAAAA&#10;">
                  <v:fill on="t" focussize="0,0"/>
                  <v:stroke on="f"/>
                  <v:imagedata o:title=""/>
                  <o:lock v:ext="edit" aspectratio="f"/>
                </v:rect>
                <v:line id="Line 55" o:spid="_x0000_s1026" o:spt="20" style="position:absolute;left:1316;top:-18;height:0;width:9563;" filled="f" stroked="t" coordsize="21600,21600" o:gfxdata="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IMWG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56" o:spid="_x0000_s1026" o:spt="1" style="position:absolute;left:10879;top:-23;height:10;width:10;" fillcolor="#000000" filled="t" stroked="f" coordsize="21600,21600" o:gfxdata="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5IkGe/&#10;AAAA2wAAAA8AAAAAAAAAAQAgAAAAIgAAAGRycy9kb3ducmV2LnhtbFBLAQIUABQAAAAIAIdO4kAz&#10;LwWeOwAAADkAAAAQAAAAAAAAAAEAIAAAAA4BAABkcnMvc2hhcGV4bWwueG1sUEsFBgAAAAAGAAYA&#10;WwEAALgDAAAAAA==&#10;">
                  <v:fill on="t" focussize="0,0"/>
                  <v:stroke on="f"/>
                  <v:imagedata o:title=""/>
                  <o:lock v:ext="edit" aspectratio="f"/>
                </v:rect>
                <v:line id="Line 57" o:spid="_x0000_s1026" o:spt="20" style="position:absolute;left:1311;top:-13;height:12529;width:0;" filled="f" stroked="t" coordsize="21600,21600" o:gfxdata="UEsDBAoAAAAAAIdO4kAAAAAAAAAAAAAAAAAEAAAAZHJzL1BLAwQUAAAACACHTuJAeIX4ab0AAADb&#10;AAAADwAAAGRycy9kb3ducmV2LnhtbEWPQYvCMBSE74L/ITxhb5q6iF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fh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58" o:spid="_x0000_s1026" o:spt="20" style="position:absolute;left:1316;top:12512;height:0;width:9563;" filled="f" stroked="t" coordsize="21600,21600" o:gfxdata="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1/XnrsAAADb&#10;AAAADwAAAAAAAAABACAAAAAiAAAAZHJzL2Rvd25yZXYueG1sUEsBAhQAFAAAAAgAh07iQDMvBZ47&#10;AAAAOQAAABAAAAAAAAAAAQAgAAAACgEAAGRycy9zaGFwZXhtbC54bWxQSwUGAAAAAAYABgBbAQAA&#10;tAMAAAAA&#10;">
                  <v:fill on="f" focussize="0,0"/>
                  <v:stroke weight="0.48007874015748pt" color="#000000" joinstyle="round"/>
                  <v:imagedata o:title=""/>
                  <o:lock v:ext="edit" aspectratio="f"/>
                </v:line>
                <v:line id="Line 59" o:spid="_x0000_s1026" o:spt="20" style="position:absolute;left:10884;top:-13;height:12529;width:0;" filled="f" stroked="t" coordsize="21600,21600" o:gfxdata="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G8OF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pPr>
        <w:spacing w:before="66" w:line="364" w:lineRule="auto"/>
        <w:ind w:left="218" w:right="469"/>
        <w:rPr>
          <w:sz w:val="24"/>
        </w:rPr>
      </w:pPr>
      <w:r>
        <w:rPr>
          <w:sz w:val="24"/>
        </w:rPr>
        <w:t>（</w:t>
      </w:r>
      <w:r>
        <w:rPr>
          <w:spacing w:val="-1"/>
          <w:sz w:val="24"/>
        </w:rPr>
        <w:t>应包括申请增设专业的主要理由、支撑该专业发展的学科基础、学校专业发展规划等方</w:t>
      </w:r>
      <w:r>
        <w:rPr>
          <w:sz w:val="24"/>
        </w:rPr>
        <w:t>面的内容</w:t>
      </w:r>
      <w:r>
        <w:rPr>
          <w:spacing w:val="-120"/>
          <w:sz w:val="24"/>
        </w:rPr>
        <w:t>）</w:t>
      </w:r>
      <w:r>
        <w:rPr>
          <w:sz w:val="24"/>
        </w:rPr>
        <w:t>（如需要可加页</w:t>
      </w:r>
      <w:r>
        <w:rPr>
          <w:rFonts w:hint="eastAsia"/>
          <w:sz w:val="24"/>
        </w:rPr>
        <w:t>）</w:t>
      </w:r>
    </w:p>
    <w:p>
      <w:pPr>
        <w:spacing w:before="120" w:after="120" w:afterLines="50" w:line="300" w:lineRule="auto"/>
        <w:ind w:left="215" w:right="471" w:firstLine="562" w:firstLineChars="200"/>
        <w:rPr>
          <w:rFonts w:eastAsia="仿宋" w:cs="Times New Roman"/>
          <w:b/>
          <w:sz w:val="28"/>
          <w:szCs w:val="28"/>
        </w:rPr>
      </w:pPr>
      <w:r>
        <w:rPr>
          <w:rFonts w:eastAsia="仿宋" w:cs="Times New Roman"/>
          <w:b/>
          <w:sz w:val="28"/>
          <w:szCs w:val="28"/>
        </w:rPr>
        <w:t>申请增设专业的主要理由</w:t>
      </w:r>
    </w:p>
    <w:p>
      <w:pPr>
        <w:spacing w:line="300" w:lineRule="auto"/>
        <w:ind w:left="284" w:leftChars="129" w:right="811" w:firstLine="402" w:firstLineChars="183"/>
        <w:jc w:val="both"/>
        <w:rPr>
          <w:rFonts w:ascii="Times New Roman" w:hAnsi="Times New Roman" w:cs="Times New Roman"/>
        </w:rPr>
      </w:pPr>
      <w:r>
        <w:rPr>
          <w:rFonts w:hint="eastAsia" w:ascii="Times New Roman" w:hAnsi="Times New Roman" w:cs="Times New Roman"/>
        </w:rPr>
        <w:t>全球进入第四次</w:t>
      </w:r>
      <w:r>
        <w:rPr>
          <w:rFonts w:ascii="Times New Roman" w:hAnsi="Times New Roman" w:cs="Times New Roman"/>
        </w:rPr>
        <w:t>科技革命时代，大数据、人工智能、</w:t>
      </w:r>
      <w:r>
        <w:rPr>
          <w:rFonts w:hint="eastAsia" w:ascii="Times New Roman" w:hAnsi="Times New Roman" w:cs="Times New Roman"/>
        </w:rPr>
        <w:t>物联网、</w:t>
      </w:r>
      <w:r>
        <w:rPr>
          <w:rFonts w:ascii="Times New Roman" w:hAnsi="Times New Roman" w:cs="Times New Roman"/>
        </w:rPr>
        <w:t>区块链等技术及其应用迅速发展</w:t>
      </w:r>
      <w:r>
        <w:rPr>
          <w:rFonts w:hint="eastAsia" w:ascii="Times New Roman" w:hAnsi="Times New Roman" w:cs="Times New Roman"/>
        </w:rPr>
        <w:t>，</w:t>
      </w:r>
      <w:r>
        <w:rPr>
          <w:rFonts w:ascii="Times New Roman" w:hAnsi="Times New Roman" w:cs="Times New Roman"/>
        </w:rPr>
        <w:t>各国经济进入数字化转型进程</w:t>
      </w:r>
      <w:r>
        <w:rPr>
          <w:rFonts w:hint="eastAsia" w:ascii="Times New Roman" w:hAnsi="Times New Roman" w:cs="Times New Roman"/>
        </w:rPr>
        <w:t>。</w:t>
      </w:r>
      <w:r>
        <w:rPr>
          <w:rFonts w:ascii="Times New Roman" w:hAnsi="Times New Roman" w:cs="Times New Roman"/>
        </w:rPr>
        <w:t>数字经济是指以使用数字化的知识和信息作为关键生产要素、以现代信息网络作为重要载体、以信息通信技术的有效使用作为效率提升和经济结构优化的重要推动力的一系列</w:t>
      </w:r>
      <w:r>
        <w:rPr>
          <w:rFonts w:hint="eastAsia" w:ascii="Times New Roman" w:hAnsi="Times New Roman" w:cs="Times New Roman"/>
        </w:rPr>
        <w:t>经济活动(</w:t>
      </w:r>
      <w:r>
        <w:rPr>
          <w:rFonts w:ascii="Times New Roman" w:hAnsi="Times New Roman" w:cs="Times New Roman"/>
        </w:rPr>
        <w:t>G20</w:t>
      </w:r>
      <w:r>
        <w:rPr>
          <w:rFonts w:hint="eastAsia" w:ascii="Times New Roman" w:hAnsi="Times New Roman" w:cs="Times New Roman"/>
        </w:rPr>
        <w:t>《数字经济发展与合作倡议》，2</w:t>
      </w:r>
      <w:r>
        <w:rPr>
          <w:rFonts w:ascii="Times New Roman" w:hAnsi="Times New Roman" w:cs="Times New Roman"/>
        </w:rPr>
        <w:t>016)</w:t>
      </w:r>
      <w:r>
        <w:rPr>
          <w:rFonts w:hint="eastAsia" w:ascii="Times New Roman" w:hAnsi="Times New Roman" w:cs="Times New Roman"/>
        </w:rPr>
        <w:t>。根据</w:t>
      </w:r>
      <w:r>
        <w:rPr>
          <w:rFonts w:ascii="Arial" w:hAnsi="Arial" w:cs="Arial"/>
          <w:color w:val="191919"/>
          <w:shd w:val="clear" w:color="auto" w:fill="FFFFFF"/>
        </w:rPr>
        <w:t>前瞻产业研究院发布</w:t>
      </w:r>
      <w:r>
        <w:rPr>
          <w:rFonts w:hint="eastAsia" w:ascii="Arial" w:hAnsi="Arial" w:cs="Arial"/>
          <w:color w:val="191919"/>
          <w:shd w:val="clear" w:color="auto" w:fill="FFFFFF"/>
        </w:rPr>
        <w:t>的</w:t>
      </w:r>
      <w:r>
        <w:rPr>
          <w:rFonts w:ascii="Arial" w:hAnsi="Arial" w:cs="Arial"/>
          <w:color w:val="191919"/>
          <w:shd w:val="clear" w:color="auto" w:fill="FFFFFF"/>
        </w:rPr>
        <w:t>《</w:t>
      </w:r>
      <w:r>
        <w:rPr>
          <w:rFonts w:ascii="Times New Roman" w:hAnsi="Times New Roman" w:cs="Times New Roman"/>
        </w:rPr>
        <w:t>2020年</w:t>
      </w:r>
      <w:r>
        <w:rPr>
          <w:rFonts w:ascii="Arial" w:hAnsi="Arial" w:cs="Arial"/>
          <w:color w:val="191919"/>
          <w:shd w:val="clear" w:color="auto" w:fill="FFFFFF"/>
        </w:rPr>
        <w:t>中国数字经济发展报告》</w:t>
      </w:r>
      <w:r>
        <w:rPr>
          <w:rFonts w:hint="eastAsia" w:ascii="Arial" w:hAnsi="Arial" w:cs="Arial"/>
          <w:color w:val="191919"/>
          <w:shd w:val="clear" w:color="auto" w:fill="FFFFFF"/>
        </w:rPr>
        <w:t>，</w:t>
      </w:r>
      <w:r>
        <w:rPr>
          <w:rFonts w:ascii="Times New Roman" w:hAnsi="Times New Roman" w:cs="Times New Roman"/>
        </w:rPr>
        <w:t>2019</w:t>
      </w:r>
      <w:r>
        <w:rPr>
          <w:rFonts w:ascii="Arial" w:hAnsi="Arial" w:cs="Arial"/>
          <w:color w:val="191919"/>
          <w:shd w:val="clear" w:color="auto" w:fill="FFFFFF"/>
        </w:rPr>
        <w:t>年</w:t>
      </w:r>
      <w:r>
        <w:rPr>
          <w:rFonts w:hint="eastAsia" w:ascii="Arial" w:hAnsi="Arial" w:cs="Arial"/>
          <w:color w:val="191919"/>
          <w:shd w:val="clear" w:color="auto" w:fill="FFFFFF"/>
        </w:rPr>
        <w:t>中国</w:t>
      </w:r>
      <w:r>
        <w:rPr>
          <w:rFonts w:ascii="Arial" w:hAnsi="Arial" w:cs="Arial"/>
          <w:color w:val="191919"/>
          <w:shd w:val="clear" w:color="auto" w:fill="FFFFFF"/>
        </w:rPr>
        <w:t>数字经济增加值规模</w:t>
      </w:r>
      <w:r>
        <w:rPr>
          <w:rFonts w:hint="eastAsia" w:ascii="Arial" w:hAnsi="Arial" w:cs="Arial"/>
          <w:color w:val="191919"/>
          <w:shd w:val="clear" w:color="auto" w:fill="FFFFFF"/>
        </w:rPr>
        <w:t>达到</w:t>
      </w:r>
      <w:r>
        <w:rPr>
          <w:rFonts w:ascii="Times New Roman" w:hAnsi="Times New Roman" w:cs="Times New Roman"/>
        </w:rPr>
        <w:t>35.8万</w:t>
      </w:r>
      <w:r>
        <w:rPr>
          <w:rFonts w:ascii="Arial" w:hAnsi="Arial" w:cs="Arial"/>
          <w:color w:val="191919"/>
          <w:shd w:val="clear" w:color="auto" w:fill="FFFFFF"/>
        </w:rPr>
        <w:t>亿元</w:t>
      </w:r>
      <w:r>
        <w:rPr>
          <w:rFonts w:hint="eastAsia" w:ascii="Arial" w:hAnsi="Arial" w:cs="Arial"/>
          <w:color w:val="191919"/>
          <w:shd w:val="clear" w:color="auto" w:fill="FFFFFF"/>
        </w:rPr>
        <w:t>，占</w:t>
      </w:r>
      <w:r>
        <w:rPr>
          <w:rFonts w:ascii="Times New Roman" w:hAnsi="Times New Roman" w:cs="Times New Roman"/>
        </w:rPr>
        <w:t>GDP</w:t>
      </w:r>
      <w:r>
        <w:rPr>
          <w:rFonts w:hint="eastAsia" w:ascii="Times New Roman" w:hAnsi="Times New Roman" w:cs="Times New Roman"/>
        </w:rPr>
        <w:t>的比重升至3</w:t>
      </w:r>
      <w:r>
        <w:rPr>
          <w:rFonts w:ascii="Times New Roman" w:hAnsi="Times New Roman" w:cs="Times New Roman"/>
        </w:rPr>
        <w:t>6.2%</w:t>
      </w:r>
      <w:r>
        <w:rPr>
          <w:rFonts w:ascii="Arial" w:hAnsi="Arial" w:cs="Arial"/>
          <w:color w:val="191919"/>
          <w:shd w:val="clear" w:color="auto" w:fill="FFFFFF"/>
        </w:rPr>
        <w:t>。</w:t>
      </w:r>
      <w:r>
        <w:rPr>
          <w:rFonts w:ascii="Times New Roman" w:hAnsi="Times New Roman" w:cs="Times New Roman"/>
        </w:rPr>
        <w:t>中国信息通信研究院</w:t>
      </w:r>
      <w:r>
        <w:rPr>
          <w:rFonts w:hint="eastAsia" w:ascii="Times New Roman" w:hAnsi="Times New Roman" w:cs="Times New Roman"/>
        </w:rPr>
        <w:t>2</w:t>
      </w:r>
      <w:r>
        <w:rPr>
          <w:rFonts w:ascii="Times New Roman" w:hAnsi="Times New Roman" w:cs="Times New Roman"/>
        </w:rPr>
        <w:t>019</w:t>
      </w:r>
      <w:r>
        <w:rPr>
          <w:rFonts w:hint="eastAsia" w:ascii="Times New Roman" w:hAnsi="Times New Roman" w:cs="Times New Roman"/>
        </w:rPr>
        <w:t>年</w:t>
      </w:r>
      <w:r>
        <w:rPr>
          <w:rFonts w:ascii="Times New Roman" w:hAnsi="Times New Roman" w:cs="Times New Roman"/>
        </w:rPr>
        <w:t>发布的数据显示，2018年全球</w:t>
      </w:r>
      <w:r>
        <w:rPr>
          <w:rFonts w:hint="eastAsia" w:ascii="Times New Roman" w:hAnsi="Times New Roman" w:cs="Times New Roman"/>
        </w:rPr>
        <w:t>有</w:t>
      </w:r>
      <w:r>
        <w:rPr>
          <w:rFonts w:ascii="Times New Roman" w:hAnsi="Times New Roman" w:cs="Times New Roman"/>
        </w:rPr>
        <w:t>47个国家数字经济GDP</w:t>
      </w:r>
      <w:r>
        <w:rPr>
          <w:rFonts w:hint="eastAsia" w:ascii="Times New Roman" w:hAnsi="Times New Roman" w:cs="Times New Roman"/>
        </w:rPr>
        <w:t>占比</w:t>
      </w:r>
      <w:r>
        <w:rPr>
          <w:rFonts w:ascii="Times New Roman" w:hAnsi="Times New Roman" w:cs="Times New Roman"/>
        </w:rPr>
        <w:t>达40%以上。在当前经济全球化发展</w:t>
      </w:r>
      <w:r>
        <w:rPr>
          <w:rFonts w:hint="eastAsia" w:ascii="Times New Roman" w:hAnsi="Times New Roman" w:cs="Times New Roman"/>
        </w:rPr>
        <w:t>遭遇阻力</w:t>
      </w:r>
      <w:r>
        <w:rPr>
          <w:rFonts w:ascii="Times New Roman" w:hAnsi="Times New Roman" w:cs="Times New Roman"/>
        </w:rPr>
        <w:t>、全球贸易</w:t>
      </w:r>
      <w:r>
        <w:rPr>
          <w:rFonts w:hint="eastAsia" w:ascii="Times New Roman" w:hAnsi="Times New Roman" w:cs="Times New Roman"/>
        </w:rPr>
        <w:t>投资</w:t>
      </w:r>
      <w:r>
        <w:rPr>
          <w:rFonts w:ascii="Times New Roman" w:hAnsi="Times New Roman" w:cs="Times New Roman"/>
        </w:rPr>
        <w:t>低迷的背景下，基于信息通信技术开展的线上宣传、交易、结算等促成的实物商品贸易、以及通过信息通信网络传输的数字服务贸易</w:t>
      </w:r>
      <w:r>
        <w:rPr>
          <w:rFonts w:hint="eastAsia" w:ascii="Times New Roman" w:hAnsi="Times New Roman" w:cs="Times New Roman"/>
          <w:color w:val="000000"/>
        </w:rPr>
        <w:t>逆势</w:t>
      </w:r>
      <w:r>
        <w:rPr>
          <w:rFonts w:ascii="Times New Roman" w:hAnsi="Times New Roman" w:cs="Times New Roman"/>
          <w:color w:val="000000"/>
        </w:rPr>
        <w:t>扩张。</w:t>
      </w:r>
      <w:r>
        <w:rPr>
          <w:rFonts w:hint="eastAsia" w:ascii="Times New Roman" w:hAnsi="Times New Roman" w:cs="Times New Roman"/>
        </w:rPr>
        <w:t>2020年我国跨境电商进出口额达到1.69万亿元，增长31.1%，跨境电商规模5年增长近10倍</w:t>
      </w:r>
      <w:r>
        <w:rPr>
          <w:rFonts w:ascii="Times New Roman" w:hAnsi="Times New Roman" w:cs="Times New Roman"/>
        </w:rPr>
        <w:t>（</w:t>
      </w:r>
      <w:r>
        <w:rPr>
          <w:rFonts w:hint="eastAsia" w:ascii="Times New Roman" w:hAnsi="Times New Roman" w:cs="Times New Roman"/>
        </w:rPr>
        <w:t>人民日报</w:t>
      </w:r>
      <w:r>
        <w:rPr>
          <w:rFonts w:ascii="Times New Roman" w:hAnsi="Times New Roman" w:cs="Times New Roman"/>
        </w:rPr>
        <w:t>,2021</w:t>
      </w:r>
      <w:r>
        <w:rPr>
          <w:rFonts w:hint="eastAsia" w:ascii="Times New Roman" w:hAnsi="Times New Roman" w:cs="Times New Roman"/>
        </w:rPr>
        <w:t>年</w:t>
      </w:r>
      <w:r>
        <w:rPr>
          <w:rFonts w:ascii="Times New Roman" w:hAnsi="Times New Roman" w:cs="Times New Roman"/>
        </w:rPr>
        <w:t>7</w:t>
      </w:r>
      <w:r>
        <w:rPr>
          <w:rFonts w:hint="eastAsia" w:ascii="Times New Roman" w:hAnsi="Times New Roman" w:cs="Times New Roman"/>
        </w:rPr>
        <w:t>月</w:t>
      </w:r>
      <w:r>
        <w:rPr>
          <w:rFonts w:ascii="Times New Roman" w:hAnsi="Times New Roman" w:cs="Times New Roman"/>
        </w:rPr>
        <w:t>13</w:t>
      </w:r>
      <w:r>
        <w:rPr>
          <w:rFonts w:hint="eastAsia" w:ascii="Times New Roman" w:hAnsi="Times New Roman" w:cs="Times New Roman"/>
        </w:rPr>
        <w:t>日</w:t>
      </w:r>
      <w:r>
        <w:rPr>
          <w:rFonts w:ascii="Times New Roman" w:hAnsi="Times New Roman" w:cs="Times New Roman"/>
        </w:rPr>
        <w:t>），这说明</w:t>
      </w:r>
      <w:r>
        <w:rPr>
          <w:rFonts w:ascii="Times New Roman" w:hAnsi="Times New Roman" w:cs="Times New Roman"/>
          <w:color w:val="000000"/>
        </w:rPr>
        <w:t>数字贸易</w:t>
      </w:r>
      <w:r>
        <w:rPr>
          <w:rFonts w:hint="eastAsia" w:ascii="Times New Roman" w:hAnsi="Times New Roman" w:cs="Times New Roman"/>
          <w:color w:val="000000"/>
        </w:rPr>
        <w:t>已</w:t>
      </w:r>
      <w:r>
        <w:rPr>
          <w:rFonts w:ascii="Times New Roman" w:hAnsi="Times New Roman" w:cs="Times New Roman"/>
          <w:color w:val="000000"/>
        </w:rPr>
        <w:t>成为当下我国“稳外贸”的关键抓手</w:t>
      </w:r>
      <w:r>
        <w:rPr>
          <w:rFonts w:hint="eastAsia" w:ascii="Times New Roman" w:hAnsi="Times New Roman" w:cs="Times New Roman"/>
          <w:color w:val="000000"/>
        </w:rPr>
        <w:t>。</w:t>
      </w:r>
      <w:r>
        <w:rPr>
          <w:rFonts w:ascii="Times New Roman" w:hAnsi="Times New Roman" w:cs="Times New Roman"/>
          <w:color w:val="000000"/>
        </w:rPr>
        <w:t>更重要的是，</w:t>
      </w:r>
      <w:r>
        <w:rPr>
          <w:rFonts w:hint="eastAsia" w:ascii="Times New Roman" w:hAnsi="Times New Roman" w:cs="Times New Roman"/>
          <w:color w:val="000000"/>
        </w:rPr>
        <w:t>由于</w:t>
      </w:r>
      <w:r>
        <w:rPr>
          <w:rStyle w:val="10"/>
          <w:b w:val="0"/>
        </w:rPr>
        <w:t>数字经济</w:t>
      </w:r>
      <w:r>
        <w:rPr>
          <w:rStyle w:val="10"/>
          <w:rFonts w:hint="eastAsia"/>
          <w:b w:val="0"/>
        </w:rPr>
        <w:t>已成为</w:t>
      </w:r>
      <w:r>
        <w:rPr>
          <w:rStyle w:val="10"/>
          <w:b w:val="0"/>
        </w:rPr>
        <w:t>撬动全球经济的新杠杆</w:t>
      </w:r>
      <w:r>
        <w:rPr>
          <w:rStyle w:val="10"/>
          <w:rFonts w:hint="eastAsia"/>
          <w:b w:val="0"/>
        </w:rPr>
        <w:t>，</w:t>
      </w:r>
      <w:r>
        <w:rPr>
          <w:rFonts w:ascii="Times New Roman" w:hAnsi="Times New Roman" w:cs="Times New Roman"/>
          <w:color w:val="000000"/>
        </w:rPr>
        <w:t>数字</w:t>
      </w:r>
      <w:r>
        <w:rPr>
          <w:rFonts w:hint="eastAsia" w:ascii="Times New Roman" w:hAnsi="Times New Roman" w:cs="Times New Roman"/>
          <w:color w:val="000000"/>
        </w:rPr>
        <w:t>经济</w:t>
      </w:r>
      <w:r>
        <w:rPr>
          <w:rFonts w:ascii="Times New Roman" w:hAnsi="Times New Roman" w:cs="Times New Roman"/>
          <w:color w:val="000000"/>
        </w:rPr>
        <w:t>将成为推动我国未来</w:t>
      </w:r>
      <w:r>
        <w:rPr>
          <w:rFonts w:hint="eastAsia" w:ascii="Times New Roman" w:hAnsi="Times New Roman" w:cs="Times New Roman"/>
          <w:color w:val="000000"/>
        </w:rPr>
        <w:t>经济</w:t>
      </w:r>
      <w:r>
        <w:rPr>
          <w:rFonts w:ascii="Times New Roman" w:hAnsi="Times New Roman" w:cs="Times New Roman"/>
          <w:color w:val="000000"/>
        </w:rPr>
        <w:t>高质量发展的依托</w:t>
      </w:r>
      <w:r>
        <w:rPr>
          <w:rFonts w:hint="eastAsia"/>
          <w:color w:val="000000"/>
        </w:rPr>
        <w:t>。</w:t>
      </w:r>
    </w:p>
    <w:p>
      <w:pPr>
        <w:spacing w:line="300" w:lineRule="auto"/>
        <w:ind w:left="284" w:leftChars="129" w:right="811" w:firstLine="402" w:firstLineChars="183"/>
      </w:pPr>
      <w:r>
        <w:rPr>
          <w:rFonts w:ascii="Times New Roman" w:hAnsi="Times New Roman" w:cs="Times New Roman"/>
          <w:color w:val="000000"/>
        </w:rPr>
        <w:t>数字</w:t>
      </w:r>
      <w:r>
        <w:rPr>
          <w:rFonts w:hint="eastAsia" w:ascii="Times New Roman" w:hAnsi="Times New Roman" w:cs="Times New Roman"/>
          <w:color w:val="000000"/>
        </w:rPr>
        <w:t>经济</w:t>
      </w:r>
      <w:r>
        <w:rPr>
          <w:rFonts w:hint="eastAsia"/>
        </w:rPr>
        <w:t>的迅速发展直接改变了人类生产和经贸活动的发展方式，同时也对经济活动的生态体系、全球竞争格局和经贸规则体系产生深远影响。第一，在互联网和通讯技术发展、第三方平台崛起的背景下，交易双方可以用接近零成本的代价，迅速获知最符合其需求的商品或服务的全球最低价格，信息不对称被打破，极大地降低了经济活动的搜寻成本，使得许多原本不可交易、难交易的产品或服务变得可交易、易交易；第二，得益于交易主体企业运用事前、事中和事后的海量交易数据做出的精准预测和事先备货，极大缩短了交易完成所需的时间，在国际贸易领域甚至可以实现国外买家实现前一日线上下单、次日收货的惊人效率；第三，区块链省去了金融交易第三方环节的优势，使得该技术在</w:t>
      </w:r>
      <w:r>
        <w:t>汇兑、信用证</w:t>
      </w:r>
      <w:r>
        <w:rPr>
          <w:rFonts w:hint="eastAsia"/>
        </w:rPr>
        <w:t>等支付服务领域的应用日益普及。另一方面，</w:t>
      </w:r>
      <w:r>
        <w:rPr>
          <w:rStyle w:val="23"/>
        </w:rPr>
        <w:t>物联网技术在运输和制造业</w:t>
      </w:r>
      <w:r>
        <w:rPr>
          <w:rStyle w:val="23"/>
          <w:rFonts w:hint="eastAsia"/>
        </w:rPr>
        <w:t>领域</w:t>
      </w:r>
      <w:r>
        <w:rPr>
          <w:rStyle w:val="23"/>
        </w:rPr>
        <w:t>的应用</w:t>
      </w:r>
      <w:r>
        <w:rPr>
          <w:rStyle w:val="23"/>
          <w:rFonts w:hint="eastAsia"/>
        </w:rPr>
        <w:t>使得产品生产过程可追溯、物流配送智慧化、物流过程可视化，实现了商品生产流通的</w:t>
      </w:r>
      <w:r>
        <w:rPr>
          <w:rStyle w:val="23"/>
        </w:rPr>
        <w:t>效率提升和流程简化。</w:t>
      </w:r>
      <w:r>
        <w:rPr>
          <w:rStyle w:val="23"/>
          <w:rFonts w:hint="eastAsia"/>
        </w:rPr>
        <w:t>基于以上技术，</w:t>
      </w:r>
      <w:r>
        <w:rPr>
          <w:rFonts w:hint="eastAsia"/>
        </w:rPr>
        <w:t>第三方平台可以更低的成本和更高的效率整合物流、通关、金融等各方业务，向交易主体提供配套服务，由此极大地降低了中小微企业参与交易与投资的门槛和风险；第四，数字经济进一步推动了分工，使得</w:t>
      </w:r>
      <w:r>
        <w:t>企业之间的竞争演变为供应链之间的竞争，</w:t>
      </w:r>
      <w:r>
        <w:rPr>
          <w:rFonts w:hint="eastAsia"/>
        </w:rPr>
        <w:t>有助于我国企业充分利用中国完善的供应链优势增强</w:t>
      </w:r>
      <w:r>
        <w:rPr>
          <w:rFonts w:ascii="Times New Roman" w:hAnsi="Times New Roman" w:cs="Times New Roman"/>
        </w:rPr>
        <w:t>国际竞争力。</w:t>
      </w:r>
      <w:r>
        <w:rPr>
          <w:rFonts w:hint="eastAsia"/>
        </w:rPr>
        <w:t>数字经济逐渐往生产端延伸，还使更多企业能够参与贸易与投资，全球市场竞争得以强化、资源配置效率得以提高，同时也利于贸易各方克服保护主义的干扰。</w:t>
      </w:r>
      <w:r>
        <w:rPr>
          <w:rFonts w:ascii="Times New Roman" w:hAnsi="Times New Roman" w:cs="Times New Roman"/>
        </w:rPr>
        <w:t>在消费端，</w:t>
      </w:r>
      <w:r>
        <w:rPr>
          <w:rStyle w:val="24"/>
        </w:rPr>
        <w:t>终端用户和物联网之间的融合</w:t>
      </w:r>
      <w:r>
        <w:rPr>
          <w:rFonts w:ascii="Times New Roman" w:hAnsi="Times New Roman" w:cs="Times New Roman"/>
        </w:rPr>
        <w:t>使消费者能以更低的成本获得更加符合其个性化需求的产品和服务，消费者福利得以提升。第五，在未来的全球竞争中，大数据应用成为商业价值创造的重要源泉，</w:t>
      </w:r>
      <w:r>
        <w:rPr>
          <w:rFonts w:ascii="Times New Roman" w:hAnsi="Times New Roman" w:cs="Times New Roman"/>
          <w:bCs/>
        </w:rPr>
        <w:t>数据本身成为贸易产品，这在客观上要求</w:t>
      </w:r>
      <w:r>
        <w:rPr>
          <w:rFonts w:ascii="Times New Roman" w:hAnsi="Times New Roman" w:cs="Times New Roman"/>
        </w:rPr>
        <w:t>国际经贸规则作出深刻调整。美国、欧盟、日本、韩国、澳大利亚、中国等国政府高度重视布局数字贸易和研究新的商业规则，WTO、G20等国际机构也纷纷强调推动数据流动和电子商务国际规则谈判，新的全球商业规则体系正在建立。</w:t>
      </w:r>
    </w:p>
    <w:p>
      <w:pPr>
        <w:spacing w:before="66" w:line="364" w:lineRule="auto"/>
        <w:ind w:left="218" w:right="469" w:firstLine="480" w:firstLineChars="200"/>
        <w:rPr>
          <w:sz w:val="24"/>
        </w:rPr>
      </w:pPr>
    </w:p>
    <w:p>
      <w:pPr>
        <w:rPr>
          <w:sz w:val="24"/>
        </w:rPr>
      </w:pPr>
    </w:p>
    <w:p>
      <w:pPr>
        <w:spacing w:before="66" w:line="364" w:lineRule="auto"/>
        <w:ind w:left="218" w:right="469" w:firstLine="480" w:firstLineChars="200"/>
        <w:rPr>
          <w:sz w:val="24"/>
        </w:rPr>
      </w:pPr>
    </w:p>
    <w:p>
      <w:pPr>
        <w:spacing w:line="300" w:lineRule="auto"/>
        <w:ind w:left="425" w:leftChars="193" w:right="810" w:firstLine="440" w:firstLineChars="200"/>
      </w:pPr>
      <w:r>
        <w:rPr>
          <w:lang w:val="en-US" w:bidi="ar-SA"/>
        </w:rPr>
        <mc:AlternateContent>
          <mc:Choice Requires="wpg">
            <w:drawing>
              <wp:anchor distT="0" distB="0" distL="114300" distR="114300" simplePos="0" relativeHeight="251655168" behindDoc="1" locked="0" layoutInCell="1" allowOverlap="1">
                <wp:simplePos x="0" y="0"/>
                <wp:positionH relativeFrom="page">
                  <wp:posOffset>789940</wp:posOffset>
                </wp:positionH>
                <wp:positionV relativeFrom="paragraph">
                  <wp:posOffset>205105</wp:posOffset>
                </wp:positionV>
                <wp:extent cx="6085205" cy="8319770"/>
                <wp:effectExtent l="0" t="0" r="10795" b="24765"/>
                <wp:wrapNone/>
                <wp:docPr id="53" name="Group 46"/>
                <wp:cNvGraphicFramePr/>
                <a:graphic xmlns:a="http://schemas.openxmlformats.org/drawingml/2006/main">
                  <a:graphicData uri="http://schemas.microsoft.com/office/word/2010/wordprocessingGroup">
                    <wpg:wgp>
                      <wpg:cNvGrpSpPr/>
                      <wpg:grpSpPr>
                        <a:xfrm>
                          <a:off x="0" y="0"/>
                          <a:ext cx="6085205" cy="8319770"/>
                          <a:chOff x="1306" y="-23"/>
                          <a:chExt cx="9583" cy="12540"/>
                        </a:xfrm>
                      </wpg:grpSpPr>
                      <wps:wsp>
                        <wps:cNvPr id="54" name="Rectangle 47"/>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55" name="Line 48"/>
                        <wps:cNvCnPr>
                          <a:cxnSpLocks noChangeShapeType="1"/>
                        </wps:cNvCnPr>
                        <wps:spPr bwMode="auto">
                          <a:xfrm>
                            <a:off x="1316" y="-18"/>
                            <a:ext cx="9563" cy="0"/>
                          </a:xfrm>
                          <a:prstGeom prst="line">
                            <a:avLst/>
                          </a:prstGeom>
                          <a:noFill/>
                          <a:ln w="6096">
                            <a:solidFill>
                              <a:srgbClr val="000000"/>
                            </a:solidFill>
                            <a:round/>
                          </a:ln>
                        </wps:spPr>
                        <wps:bodyPr/>
                      </wps:wsp>
                      <wps:wsp>
                        <wps:cNvPr id="56" name="Rectangle 49"/>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57" name="Line 50"/>
                        <wps:cNvCnPr>
                          <a:cxnSpLocks noChangeShapeType="1"/>
                        </wps:cNvCnPr>
                        <wps:spPr bwMode="auto">
                          <a:xfrm>
                            <a:off x="1311" y="-13"/>
                            <a:ext cx="0" cy="12529"/>
                          </a:xfrm>
                          <a:prstGeom prst="line">
                            <a:avLst/>
                          </a:prstGeom>
                          <a:noFill/>
                          <a:ln w="6096">
                            <a:solidFill>
                              <a:srgbClr val="000000"/>
                            </a:solidFill>
                            <a:round/>
                          </a:ln>
                        </wps:spPr>
                        <wps:bodyPr/>
                      </wps:wsp>
                      <wps:wsp>
                        <wps:cNvPr id="58" name="Line 51"/>
                        <wps:cNvCnPr>
                          <a:cxnSpLocks noChangeShapeType="1"/>
                        </wps:cNvCnPr>
                        <wps:spPr bwMode="auto">
                          <a:xfrm>
                            <a:off x="1316" y="12512"/>
                            <a:ext cx="9563" cy="0"/>
                          </a:xfrm>
                          <a:prstGeom prst="line">
                            <a:avLst/>
                          </a:prstGeom>
                          <a:noFill/>
                          <a:ln w="6097">
                            <a:solidFill>
                              <a:srgbClr val="000000"/>
                            </a:solidFill>
                            <a:round/>
                          </a:ln>
                        </wps:spPr>
                        <wps:bodyPr/>
                      </wps:wsp>
                      <wps:wsp>
                        <wps:cNvPr id="59" name="Line 52"/>
                        <wps:cNvCnPr>
                          <a:cxnSpLocks noChangeShapeType="1"/>
                        </wps:cNvCnPr>
                        <wps:spPr bwMode="auto">
                          <a:xfrm>
                            <a:off x="10884" y="-13"/>
                            <a:ext cx="0" cy="12529"/>
                          </a:xfrm>
                          <a:prstGeom prst="line">
                            <a:avLst/>
                          </a:prstGeom>
                          <a:noFill/>
                          <a:ln w="6096">
                            <a:solidFill>
                              <a:srgbClr val="000000"/>
                            </a:solidFill>
                            <a:round/>
                          </a:ln>
                        </wps:spPr>
                        <wps:bodyPr/>
                      </wps:wsp>
                    </wpg:wgp>
                  </a:graphicData>
                </a:graphic>
              </wp:anchor>
            </w:drawing>
          </mc:Choice>
          <mc:Fallback>
            <w:pict>
              <v:group id="Group 46" o:spid="_x0000_s1026" o:spt="203" style="position:absolute;left:0pt;margin-left:62.2pt;margin-top:16.15pt;height:655.1pt;width:479.15pt;mso-position-horizontal-relative:page;z-index:-251661312;mso-width-relative:page;mso-height-relative:page;" coordorigin="1306,-23" coordsize="9583,12540" o:gfxdata="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Bzs&#10;8vfbAAAADAEAAA8AAAAAAAAAAQAgAAAAIgAAAGRycy9kb3ducmV2LnhtbFBLAQIUABQAAAAIAIdO&#10;4kAZ0++3PQMAAG4OAAAOAAAAAAAAAAEAIAAAACoBAABkcnMvZTJvRG9jLnhtbFBLBQYAAAAABgAG&#10;AFkBAADZBgAAAAA=&#10;">
                <o:lock v:ext="edit" aspectratio="f"/>
                <v:rect id="Rectangle 47" o:spid="_x0000_s1026" o:spt="1" style="position:absolute;left:1306;top:-23;height:10;width:10;" fillcolor="#000000" filled="t" stroked="f" coordsize="21600,21600" o:gfxdata="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83Crr4A&#10;AADbAAAADwAAAAAAAAABACAAAAAiAAAAZHJzL2Rvd25yZXYueG1sUEsBAhQAFAAAAAgAh07iQDMv&#10;BZ47AAAAOQAAABAAAAAAAAAAAQAgAAAADQEAAGRycy9zaGFwZXhtbC54bWxQSwUGAAAAAAYABgBb&#10;AQAAtwMAAAAA&#10;">
                  <v:fill on="t" focussize="0,0"/>
                  <v:stroke on="f"/>
                  <v:imagedata o:title=""/>
                  <o:lock v:ext="edit" aspectratio="f"/>
                </v:rect>
                <v:line id="Line 48" o:spid="_x0000_s1026" o:spt="20" style="position:absolute;left:1316;top:-18;height:0;width:9563;" filled="f" stroked="t" coordsize="21600,21600" o:gfxdata="UEsDBAoAAAAAAIdO4kAAAAAAAAAAAAAAAAAEAAAAZHJzL1BLAwQUAAAACACHTuJA2aWXT74AAADb&#10;AAAADwAAAGRycy9kb3ducmV2LnhtbEWPQWvCQBSE70L/w/IK3nRjIW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aWXT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Rectangle 49" o:spid="_x0000_s1026" o:spt="1" style="position:absolute;left:10879;top:-23;height:10;width:10;" fillcolor="#000000" filled="t" stroked="f" coordsize="21600,21600" o:gfxdata="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P5Qr4A&#10;AADbAAAADwAAAAAAAAABACAAAAAiAAAAZHJzL2Rvd25yZXYueG1sUEsBAhQAFAAAAAgAh07iQDMv&#10;BZ47AAAAOQAAABAAAAAAAAAAAQAgAAAADQEAAGRycy9zaGFwZXhtbC54bWxQSwUGAAAAAAYABgBb&#10;AQAAtwMAAAAA&#10;">
                  <v:fill on="t" focussize="0,0"/>
                  <v:stroke on="f"/>
                  <v:imagedata o:title=""/>
                  <o:lock v:ext="edit" aspectratio="f"/>
                </v:rect>
                <v:line id="Line 50" o:spid="_x0000_s1026" o:spt="20" style="position:absolute;left:1311;top:-13;height:12529;width:0;" filled="f" stroked="t" coordsize="21600,21600" o:gfxdata="UEsDBAoAAAAAAIdO4kAAAAAAAAAAAAAAAAAEAAAAZHJzL1BLAwQUAAAACACHTuJARjuso70AAADb&#10;AAAADwAAAGRycy9kb3ducmV2LnhtbEWPQYvCMBSE7wv+h/CEva2pC66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O6yj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51" o:spid="_x0000_s1026" o:spt="20" style="position:absolute;left:1316;top:12512;height:0;width:9563;" filled="f" stroked="t" coordsize="21600,21600" o:gfxdata="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rK9ugAAANsA&#10;AAAPAAAAAAAAAAEAIAAAACIAAABkcnMvZG93bnJldi54bWxQSwECFAAUAAAACACHTuJAMy8FnjsA&#10;AAA5AAAAEAAAAAAAAAABACAAAAAJAQAAZHJzL3NoYXBleG1sLnhtbFBLBQYAAAAABgAGAFsBAACz&#10;AwAAAAA=&#10;">
                  <v:fill on="f" focussize="0,0"/>
                  <v:stroke weight="0.48007874015748pt" color="#000000" joinstyle="round"/>
                  <v:imagedata o:title=""/>
                  <o:lock v:ext="edit" aspectratio="f"/>
                </v:line>
                <v:line id="Line 52" o:spid="_x0000_s1026" o:spt="20" style="position:absolute;left:10884;top:-13;height:12529;width:0;" filled="f" stroked="t" coordsize="21600,21600" o:gfxdata="UEsDBAoAAAAAAIdO4kAAAAAAAAAAAAAAAAAEAAAAZHJzL1BLAwQUAAAACACHTuJAWOidSr4AAADb&#10;AAAADwAAAGRycy9kb3ducmV2LnhtbEWPQWvCQBSE7wX/w/IEb3WTg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idS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group>
            </w:pict>
          </mc:Fallback>
        </mc:AlternateContent>
      </w:r>
    </w:p>
    <w:p>
      <w:pPr>
        <w:spacing w:line="300" w:lineRule="auto"/>
        <w:ind w:left="425" w:leftChars="193" w:right="810" w:firstLine="440" w:firstLineChars="200"/>
        <w:rPr>
          <w:rFonts w:ascii="仿宋" w:hAnsi="仿宋" w:eastAsia="仿宋"/>
        </w:rPr>
      </w:pPr>
      <w:r>
        <w:rPr>
          <w:rFonts w:hint="eastAsia"/>
        </w:rPr>
        <w:t>数字经济区别于传统经贸模式的上述特点对经济学理论研究和人才培养模式提出了新的要求，企业对具备数字经贸专业背景的复合式人才需求将呈现“井喷”式增长。出色的数字经贸从业人员需要兼具敏锐的市场直觉和对市场海量信息的快速搜集、分析、处理以用反应能力，同时熟悉数字经贸规则、拥有强烈的创新意识和开阔的国际化视野，但目前具备上述能力的复合型人才非常稀缺。中国的数字经济和数字贸易规模已处于全球前列，大数据、人工智能等技术及其在国际经贸领域的应用发展也可谓日新月异。这激励我们顺应新一轮科技革命进程中“信息技术产业化、传统产业信息化和消费方式信息化”的客观趋势，认真贯彻落实习近平总书记在2</w:t>
      </w:r>
      <w:r>
        <w:t>018</w:t>
      </w:r>
      <w:r>
        <w:rPr>
          <w:rFonts w:hint="eastAsia"/>
        </w:rPr>
        <w:t>年全国教育大会上的重要讲话以及新时期高等教育的一系列纲领性文件精神，以“谋大局应变局开新局”视野和高度，抓紧建立能够适应数字经济发展背景的经济学理论体系和运用信息技术促进企业产业变革的经贸人才培养体系，以满足我国在未来全球竞争中对高层次复合型经贸人才的迫切需求。</w:t>
      </w:r>
    </w:p>
    <w:p>
      <w:pPr>
        <w:spacing w:line="300" w:lineRule="auto"/>
        <w:ind w:left="425" w:leftChars="193" w:right="810" w:firstLine="440" w:firstLineChars="200"/>
      </w:pPr>
      <w:r>
        <w:rPr>
          <w:rFonts w:hint="eastAsia"/>
        </w:rPr>
        <w:t>数字经济专业依托南开大学经济学、管理科学与工程、法学、信息科学与技术、统计与数据科学、人工智能等学科，属于上述学科相互交叉融合的前沿学科。在研究领域方面，该专业需要深入</w:t>
      </w:r>
      <w:r>
        <w:t>研究数字</w:t>
      </w:r>
      <w:r>
        <w:rPr>
          <w:rFonts w:hint="eastAsia"/>
        </w:rPr>
        <w:t>经济</w:t>
      </w:r>
      <w:r>
        <w:t>的发展规律和相关理论</w:t>
      </w:r>
      <w:r>
        <w:rPr>
          <w:rFonts w:hint="eastAsia"/>
        </w:rPr>
        <w:t>，在宏观层面研究互联网背景下的信息搜寻成本变化对交易和投融资效率、方式及格局的影响机理和效果，以及</w:t>
      </w:r>
      <w:r>
        <w:t>数据</w:t>
      </w:r>
      <w:r>
        <w:rPr>
          <w:rFonts w:hint="eastAsia"/>
        </w:rPr>
        <w:t>作为生产要素的定价和</w:t>
      </w:r>
      <w:r>
        <w:t>跨境流通规则</w:t>
      </w:r>
      <w:r>
        <w:rPr>
          <w:rFonts w:hint="eastAsia"/>
        </w:rPr>
        <w:t>、</w:t>
      </w:r>
      <w:r>
        <w:t>数字服务监管与治理</w:t>
      </w:r>
      <w:r>
        <w:rPr>
          <w:rFonts w:hint="eastAsia"/>
        </w:rPr>
        <w:t>、</w:t>
      </w:r>
      <w:r>
        <w:t>数字经济</w:t>
      </w:r>
      <w:r>
        <w:rPr>
          <w:rFonts w:hint="eastAsia"/>
        </w:rPr>
        <w:t>背景下的</w:t>
      </w:r>
      <w:r>
        <w:t>全球分工</w:t>
      </w:r>
      <w:r>
        <w:rPr>
          <w:rFonts w:hint="eastAsia"/>
        </w:rPr>
        <w:t>和收益分配等问题，同时研究跨境电子商务发展导致的国际经济、政治、文化、法律以及政策等变化对国际贸易的影响。在微观层面，需要研究企业在数字化生产和贸易背景下的出口市场进入与退出、产品技术升级等问题。在人才培养方面，该专业强调理论研究和实践能力并重，重点关注如何使学生在具备扎实的经济学理论基础和敏锐的经济学直觉的同时，掌握人工智能、大数据分析等前沿信息技术的使用方法和运用能力，并熟悉数字经济与贸易的基本规则，能够促进商业和贸易模式的创新，成为适应经济数字化转型、具有较强发展潜力的复合型人才。</w:t>
      </w:r>
    </w:p>
    <w:p>
      <w:pPr>
        <w:spacing w:before="120" w:after="120" w:afterLines="50" w:line="300" w:lineRule="auto"/>
        <w:ind w:left="215" w:right="471" w:firstLine="562" w:firstLineChars="200"/>
        <w:rPr>
          <w:rFonts w:eastAsia="仿宋" w:cs="Times New Roman"/>
          <w:b/>
          <w:sz w:val="28"/>
          <w:szCs w:val="28"/>
        </w:rPr>
      </w:pPr>
      <w:r>
        <w:rPr>
          <w:rFonts w:eastAsia="仿宋" w:cs="Times New Roman"/>
          <w:b/>
          <w:sz w:val="28"/>
          <w:szCs w:val="28"/>
        </w:rPr>
        <w:t>支撑该专业发展的学科基础</w:t>
      </w:r>
    </w:p>
    <w:p>
      <w:pPr>
        <w:tabs>
          <w:tab w:val="left" w:pos="9498"/>
        </w:tabs>
        <w:spacing w:before="66" w:line="364" w:lineRule="auto"/>
        <w:ind w:left="218" w:right="469" w:firstLine="660" w:firstLineChars="300"/>
        <w:jc w:val="both"/>
      </w:pPr>
      <w:r>
        <w:rPr>
          <w:rFonts w:hint="eastAsia"/>
        </w:rPr>
        <w:t>南开大学组建数字经济专业具有如下基础和优势：</w:t>
      </w:r>
    </w:p>
    <w:p>
      <w:pPr>
        <w:spacing w:line="300" w:lineRule="auto"/>
        <w:ind w:left="425" w:leftChars="193" w:right="810" w:firstLine="440" w:firstLineChars="200"/>
      </w:pPr>
      <w:r>
        <w:rPr>
          <w:rFonts w:hint="eastAsia"/>
        </w:rPr>
        <w:t>第一，南开经济学科实</w:t>
      </w:r>
      <w:r>
        <w:rPr>
          <w:rFonts w:ascii="Times New Roman" w:hAnsi="Times New Roman" w:cs="Times New Roman"/>
        </w:rPr>
        <w:t>力和师资队伍处于国内</w:t>
      </w:r>
      <w:r>
        <w:rPr>
          <w:rFonts w:hint="eastAsia" w:ascii="Times New Roman" w:hAnsi="Times New Roman" w:cs="Times New Roman"/>
        </w:rPr>
        <w:t>领先</w:t>
      </w:r>
      <w:r>
        <w:rPr>
          <w:rFonts w:ascii="Times New Roman" w:hAnsi="Times New Roman" w:cs="Times New Roman"/>
        </w:rPr>
        <w:t>水平，</w:t>
      </w:r>
      <w:r>
        <w:rPr>
          <w:rFonts w:hint="eastAsia"/>
        </w:rPr>
        <w:t>2</w:t>
      </w:r>
      <w:r>
        <w:t>019</w:t>
      </w:r>
      <w:r>
        <w:rPr>
          <w:rFonts w:hint="eastAsia"/>
        </w:rPr>
        <w:t>年经济学专业和国际经济与贸易本科专业入选国家级一流专业建设名单，2</w:t>
      </w:r>
      <w:r>
        <w:t>020</w:t>
      </w:r>
      <w:r>
        <w:rPr>
          <w:rFonts w:hint="eastAsia"/>
        </w:rPr>
        <w:t>年财政学专业入选国家级一流专业建设名单。数字经济相关学科</w:t>
      </w:r>
      <w:r>
        <w:rPr>
          <w:rFonts w:ascii="Times New Roman" w:hAnsi="Times New Roman" w:cs="Times New Roman"/>
        </w:rPr>
        <w:t>拥有3名教育部长江学者</w:t>
      </w:r>
      <w:r>
        <w:rPr>
          <w:rFonts w:hint="eastAsia" w:ascii="Times New Roman" w:hAnsi="Times New Roman" w:cs="Times New Roman"/>
        </w:rPr>
        <w:t>特聘</w:t>
      </w:r>
      <w:r>
        <w:rPr>
          <w:rFonts w:ascii="Times New Roman" w:hAnsi="Times New Roman" w:cs="Times New Roman"/>
        </w:rPr>
        <w:t>教授、</w:t>
      </w:r>
      <w:r>
        <w:rPr>
          <w:rFonts w:hint="eastAsia" w:ascii="Times New Roman" w:hAnsi="Times New Roman" w:cs="Times New Roman"/>
        </w:rPr>
        <w:t>1名</w:t>
      </w:r>
      <w:r>
        <w:t>国家杰出青年科学基金</w:t>
      </w:r>
      <w:r>
        <w:rPr>
          <w:rFonts w:hint="eastAsia"/>
        </w:rPr>
        <w:t>获得者、</w:t>
      </w:r>
      <w:r>
        <w:rPr>
          <w:rFonts w:ascii="Times New Roman" w:hAnsi="Times New Roman" w:cs="Times New Roman"/>
        </w:rPr>
        <w:t>2名教育部青年长江学者、1名国家级教学名师和2名天津市教学名师，国际经济与贸易</w:t>
      </w:r>
      <w:r>
        <w:rPr>
          <w:rFonts w:hint="eastAsia"/>
        </w:rPr>
        <w:t>教学团队为国家级教学团队。</w:t>
      </w:r>
    </w:p>
    <w:p>
      <w:pPr>
        <w:tabs>
          <w:tab w:val="left" w:pos="9498"/>
        </w:tabs>
        <w:spacing w:line="300" w:lineRule="auto"/>
        <w:ind w:left="425" w:leftChars="193" w:right="836" w:rightChars="380" w:firstLine="440" w:firstLineChars="200"/>
        <w:jc w:val="both"/>
      </w:pPr>
      <w:r>
        <w:rPr>
          <w:rFonts w:hint="eastAsia"/>
        </w:rPr>
        <w:t>第二，南开大学拥有综合性大学的学科群优势。经济学、管理科学与工程、法律、信息科学与技术、统计与数据科学、人工智能等相关学科齐全，以上学科均具有良好的学科底蕴和较强的学科实力，为南开大学实现多学科交叉培养、建设以数字经济为代表的高水平“新文科”专业提供了良好的学科基础。</w:t>
      </w:r>
    </w:p>
    <w:p>
      <w:pPr>
        <w:spacing w:line="300" w:lineRule="auto"/>
        <w:ind w:left="425" w:leftChars="193" w:right="810" w:firstLine="440" w:firstLineChars="200"/>
      </w:pPr>
    </w:p>
    <w:p>
      <w:pPr>
        <w:rPr>
          <w:sz w:val="24"/>
        </w:rPr>
      </w:pPr>
      <w:r>
        <w:rPr>
          <w:rFonts w:hint="eastAsia"/>
          <w:sz w:val="24"/>
        </w:rPr>
        <w:br w:type="page"/>
      </w:r>
    </w:p>
    <w:p>
      <w:pPr>
        <w:spacing w:before="66" w:line="364" w:lineRule="auto"/>
        <w:ind w:left="218" w:right="469" w:firstLine="440" w:firstLineChars="200"/>
        <w:rPr>
          <w:sz w:val="24"/>
        </w:rPr>
      </w:pPr>
      <w:r>
        <w:rPr>
          <w:lang w:val="en-US" w:bidi="ar-SA"/>
        </w:rPr>
        <mc:AlternateContent>
          <mc:Choice Requires="wpg">
            <w:drawing>
              <wp:anchor distT="0" distB="0" distL="114300" distR="114300" simplePos="0" relativeHeight="251656192" behindDoc="1" locked="0" layoutInCell="1" allowOverlap="1">
                <wp:simplePos x="0" y="0"/>
                <wp:positionH relativeFrom="page">
                  <wp:posOffset>810260</wp:posOffset>
                </wp:positionH>
                <wp:positionV relativeFrom="paragraph">
                  <wp:posOffset>233045</wp:posOffset>
                </wp:positionV>
                <wp:extent cx="6085205" cy="8506460"/>
                <wp:effectExtent l="0" t="0" r="10795" b="27940"/>
                <wp:wrapNone/>
                <wp:docPr id="46" name="Group 39"/>
                <wp:cNvGraphicFramePr/>
                <a:graphic xmlns:a="http://schemas.openxmlformats.org/drawingml/2006/main">
                  <a:graphicData uri="http://schemas.microsoft.com/office/word/2010/wordprocessingGroup">
                    <wpg:wgp>
                      <wpg:cNvGrpSpPr/>
                      <wpg:grpSpPr>
                        <a:xfrm>
                          <a:off x="0" y="0"/>
                          <a:ext cx="6085205" cy="8506691"/>
                          <a:chOff x="1306" y="-23"/>
                          <a:chExt cx="9583" cy="12540"/>
                        </a:xfrm>
                      </wpg:grpSpPr>
                      <wps:wsp>
                        <wps:cNvPr id="47" name="Rectangle 40"/>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48" name="Line 41"/>
                        <wps:cNvCnPr>
                          <a:cxnSpLocks noChangeShapeType="1"/>
                        </wps:cNvCnPr>
                        <wps:spPr bwMode="auto">
                          <a:xfrm>
                            <a:off x="1316" y="-18"/>
                            <a:ext cx="9563" cy="0"/>
                          </a:xfrm>
                          <a:prstGeom prst="line">
                            <a:avLst/>
                          </a:prstGeom>
                          <a:noFill/>
                          <a:ln w="6096">
                            <a:solidFill>
                              <a:srgbClr val="000000"/>
                            </a:solidFill>
                            <a:round/>
                          </a:ln>
                        </wps:spPr>
                        <wps:bodyPr/>
                      </wps:wsp>
                      <wps:wsp>
                        <wps:cNvPr id="49" name="Rectangle 42"/>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50" name="Line 43"/>
                        <wps:cNvCnPr>
                          <a:cxnSpLocks noChangeShapeType="1"/>
                        </wps:cNvCnPr>
                        <wps:spPr bwMode="auto">
                          <a:xfrm>
                            <a:off x="1311" y="-13"/>
                            <a:ext cx="0" cy="12529"/>
                          </a:xfrm>
                          <a:prstGeom prst="line">
                            <a:avLst/>
                          </a:prstGeom>
                          <a:noFill/>
                          <a:ln w="6096">
                            <a:solidFill>
                              <a:srgbClr val="000000"/>
                            </a:solidFill>
                            <a:round/>
                          </a:ln>
                        </wps:spPr>
                        <wps:bodyPr/>
                      </wps:wsp>
                      <wps:wsp>
                        <wps:cNvPr id="51" name="Line 44"/>
                        <wps:cNvCnPr>
                          <a:cxnSpLocks noChangeShapeType="1"/>
                        </wps:cNvCnPr>
                        <wps:spPr bwMode="auto">
                          <a:xfrm>
                            <a:off x="1316" y="12512"/>
                            <a:ext cx="9563" cy="0"/>
                          </a:xfrm>
                          <a:prstGeom prst="line">
                            <a:avLst/>
                          </a:prstGeom>
                          <a:noFill/>
                          <a:ln w="6097">
                            <a:solidFill>
                              <a:srgbClr val="000000"/>
                            </a:solidFill>
                            <a:round/>
                          </a:ln>
                        </wps:spPr>
                        <wps:bodyPr/>
                      </wps:wsp>
                      <wps:wsp>
                        <wps:cNvPr id="52" name="Line 45"/>
                        <wps:cNvCnPr>
                          <a:cxnSpLocks noChangeShapeType="1"/>
                        </wps:cNvCnPr>
                        <wps:spPr bwMode="auto">
                          <a:xfrm>
                            <a:off x="10884" y="-13"/>
                            <a:ext cx="0" cy="12529"/>
                          </a:xfrm>
                          <a:prstGeom prst="line">
                            <a:avLst/>
                          </a:prstGeom>
                          <a:noFill/>
                          <a:ln w="6096">
                            <a:solidFill>
                              <a:srgbClr val="000000"/>
                            </a:solidFill>
                            <a:round/>
                          </a:ln>
                        </wps:spPr>
                        <wps:bodyPr/>
                      </wps:wsp>
                    </wpg:wgp>
                  </a:graphicData>
                </a:graphic>
              </wp:anchor>
            </w:drawing>
          </mc:Choice>
          <mc:Fallback>
            <w:pict>
              <v:group id="Group 39" o:spid="_x0000_s1026" o:spt="203" style="position:absolute;left:0pt;margin-left:63.8pt;margin-top:18.35pt;height:669.8pt;width:479.15pt;mso-position-horizontal-relative:page;z-index:-251660288;mso-width-relative:page;mso-height-relative:page;" coordorigin="1306,-23" coordsize="9583,12540" o:gfxdata="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CJ6tnDbAAAADAEAAA8A&#10;AAAAAAAAAQAgAAAAIgAAAGRycy9kb3ducmV2LnhtbFBLAQIUABQAAAAIAIdO4kD30AhBMQMAAG4O&#10;AAAOAAAAAAAAAAEAIAAAACoBAABkcnMvZTJvRG9jLnhtbFBLBQYAAAAABgAGAFkBAADNBgAAAAA=&#10;">
                <o:lock v:ext="edit" aspectratio="f"/>
                <v:rect id="Rectangle 40" o:spid="_x0000_s1026" o:spt="1" style="position:absolute;left:1306;top:-23;height:10;width:10;" fillcolor="#000000" filled="t" stroked="f" coordsize="21600,21600" o:gfxdata="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bKBL4A&#10;AADbAAAADwAAAAAAAAABACAAAAAiAAAAZHJzL2Rvd25yZXYueG1sUEsBAhQAFAAAAAgAh07iQDMv&#10;BZ47AAAAOQAAABAAAAAAAAAAAQAgAAAADQEAAGRycy9zaGFwZXhtbC54bWxQSwUGAAAAAAYABgBb&#10;AQAAtwMAAAAA&#10;">
                  <v:fill on="t" focussize="0,0"/>
                  <v:stroke on="f"/>
                  <v:imagedata o:title=""/>
                  <o:lock v:ext="edit" aspectratio="f"/>
                </v:rect>
                <v:line id="Line 41" o:spid="_x0000_s1026" o:spt="20" style="position:absolute;left:1316;top:-18;height:0;width:9563;" filled="f" stroked="t" coordsize="21600,21600" o:gfxdata="UEsDBAoAAAAAAIdO4kAAAAAAAAAAAAAAAAAEAAAAZHJzL1BLAwQUAAAACACHTuJAsn2uDLoAAADb&#10;AAAADwAAAGRycy9kb3ducmV2LnhtbEVPTYvCMBC9L/gfwgjetqmL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fa4M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rect id="Rectangle 42" o:spid="_x0000_s1026" o:spt="1" style="position:absolute;left:10879;top:-23;height:10;width:10;" fillcolor="#000000" filled="t" stroked="f" coordsize="21600,21600" o:gfxdata="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V++2/&#10;AAAA2wAAAA8AAAAAAAAAAQAgAAAAIgAAAGRycy9kb3ducmV2LnhtbFBLAQIUABQAAAAIAIdO4kAz&#10;LwWeOwAAADkAAAAQAAAAAAAAAAEAIAAAAA4BAABkcnMvc2hhcGV4bWwueG1sUEsFBgAAAAAGAAYA&#10;WwEAALgDAAAAAA==&#10;">
                  <v:fill on="t" focussize="0,0"/>
                  <v:stroke on="f"/>
                  <v:imagedata o:title=""/>
                  <o:lock v:ext="edit" aspectratio="f"/>
                </v:rect>
                <v:line id="Line 43" o:spid="_x0000_s1026" o:spt="20" style="position:absolute;left:1311;top:-13;height:12529;width:0;" filled="f" stroked="t" coordsize="21600,21600" o:gfxdata="UEsDBAoAAAAAAIdO4kAAAAAAAAAAAAAAAAAEAAAAZHJzL1BLAwQUAAAACACHTuJAydI017oAAADb&#10;AAAADwAAAGRycy9kb3ducmV2LnhtbEVPTYvCMBC9L/gfwgjetqkLut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0jT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Line 44" o:spid="_x0000_s1026" o:spt="20" style="position:absolute;left:1316;top:12512;height:0;width:9563;" filled="f" stroked="t" coordsize="21600,21600" o:gfxdata="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CBsgvQAA&#10;ANsAAAAPAAAAAAAAAAEAIAAAACIAAABkcnMvZG93bnJldi54bWxQSwECFAAUAAAACACHTuJAMy8F&#10;njsAAAA5AAAAEAAAAAAAAAABACAAAAAMAQAAZHJzL3NoYXBleG1sLnhtbFBLBQYAAAAABgAGAFsB&#10;AAC2AwAAAAA=&#10;">
                  <v:fill on="f" focussize="0,0"/>
                  <v:stroke weight="0.48007874015748pt" color="#000000" joinstyle="round"/>
                  <v:imagedata o:title=""/>
                  <o:lock v:ext="edit" aspectratio="f"/>
                </v:line>
                <v:line id="Line 45" o:spid="_x0000_s1026" o:spt="20" style="position:absolute;left:10884;top:-13;height:12529;width:0;" filled="f" stroked="t" coordsize="21600,21600" o:gfxdata="UEsDBAoAAAAAAIdO4kAAAAAAAAAAAAAAAAAEAAAAZHJzL1BLAwQUAAAACACHTuJAVkwPO70AAADb&#10;AAAADwAAAGRycy9kb3ducmV2LnhtbEWPQYvCMBSE74L/ITzBm6YKut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TA87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pPr>
        <w:tabs>
          <w:tab w:val="left" w:pos="9498"/>
        </w:tabs>
        <w:spacing w:line="300" w:lineRule="auto"/>
        <w:ind w:left="425" w:leftChars="193" w:right="836" w:rightChars="380" w:firstLine="440" w:firstLineChars="200"/>
        <w:jc w:val="both"/>
        <w:rPr>
          <w:rFonts w:ascii="Times New Roman" w:hAnsi="Times New Roman" w:cs="Times New Roman"/>
        </w:rPr>
      </w:pPr>
      <w:r>
        <w:rPr>
          <w:rFonts w:hint="eastAsia"/>
        </w:rPr>
        <w:t>第三</w:t>
      </w:r>
      <w:r>
        <w:rPr>
          <w:rFonts w:ascii="Times New Roman" w:hAnsi="Times New Roman" w:cs="Times New Roman"/>
        </w:rPr>
        <w:t>，2018年以来，</w:t>
      </w:r>
      <w:r>
        <w:rPr>
          <w:rFonts w:hint="eastAsia"/>
        </w:rPr>
        <w:t>南开大学经济学院已经开设了“数字经济”专业培养体系相关的系列课程。包括</w:t>
      </w:r>
      <w:r>
        <w:rPr>
          <w:rFonts w:ascii="Times New Roman" w:hAnsi="Times New Roman" w:cs="Times New Roman"/>
        </w:rPr>
        <w:t>《</w:t>
      </w:r>
      <w:r>
        <w:rPr>
          <w:rFonts w:hint="eastAsia" w:ascii="Times New Roman" w:hAnsi="Times New Roman" w:cs="Times New Roman"/>
        </w:rPr>
        <w:t>数据挖掘与</w:t>
      </w:r>
      <w:r>
        <w:rPr>
          <w:rFonts w:ascii="Times New Roman" w:hAnsi="Times New Roman" w:cs="Times New Roman"/>
        </w:rPr>
        <w:t>机器学习》、《Stata在经济学中的应用》、《经济</w:t>
      </w:r>
      <w:r>
        <w:rPr>
          <w:rFonts w:hint="eastAsia" w:ascii="Times New Roman" w:hAnsi="Times New Roman" w:cs="Times New Roman"/>
        </w:rPr>
        <w:t>学</w:t>
      </w:r>
      <w:r>
        <w:rPr>
          <w:rFonts w:ascii="Times New Roman" w:hAnsi="Times New Roman" w:cs="Times New Roman"/>
        </w:rPr>
        <w:t>数值</w:t>
      </w:r>
      <w:r>
        <w:rPr>
          <w:rFonts w:hint="eastAsia" w:ascii="Times New Roman" w:hAnsi="Times New Roman" w:cs="Times New Roman"/>
        </w:rPr>
        <w:t>分析</w:t>
      </w:r>
      <w:r>
        <w:rPr>
          <w:rFonts w:ascii="Times New Roman" w:hAnsi="Times New Roman" w:cs="Times New Roman"/>
        </w:rPr>
        <w:t>方法》等</w:t>
      </w:r>
      <w:r>
        <w:rPr>
          <w:rFonts w:hint="eastAsia" w:ascii="Times New Roman" w:hAnsi="Times New Roman" w:cs="Times New Roman"/>
        </w:rPr>
        <w:t>，</w:t>
      </w:r>
      <w:r>
        <w:rPr>
          <w:rFonts w:ascii="Times New Roman" w:hAnsi="Times New Roman" w:cs="Times New Roman"/>
        </w:rPr>
        <w:t>同时通过新设《国际经济与贸易科研训练：理论》和《国际经济与贸易科研训练：实证》两门课程，对本科生进行系统严格的科研理论和前沿方法训练，使相当一部分学生掌握了将大数据处理技术运用于</w:t>
      </w:r>
      <w:r>
        <w:rPr>
          <w:rFonts w:hint="eastAsia" w:ascii="Times New Roman" w:hAnsi="Times New Roman" w:cs="Times New Roman"/>
        </w:rPr>
        <w:t>经济学</w:t>
      </w:r>
      <w:r>
        <w:rPr>
          <w:rFonts w:ascii="Times New Roman" w:hAnsi="Times New Roman" w:cs="Times New Roman"/>
        </w:rPr>
        <w:t>学术研究的技能。另外，经济学院</w:t>
      </w:r>
      <w:r>
        <w:rPr>
          <w:rFonts w:hint="eastAsia" w:ascii="Times New Roman" w:hAnsi="Times New Roman" w:cs="Times New Roman"/>
        </w:rPr>
        <w:t>已获准设立“数字经济与贸易精英人才特色班”，拟于2</w:t>
      </w:r>
      <w:r>
        <w:rPr>
          <w:rFonts w:ascii="Times New Roman" w:hAnsi="Times New Roman" w:cs="Times New Roman"/>
        </w:rPr>
        <w:t>021</w:t>
      </w:r>
      <w:r>
        <w:rPr>
          <w:rFonts w:hint="eastAsia" w:ascii="Times New Roman" w:hAnsi="Times New Roman" w:cs="Times New Roman"/>
        </w:rPr>
        <w:t>年秋季学期开始，面向全校本科大一新生选拔3</w:t>
      </w:r>
      <w:r>
        <w:rPr>
          <w:rFonts w:ascii="Times New Roman" w:hAnsi="Times New Roman" w:cs="Times New Roman"/>
        </w:rPr>
        <w:t>0</w:t>
      </w:r>
      <w:r>
        <w:rPr>
          <w:rFonts w:hint="eastAsia" w:ascii="Times New Roman" w:hAnsi="Times New Roman" w:cs="Times New Roman"/>
        </w:rPr>
        <w:t>名优秀学生，集中校内相关学科顶尖师资，对学生进行高标准训练，助力我国占领数字经贸领域人才培养高地。以此为契机，经济学院</w:t>
      </w:r>
      <w:r>
        <w:rPr>
          <w:rFonts w:ascii="Times New Roman" w:hAnsi="Times New Roman" w:cs="Times New Roman"/>
        </w:rPr>
        <w:t>正在与统计</w:t>
      </w:r>
      <w:r>
        <w:rPr>
          <w:rFonts w:hint="eastAsia" w:ascii="Times New Roman" w:hAnsi="Times New Roman" w:cs="Times New Roman"/>
        </w:rPr>
        <w:t>、数学、计算机等</w:t>
      </w:r>
      <w:r>
        <w:rPr>
          <w:rFonts w:ascii="Times New Roman" w:hAnsi="Times New Roman" w:cs="Times New Roman"/>
        </w:rPr>
        <w:t>学院联合开设</w:t>
      </w:r>
      <w:r>
        <w:rPr>
          <w:rFonts w:hint="eastAsia" w:ascii="Times New Roman" w:hAnsi="Times New Roman" w:cs="Times New Roman"/>
        </w:rPr>
        <w:t>系列前沿课程，并</w:t>
      </w:r>
      <w:r>
        <w:rPr>
          <w:rFonts w:ascii="Times New Roman" w:hAnsi="Times New Roman" w:cs="Times New Roman"/>
        </w:rPr>
        <w:t>依托南开</w:t>
      </w:r>
      <w:r>
        <w:rPr>
          <w:rFonts w:hint="eastAsia" w:ascii="Times New Roman" w:hAnsi="Times New Roman" w:cs="Times New Roman"/>
        </w:rPr>
        <w:t>经济学科</w:t>
      </w:r>
      <w:r>
        <w:rPr>
          <w:rFonts w:ascii="Times New Roman" w:hAnsi="Times New Roman" w:cs="Times New Roman"/>
        </w:rPr>
        <w:t>强大的业界校友资源，邀请知名校友与校内教师联合开设《</w:t>
      </w:r>
      <w:r>
        <w:rPr>
          <w:rFonts w:hint="eastAsia" w:ascii="Times New Roman" w:hAnsi="Times New Roman" w:cs="Times New Roman"/>
        </w:rPr>
        <w:t>数字</w:t>
      </w:r>
      <w:r>
        <w:rPr>
          <w:rFonts w:ascii="Times New Roman" w:hAnsi="Times New Roman" w:cs="Times New Roman"/>
        </w:rPr>
        <w:t>经贸前沿与实践系列专题讲座》课程</w:t>
      </w:r>
      <w:r>
        <w:rPr>
          <w:rFonts w:hint="eastAsia"/>
        </w:rPr>
        <w:t>。上述课程为筹建“数字经济”新专业奠定了良好的基础。</w:t>
      </w:r>
    </w:p>
    <w:p>
      <w:pPr>
        <w:tabs>
          <w:tab w:val="left" w:pos="9498"/>
        </w:tabs>
        <w:spacing w:line="300" w:lineRule="auto"/>
        <w:ind w:left="425" w:leftChars="193" w:right="836" w:rightChars="380" w:firstLine="440" w:firstLineChars="200"/>
        <w:jc w:val="both"/>
      </w:pPr>
      <w:r>
        <w:rPr>
          <w:rFonts w:hint="eastAsia"/>
        </w:rPr>
        <w:t>第四，智库基础方面，南开大学经济学院依托南开大学中国自由贸易试验区研究中心，持续为包括天津在内的全国各个自由贸易试验区(港</w:t>
      </w:r>
      <w:r>
        <w:t>)</w:t>
      </w:r>
      <w:r>
        <w:rPr>
          <w:rFonts w:hint="eastAsia"/>
        </w:rPr>
        <w:t>提供多维度的智力支持，在发展跨境电子商务、对外投资、海外产业园区建设和数字贸易等领域为中央部委和天津市政府开展了系列政策咨询研究。</w:t>
      </w:r>
    </w:p>
    <w:p>
      <w:pPr>
        <w:tabs>
          <w:tab w:val="left" w:pos="9498"/>
        </w:tabs>
        <w:spacing w:line="300" w:lineRule="auto"/>
        <w:ind w:left="425" w:leftChars="193" w:right="836" w:rightChars="380" w:firstLine="440" w:firstLineChars="200"/>
        <w:jc w:val="both"/>
      </w:pPr>
      <w:r>
        <w:rPr>
          <w:rFonts w:hint="eastAsia"/>
        </w:rPr>
        <w:t>第五，南开大学经济学院正在联合统计与数据科学学院、商学院、法学院等相关学院，组建数字经济交叉研究中心。同时，南开大学已中国科协、天津市人民政府数字经济研究中心的共建（全国高校仅4家）。这些高端研究平台的建立，将为“数字经济”本科专业提供包括经费、师资和平台方面的有力支持。</w:t>
      </w:r>
    </w:p>
    <w:p>
      <w:pPr>
        <w:tabs>
          <w:tab w:val="left" w:pos="9498"/>
        </w:tabs>
        <w:spacing w:line="300" w:lineRule="auto"/>
        <w:ind w:left="425" w:leftChars="193" w:right="836" w:rightChars="380" w:firstLine="440" w:firstLineChars="200"/>
        <w:jc w:val="both"/>
      </w:pPr>
      <w:r>
        <w:rPr>
          <w:rFonts w:hint="eastAsia"/>
        </w:rPr>
        <w:t>第六，南开大学在电商和数字企业领域拥有强大的校友资源。2</w:t>
      </w:r>
      <w:r>
        <w:t>019</w:t>
      </w:r>
      <w:r>
        <w:rPr>
          <w:rFonts w:hint="eastAsia"/>
        </w:rPr>
        <w:t>年开始，以国际经济贸易系为主的业界校友已与南开大学建立机制化的学生实践支持机制，南开大学经济学院正在积极推动与校友在数字经济专业领域的合作授课、实习实训和联合研究。</w:t>
      </w:r>
    </w:p>
    <w:p>
      <w:pPr>
        <w:spacing w:before="120" w:after="120" w:afterLines="50" w:line="300" w:lineRule="auto"/>
        <w:ind w:left="215" w:right="471" w:firstLine="562" w:firstLineChars="200"/>
        <w:rPr>
          <w:rFonts w:eastAsia="仿宋" w:cs="Times New Roman"/>
          <w:b/>
          <w:sz w:val="28"/>
          <w:szCs w:val="28"/>
        </w:rPr>
      </w:pPr>
      <w:r>
        <w:rPr>
          <w:rFonts w:eastAsia="仿宋" w:cs="Times New Roman"/>
          <w:b/>
          <w:sz w:val="28"/>
          <w:szCs w:val="28"/>
        </w:rPr>
        <w:t>学校专业发展规划</w:t>
      </w:r>
    </w:p>
    <w:p>
      <w:pPr>
        <w:tabs>
          <w:tab w:val="left" w:pos="9498"/>
        </w:tabs>
        <w:spacing w:line="300" w:lineRule="auto"/>
        <w:ind w:left="425" w:leftChars="193" w:right="836" w:rightChars="380" w:firstLine="440" w:firstLineChars="200"/>
        <w:jc w:val="both"/>
      </w:pPr>
      <w:r>
        <w:rPr>
          <w:rFonts w:hint="eastAsia"/>
        </w:rPr>
        <w:t>当前，推进新工科、新医科、新农科、新文科“四新”建设已成为我国高等教育改革创新和质量提升的关键战略部署，多学科</w:t>
      </w:r>
      <w:r>
        <w:t>交叉融合课程建设是推进“四新”建设、提升复合型人才培养质量的重要抓手。为顺应这一发展趋势，贯彻落实</w:t>
      </w:r>
      <w:r>
        <w:rPr>
          <w:rFonts w:hint="eastAsia"/>
        </w:rPr>
        <w:t>2</w:t>
      </w:r>
      <w:r>
        <w:t>018</w:t>
      </w:r>
      <w:r>
        <w:rPr>
          <w:rFonts w:hint="eastAsia"/>
        </w:rPr>
        <w:t>年</w:t>
      </w:r>
      <w:r>
        <w:t>全国教育大会、全国新时代高等学校本科教育大会等会议精神，南开大学于2019年正式推出《南开大学一流本科教育质量提升计划》</w:t>
      </w:r>
      <w:r>
        <w:rPr>
          <w:rFonts w:hint="eastAsia"/>
        </w:rPr>
        <w:t>（</w:t>
      </w:r>
      <w:r>
        <w:t>“南开40条”</w:t>
      </w:r>
      <w:r>
        <w:rPr>
          <w:rFonts w:hint="eastAsia"/>
        </w:rPr>
        <w:t>）</w:t>
      </w:r>
      <w:r>
        <w:t>，旨在进一步推动能力导向的有效教学，打造一流课程和一流专业，优化升级南开大学人才培养体系，培育全面发展的领军人才。经过一段时间的探索和建设，各学院和相关部门在教务处统筹下积极合作，南开大学新文科建设工作取得了明显进展。经济学是南开大学的支柱学科之一，学科</w:t>
      </w:r>
      <w:r>
        <w:rPr>
          <w:rFonts w:hint="eastAsia"/>
        </w:rPr>
        <w:t>实</w:t>
      </w:r>
      <w:r>
        <w:t>力和人才培养水平位居全国前列。在此背景下，积极筹建数字</w:t>
      </w:r>
      <w:r>
        <w:rPr>
          <w:rFonts w:hint="eastAsia"/>
        </w:rPr>
        <w:t>经济</w:t>
      </w:r>
      <w:r>
        <w:t>专业，对于推动南开特</w:t>
      </w:r>
      <w:r>
        <w:rPr>
          <w:rFonts w:hint="eastAsia"/>
        </w:rPr>
        <w:t>色的高水平新文科建设具有重要意义。</w:t>
      </w:r>
    </w:p>
    <w:p>
      <w:pPr>
        <w:tabs>
          <w:tab w:val="left" w:pos="9498"/>
        </w:tabs>
        <w:spacing w:line="300" w:lineRule="auto"/>
        <w:ind w:left="425" w:leftChars="193" w:right="836" w:rightChars="380" w:firstLine="440" w:firstLineChars="200"/>
        <w:jc w:val="both"/>
      </w:pPr>
      <w:r>
        <w:rPr>
          <w:rFonts w:hint="eastAsia"/>
        </w:rPr>
        <w:t>综上可见，复合型数字经贸人才的培养是顺应全球经济数字化转型进程和实现我国经济高质量发展要求的紧迫任务。南开大学已具备组建数字经济专业的基础和系列优势，特申请在南开大学设立数字经济专业。</w:t>
      </w:r>
    </w:p>
    <w:p>
      <w:pPr>
        <w:spacing w:line="364" w:lineRule="auto"/>
        <w:rPr>
          <w:sz w:val="24"/>
        </w:rPr>
      </w:pPr>
    </w:p>
    <w:p>
      <w:pPr>
        <w:spacing w:line="364" w:lineRule="auto"/>
        <w:rPr>
          <w:sz w:val="24"/>
        </w:rPr>
        <w:sectPr>
          <w:headerReference r:id="rId7" w:type="default"/>
          <w:pgSz w:w="11910" w:h="16840"/>
          <w:pgMar w:top="1760" w:right="660" w:bottom="280" w:left="1200" w:header="1409" w:footer="0" w:gutter="0"/>
          <w:cols w:space="720" w:num="1"/>
        </w:sectPr>
      </w:pPr>
    </w:p>
    <w:p>
      <w:pPr>
        <w:spacing w:before="3"/>
        <w:rPr>
          <w:sz w:val="24"/>
        </w:rPr>
      </w:pPr>
    </w:p>
    <w:p>
      <w:pPr>
        <w:spacing w:before="66" w:line="242" w:lineRule="auto"/>
        <w:ind w:left="218" w:right="470"/>
        <w:rPr>
          <w:sz w:val="24"/>
        </w:rPr>
      </w:pPr>
      <w:r>
        <w:rPr>
          <w:lang w:val="en-US" w:bidi="ar-SA"/>
        </w:rPr>
        <mc:AlternateContent>
          <mc:Choice Requires="wpg">
            <w:drawing>
              <wp:anchor distT="0" distB="0" distL="114300" distR="114300" simplePos="0" relativeHeight="251657216" behindDoc="1" locked="0" layoutInCell="1" allowOverlap="1">
                <wp:simplePos x="0" y="0"/>
                <wp:positionH relativeFrom="page">
                  <wp:posOffset>829310</wp:posOffset>
                </wp:positionH>
                <wp:positionV relativeFrom="paragraph">
                  <wp:posOffset>35560</wp:posOffset>
                </wp:positionV>
                <wp:extent cx="6085205" cy="8046720"/>
                <wp:effectExtent l="10160" t="3175" r="10160" b="8255"/>
                <wp:wrapNone/>
                <wp:docPr id="39" name="Group 32"/>
                <wp:cNvGraphicFramePr/>
                <a:graphic xmlns:a="http://schemas.openxmlformats.org/drawingml/2006/main">
                  <a:graphicData uri="http://schemas.microsoft.com/office/word/2010/wordprocessingGroup">
                    <wpg:wgp>
                      <wpg:cNvGrpSpPr/>
                      <wpg:grpSpPr>
                        <a:xfrm>
                          <a:off x="0" y="0"/>
                          <a:ext cx="6085205" cy="8046720"/>
                          <a:chOff x="1306" y="56"/>
                          <a:chExt cx="9583" cy="12672"/>
                        </a:xfrm>
                      </wpg:grpSpPr>
                      <wps:wsp>
                        <wps:cNvPr id="40" name="Rectangle 33"/>
                        <wps:cNvSpPr>
                          <a:spLocks noChangeArrowheads="1"/>
                        </wps:cNvSpPr>
                        <wps:spPr bwMode="auto">
                          <a:xfrm>
                            <a:off x="1306" y="56"/>
                            <a:ext cx="10" cy="10"/>
                          </a:xfrm>
                          <a:prstGeom prst="rect">
                            <a:avLst/>
                          </a:prstGeom>
                          <a:solidFill>
                            <a:srgbClr val="000000"/>
                          </a:solidFill>
                          <a:ln>
                            <a:noFill/>
                          </a:ln>
                        </wps:spPr>
                        <wps:bodyPr rot="0" vert="horz" wrap="square" lIns="91440" tIns="45720" rIns="91440" bIns="45720" anchor="t" anchorCtr="0" upright="1">
                          <a:noAutofit/>
                        </wps:bodyPr>
                      </wps:wsp>
                      <wps:wsp>
                        <wps:cNvPr id="41" name="Line 34"/>
                        <wps:cNvCnPr>
                          <a:cxnSpLocks noChangeShapeType="1"/>
                        </wps:cNvCnPr>
                        <wps:spPr bwMode="auto">
                          <a:xfrm>
                            <a:off x="1316" y="61"/>
                            <a:ext cx="9563" cy="0"/>
                          </a:xfrm>
                          <a:prstGeom prst="line">
                            <a:avLst/>
                          </a:prstGeom>
                          <a:noFill/>
                          <a:ln w="6096">
                            <a:solidFill>
                              <a:srgbClr val="000000"/>
                            </a:solidFill>
                            <a:round/>
                          </a:ln>
                        </wps:spPr>
                        <wps:bodyPr/>
                      </wps:wsp>
                      <wps:wsp>
                        <wps:cNvPr id="42" name="Rectangle 35"/>
                        <wps:cNvSpPr>
                          <a:spLocks noChangeArrowheads="1"/>
                        </wps:cNvSpPr>
                        <wps:spPr bwMode="auto">
                          <a:xfrm>
                            <a:off x="10879" y="56"/>
                            <a:ext cx="10" cy="10"/>
                          </a:xfrm>
                          <a:prstGeom prst="rect">
                            <a:avLst/>
                          </a:prstGeom>
                          <a:solidFill>
                            <a:srgbClr val="000000"/>
                          </a:solidFill>
                          <a:ln>
                            <a:noFill/>
                          </a:ln>
                        </wps:spPr>
                        <wps:bodyPr rot="0" vert="horz" wrap="square" lIns="91440" tIns="45720" rIns="91440" bIns="45720" anchor="t" anchorCtr="0" upright="1">
                          <a:noAutofit/>
                        </wps:bodyPr>
                      </wps:wsp>
                      <wps:wsp>
                        <wps:cNvPr id="43" name="Line 36"/>
                        <wps:cNvCnPr>
                          <a:cxnSpLocks noChangeShapeType="1"/>
                        </wps:cNvCnPr>
                        <wps:spPr bwMode="auto">
                          <a:xfrm>
                            <a:off x="1311" y="66"/>
                            <a:ext cx="0" cy="12662"/>
                          </a:xfrm>
                          <a:prstGeom prst="line">
                            <a:avLst/>
                          </a:prstGeom>
                          <a:noFill/>
                          <a:ln w="6096">
                            <a:solidFill>
                              <a:srgbClr val="000000"/>
                            </a:solidFill>
                            <a:round/>
                          </a:ln>
                        </wps:spPr>
                        <wps:bodyPr/>
                      </wps:wsp>
                      <wps:wsp>
                        <wps:cNvPr id="44" name="Line 37"/>
                        <wps:cNvCnPr>
                          <a:cxnSpLocks noChangeShapeType="1"/>
                        </wps:cNvCnPr>
                        <wps:spPr bwMode="auto">
                          <a:xfrm>
                            <a:off x="1316" y="12723"/>
                            <a:ext cx="9563" cy="0"/>
                          </a:xfrm>
                          <a:prstGeom prst="line">
                            <a:avLst/>
                          </a:prstGeom>
                          <a:noFill/>
                          <a:ln w="6097">
                            <a:solidFill>
                              <a:srgbClr val="000000"/>
                            </a:solidFill>
                            <a:round/>
                          </a:ln>
                        </wps:spPr>
                        <wps:bodyPr/>
                      </wps:wsp>
                      <wps:wsp>
                        <wps:cNvPr id="45" name="Line 38"/>
                        <wps:cNvCnPr>
                          <a:cxnSpLocks noChangeShapeType="1"/>
                        </wps:cNvCnPr>
                        <wps:spPr bwMode="auto">
                          <a:xfrm>
                            <a:off x="10884" y="66"/>
                            <a:ext cx="0" cy="12662"/>
                          </a:xfrm>
                          <a:prstGeom prst="line">
                            <a:avLst/>
                          </a:prstGeom>
                          <a:noFill/>
                          <a:ln w="6096">
                            <a:solidFill>
                              <a:srgbClr val="000000"/>
                            </a:solidFill>
                            <a:round/>
                          </a:ln>
                        </wps:spPr>
                        <wps:bodyPr/>
                      </wps:wsp>
                    </wpg:wgp>
                  </a:graphicData>
                </a:graphic>
              </wp:anchor>
            </w:drawing>
          </mc:Choice>
          <mc:Fallback>
            <w:pict>
              <v:group id="Group 32" o:spid="_x0000_s1026" o:spt="203" style="position:absolute;left:0pt;margin-left:65.3pt;margin-top:2.8pt;height:633.6pt;width:479.15pt;mso-position-horizontal-relative:page;z-index:-251659264;mso-width-relative:page;mso-height-relative:page;" coordorigin="1306,56" coordsize="9583,12672" o:gfxdata="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I1JbetoAAAAL&#10;AQAADwAAAAAAAAABACAAAAAiAAAAZHJzL2Rvd25yZXYueG1sUEsBAhQAFAAAAAgAh07iQEZ96OQ3&#10;AwAAaA4AAA4AAAAAAAAAAQAgAAAAKQEAAGRycy9lMm9Eb2MueG1sUEsFBgAAAAAGAAYAWQEAANIG&#10;AAAAAA==&#10;">
                <o:lock v:ext="edit" aspectratio="f"/>
                <v:rect id="Rectangle 33" o:spid="_x0000_s1026" o:spt="1" style="position:absolute;left:1306;top:56;height:10;width:10;" fillcolor="#000000" filled="t" stroked="f" coordsize="21600,21600" o:gfxdata="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L1JwugAAANsA&#10;AAAPAAAAAAAAAAEAIAAAACIAAABkcnMvZG93bnJldi54bWxQSwECFAAUAAAACACHTuJAMy8FnjsA&#10;AAA5AAAAEAAAAAAAAAABACAAAAAJAQAAZHJzL3NoYXBleG1sLnhtbFBLBQYAAAAABgAGAFsBAACz&#10;AwAAAAA=&#10;">
                  <v:fill on="t" focussize="0,0"/>
                  <v:stroke on="f"/>
                  <v:imagedata o:title=""/>
                  <o:lock v:ext="edit" aspectratio="f"/>
                </v:rect>
                <v:line id="Line 34" o:spid="_x0000_s1026" o:spt="20" style="position:absolute;left:1316;top:61;height:0;width:9563;" filled="f" stroked="t" coordsize="21600,21600" o:gfxdata="UEsDBAoAAAAAAIdO4kAAAAAAAAAAAAAAAAAEAAAAZHJzL1BLAwQUAAAACACHTuJAI0cHkb4AAADb&#10;AAAADwAAAGRycy9kb3ducmV2LnhtbEWPQWvCQBSE70L/w/IK3nSTI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0cHk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Rectangle 35" o:spid="_x0000_s1026" o:spt="1" style="position:absolute;left:10879;top:56;height:10;width:10;" fillcolor="#000000" filled="t" stroked="f" coordsize="21600,21600" o:gfxdata="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FpnL4A&#10;AADbAAAADwAAAAAAAAABACAAAAAiAAAAZHJzL2Rvd25yZXYueG1sUEsBAhQAFAAAAAgAh07iQDMv&#10;BZ47AAAAOQAAABAAAAAAAAAAAQAgAAAADQEAAGRycy9zaGFwZXhtbC54bWxQSwUGAAAAAAYABgBb&#10;AQAAtwMAAAAA&#10;">
                  <v:fill on="t" focussize="0,0"/>
                  <v:stroke on="f"/>
                  <v:imagedata o:title=""/>
                  <o:lock v:ext="edit" aspectratio="f"/>
                </v:rect>
                <v:line id="Line 36" o:spid="_x0000_s1026" o:spt="20" style="position:absolute;left:1311;top:66;height:12662;width:0;" filled="f" stroked="t" coordsize="21600,21600" o:gfxdata="UEsDBAoAAAAAAIdO4kAAAAAAAAAAAAAAAAAEAAAAZHJzL1BLAwQUAAAACACHTuJAvNk8fb8AAADb&#10;AAAADwAAAGRycy9kb3ducmV2LnhtbEWPQWvCQBSE74L/YXlCb83GttQ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zZPH2/&#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Line 37" o:spid="_x0000_s1026" o:spt="20" style="position:absolute;left:1316;top:12723;height:0;width:9563;" filled="f" stroked="t" coordsize="21600,21600" o:gfxdata="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6YuZbsAAADb&#10;AAAADwAAAAAAAAABACAAAAAiAAAAZHJzL2Rvd25yZXYueG1sUEsBAhQAFAAAAAgAh07iQDMvBZ47&#10;AAAAOQAAABAAAAAAAAAAAQAgAAAACgEAAGRycy9zaGFwZXhtbC54bWxQSwUGAAAAAAYABgBbAQAA&#10;tAMAAAAA&#10;">
                  <v:fill on="f" focussize="0,0"/>
                  <v:stroke weight="0.48007874015748pt" color="#000000" joinstyle="round"/>
                  <v:imagedata o:title=""/>
                  <o:lock v:ext="edit" aspectratio="f"/>
                </v:line>
                <v:line id="Line 38" o:spid="_x0000_s1026" o:spt="20" style="position:absolute;left:10884;top:66;height:12662;width:0;" filled="f" stroked="t" coordsize="21600,21600" o:gfxdata="UEsDBAoAAAAAAIdO4kAAAAAAAAAAAAAAAAAEAAAAZHJzL1BLAwQUAAAACACHTuJAXHwBkr8AAADb&#10;AAAADwAAAGRycy9kb3ducmV2LnhtbEWPQWvCQBSE74L/YXlCb83G0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8AZK/&#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group>
            </w:pict>
          </mc:Fallback>
        </mc:AlternateContent>
      </w:r>
      <w:r>
        <w:rPr>
          <w:sz w:val="24"/>
        </w:rPr>
        <w:t>（</w:t>
      </w:r>
      <w:r>
        <w:rPr>
          <w:spacing w:val="-4"/>
          <w:sz w:val="24"/>
        </w:rPr>
        <w:t>包括培养目标、基本要求、修业年限、授予学位、主要课程、主要实践性教学环节和主</w:t>
      </w:r>
      <w:r>
        <w:rPr>
          <w:spacing w:val="-1"/>
          <w:sz w:val="24"/>
        </w:rPr>
        <w:t>要专业实验、教学计划等内容</w:t>
      </w:r>
      <w:r>
        <w:rPr>
          <w:spacing w:val="-120"/>
          <w:sz w:val="24"/>
        </w:rPr>
        <w:t>）</w:t>
      </w:r>
      <w:r>
        <w:rPr>
          <w:sz w:val="24"/>
        </w:rPr>
        <w:t>（如需要可加页）</w:t>
      </w:r>
    </w:p>
    <w:p>
      <w:pPr>
        <w:tabs>
          <w:tab w:val="left" w:pos="9639"/>
        </w:tabs>
        <w:spacing w:before="120" w:beforeLines="50" w:after="120" w:afterLines="50" w:line="480" w:lineRule="exact"/>
        <w:ind w:left="563" w:leftChars="256" w:right="266" w:rightChars="121" w:firstLine="562" w:firstLineChars="200"/>
        <w:rPr>
          <w:rFonts w:eastAsia="仿宋" w:cs="Times New Roman"/>
          <w:b/>
          <w:sz w:val="28"/>
          <w:szCs w:val="28"/>
        </w:rPr>
      </w:pPr>
      <w:r>
        <w:rPr>
          <w:rFonts w:eastAsia="仿宋" w:cs="Times New Roman"/>
          <w:b/>
          <w:sz w:val="28"/>
          <w:szCs w:val="28"/>
        </w:rPr>
        <w:t>培养目标</w:t>
      </w:r>
    </w:p>
    <w:p>
      <w:pPr>
        <w:tabs>
          <w:tab w:val="left" w:pos="9639"/>
        </w:tabs>
        <w:spacing w:line="300" w:lineRule="auto"/>
        <w:ind w:left="563" w:leftChars="256" w:right="836" w:rightChars="380" w:firstLine="440" w:firstLineChars="200"/>
        <w:rPr>
          <w:rFonts w:cs="Times New Roman" w:asciiTheme="minorEastAsia" w:hAnsiTheme="minorEastAsia"/>
          <w:szCs w:val="21"/>
        </w:rPr>
      </w:pPr>
      <w:r>
        <w:rPr>
          <w:rFonts w:hint="eastAsia" w:cs="Times New Roman" w:asciiTheme="minorEastAsia" w:hAnsiTheme="minorEastAsia"/>
          <w:szCs w:val="21"/>
        </w:rPr>
        <w:t>以马克思主义和习近平新时代中国特色社会主义思想为指导，秉承南开“公能”素质教育理念，培养具有经世济民的职业素养、具备扎实的经济学理论功底和数理基础、拥有开阔的全球化视野、深刻理解中国国情并通晓数字经贸规则，能将现代信息、大数据和人工智能技术熟练运用于现代经济贸易理论及政策应用领域，未来可胜任数字行业、互联网企业、数字贸易平台企业、国际组织和政府部门前沿工作，并具备赴海内外一流高校继续深造能力的精英人才。</w:t>
      </w:r>
    </w:p>
    <w:p>
      <w:pPr>
        <w:tabs>
          <w:tab w:val="left" w:pos="9639"/>
        </w:tabs>
        <w:spacing w:before="120" w:beforeLines="50" w:after="120" w:afterLines="50" w:line="480" w:lineRule="exact"/>
        <w:ind w:left="563" w:leftChars="256" w:right="266" w:rightChars="121" w:firstLine="562" w:firstLineChars="200"/>
        <w:rPr>
          <w:rFonts w:eastAsia="仿宋" w:cs="Times New Roman"/>
          <w:b/>
          <w:sz w:val="28"/>
          <w:szCs w:val="28"/>
        </w:rPr>
      </w:pPr>
      <w:r>
        <w:rPr>
          <w:rFonts w:hint="eastAsia" w:eastAsia="仿宋" w:cs="Times New Roman"/>
          <w:b/>
          <w:sz w:val="28"/>
          <w:szCs w:val="28"/>
        </w:rPr>
        <w:t>基本要求</w:t>
      </w:r>
    </w:p>
    <w:p>
      <w:pPr>
        <w:tabs>
          <w:tab w:val="left" w:pos="9639"/>
        </w:tabs>
        <w:spacing w:line="300" w:lineRule="auto"/>
        <w:ind w:left="563" w:leftChars="256" w:right="836" w:rightChars="380" w:firstLine="440" w:firstLineChars="200"/>
        <w:rPr>
          <w:rFonts w:cs="Times New Roman" w:asciiTheme="minorEastAsia" w:hAnsiTheme="minorEastAsia"/>
          <w:szCs w:val="21"/>
        </w:rPr>
      </w:pPr>
      <w:r>
        <w:rPr>
          <w:rFonts w:hint="eastAsia" w:cs="Times New Roman" w:asciiTheme="minorEastAsia" w:hAnsiTheme="minorEastAsia"/>
          <w:szCs w:val="21"/>
        </w:rPr>
        <w:t>要求学生具备强烈的社会责任感和正确的价值观，扎实掌握经济学基础理论，把握学科理论和实践的发展前沿，拥有较强的经济学直觉和国际化视野，熟练掌握数字经济与贸易分析方法与工具，拥有突出的理论实践创新能力、沟通协作能力、终身学习能力和职业发展能力。</w:t>
      </w:r>
    </w:p>
    <w:p>
      <w:pPr>
        <w:tabs>
          <w:tab w:val="left" w:pos="9639"/>
        </w:tabs>
        <w:spacing w:line="300" w:lineRule="auto"/>
        <w:ind w:left="563" w:leftChars="256" w:right="836" w:rightChars="380" w:firstLine="440" w:firstLineChars="200"/>
        <w:rPr>
          <w:rFonts w:cs="Times New Roman" w:asciiTheme="minorEastAsia" w:hAnsiTheme="minorEastAsia"/>
          <w:szCs w:val="21"/>
        </w:rPr>
      </w:pPr>
      <w:r>
        <w:rPr>
          <w:rFonts w:hint="eastAsia" w:cs="Times New Roman" w:asciiTheme="minorEastAsia" w:hAnsiTheme="minorEastAsia"/>
          <w:szCs w:val="21"/>
        </w:rPr>
        <w:t xml:space="preserve">1．具备较高的人文素养和科学精神， 拥有“允公允能”情怀，做到“知中国服务中国”，自觉践行社会主义核心价值观； </w:t>
      </w:r>
    </w:p>
    <w:p>
      <w:pPr>
        <w:tabs>
          <w:tab w:val="left" w:pos="9639"/>
        </w:tabs>
        <w:spacing w:line="300" w:lineRule="auto"/>
        <w:ind w:left="563" w:leftChars="256" w:right="836" w:rightChars="380" w:firstLine="440" w:firstLineChars="200"/>
        <w:rPr>
          <w:rFonts w:ascii="仿宋_GB2312" w:eastAsia="仿宋_GB2312" w:hAnsiTheme="minorEastAsia"/>
          <w:color w:val="000000" w:themeColor="text1"/>
          <w:sz w:val="28"/>
          <w:szCs w:val="28"/>
          <w14:textFill>
            <w14:solidFill>
              <w14:schemeClr w14:val="tx1"/>
            </w14:solidFill>
          </w14:textFill>
        </w:rPr>
      </w:pPr>
      <w:r>
        <w:rPr>
          <w:rFonts w:hint="eastAsia" w:cs="Times New Roman" w:asciiTheme="minorEastAsia" w:hAnsiTheme="minorEastAsia"/>
          <w:szCs w:val="21"/>
        </w:rPr>
        <w:t>2．扎实掌握经济学基础理论和专业知识，具备国际化视野和良好的跨文化交流能力，掌握数字经济与贸易专业的前沿研究方法，了解本专业及相关领域的发展趋势；</w:t>
      </w:r>
      <w:r>
        <w:rPr>
          <w:rFonts w:hint="eastAsia" w:ascii="仿宋_GB2312" w:eastAsia="仿宋_GB2312" w:hAnsiTheme="minorEastAsia"/>
          <w:color w:val="000000" w:themeColor="text1"/>
          <w:sz w:val="28"/>
          <w:szCs w:val="28"/>
          <w14:textFill>
            <w14:solidFill>
              <w14:schemeClr w14:val="tx1"/>
            </w14:solidFill>
          </w14:textFill>
        </w:rPr>
        <w:t xml:space="preserve"> </w:t>
      </w:r>
    </w:p>
    <w:p>
      <w:pPr>
        <w:tabs>
          <w:tab w:val="left" w:pos="9639"/>
        </w:tabs>
        <w:spacing w:line="300" w:lineRule="auto"/>
        <w:ind w:left="563" w:leftChars="256" w:right="836" w:rightChars="380" w:firstLine="440" w:firstLineChars="200"/>
        <w:rPr>
          <w:rFonts w:cs="Times New Roman" w:asciiTheme="minorEastAsia" w:hAnsiTheme="minorEastAsia"/>
          <w:szCs w:val="21"/>
        </w:rPr>
      </w:pPr>
      <w:r>
        <w:rPr>
          <w:rFonts w:hint="eastAsia" w:cs="Times New Roman" w:asciiTheme="minorEastAsia" w:hAnsiTheme="minorEastAsia"/>
          <w:szCs w:val="21"/>
        </w:rPr>
        <w:t xml:space="preserve">3．具备批判性思维，能够识别、辨析、质疑和评价数字经济与贸易领域的现象和问题，形成能够抓住事物本质的创新性观点与见解； </w:t>
      </w:r>
    </w:p>
    <w:p>
      <w:pPr>
        <w:tabs>
          <w:tab w:val="left" w:pos="9639"/>
        </w:tabs>
        <w:spacing w:line="300" w:lineRule="auto"/>
        <w:ind w:left="563" w:leftChars="256" w:right="836" w:rightChars="380" w:firstLine="440" w:firstLineChars="200"/>
        <w:rPr>
          <w:rFonts w:cs="Times New Roman" w:asciiTheme="minorEastAsia" w:hAnsiTheme="minorEastAsia"/>
          <w:szCs w:val="21"/>
        </w:rPr>
      </w:pPr>
      <w:r>
        <w:rPr>
          <w:rFonts w:hint="eastAsia" w:cs="Times New Roman" w:asciiTheme="minorEastAsia" w:hAnsiTheme="minorEastAsia"/>
          <w:szCs w:val="21"/>
        </w:rPr>
        <w:t>4．具备整体布局和解决复杂现实问题的能力，能够在对数字经济领域的现象和问题进行综合分析评判的基础上，形成有效解决方案；</w:t>
      </w:r>
    </w:p>
    <w:p>
      <w:pPr>
        <w:tabs>
          <w:tab w:val="left" w:pos="9639"/>
        </w:tabs>
        <w:spacing w:line="300" w:lineRule="auto"/>
        <w:ind w:left="563" w:leftChars="256" w:right="836" w:rightChars="380" w:firstLine="440" w:firstLineChars="200"/>
        <w:rPr>
          <w:rFonts w:cs="Times New Roman" w:asciiTheme="minorEastAsia" w:hAnsiTheme="minorEastAsia"/>
          <w:szCs w:val="21"/>
        </w:rPr>
      </w:pPr>
      <w:r>
        <w:rPr>
          <w:rFonts w:hint="eastAsia" w:cs="Times New Roman" w:asciiTheme="minorEastAsia" w:hAnsiTheme="minorEastAsia"/>
          <w:szCs w:val="21"/>
        </w:rPr>
        <w:t xml:space="preserve">5．能够熟练运用现代信息技术手段，通过收集与科学分析事实数据，将经济学理论与数字经贸领域的实际问题深度融合，寻求解决问题的合理方法； </w:t>
      </w:r>
    </w:p>
    <w:p>
      <w:pPr>
        <w:tabs>
          <w:tab w:val="left" w:pos="9639"/>
        </w:tabs>
        <w:spacing w:line="300" w:lineRule="auto"/>
        <w:ind w:left="563" w:leftChars="256" w:right="836" w:rightChars="380" w:firstLine="440" w:firstLineChars="200"/>
        <w:rPr>
          <w:rFonts w:cs="Times New Roman" w:asciiTheme="minorEastAsia" w:hAnsiTheme="minorEastAsia"/>
          <w:szCs w:val="21"/>
        </w:rPr>
      </w:pPr>
      <w:r>
        <w:rPr>
          <w:rFonts w:hint="eastAsia" w:cs="Times New Roman" w:asciiTheme="minorEastAsia" w:hAnsiTheme="minorEastAsia"/>
          <w:szCs w:val="21"/>
        </w:rPr>
        <w:t>6．具有良好的口头及书面表达能力。能够与同行、商业伙伴和社会公众进行有效沟通，充分、准确和恰当地表达态度与意见；</w:t>
      </w:r>
    </w:p>
    <w:p>
      <w:pPr>
        <w:tabs>
          <w:tab w:val="left" w:pos="9639"/>
        </w:tabs>
        <w:spacing w:line="300" w:lineRule="auto"/>
        <w:ind w:left="563" w:leftChars="256" w:right="836" w:rightChars="380" w:firstLine="440" w:firstLineChars="200"/>
        <w:rPr>
          <w:rFonts w:cs="Times New Roman" w:asciiTheme="minorEastAsia" w:hAnsiTheme="minorEastAsia"/>
          <w:szCs w:val="21"/>
        </w:rPr>
      </w:pPr>
      <w:r>
        <w:rPr>
          <w:rFonts w:hint="eastAsia" w:cs="Times New Roman" w:asciiTheme="minorEastAsia" w:hAnsiTheme="minorEastAsia"/>
          <w:szCs w:val="21"/>
        </w:rPr>
        <w:t xml:space="preserve">7．能够建立良好的人际关系，具备强烈的责任感和团队意识，能够有效参与和领导团队合作； </w:t>
      </w:r>
    </w:p>
    <w:p>
      <w:pPr>
        <w:tabs>
          <w:tab w:val="left" w:pos="9639"/>
        </w:tabs>
        <w:spacing w:line="300" w:lineRule="auto"/>
        <w:ind w:left="563" w:leftChars="256" w:right="836" w:rightChars="380" w:firstLine="440" w:firstLineChars="200"/>
        <w:rPr>
          <w:rFonts w:cs="Times New Roman" w:asciiTheme="minorEastAsia" w:hAnsiTheme="minorEastAsia"/>
          <w:szCs w:val="21"/>
        </w:rPr>
      </w:pPr>
      <w:r>
        <w:rPr>
          <w:rFonts w:hint="eastAsia" w:cs="Times New Roman" w:asciiTheme="minorEastAsia" w:hAnsiTheme="minorEastAsia"/>
          <w:szCs w:val="21"/>
        </w:rPr>
        <w:t>8．熟悉数字经济贸易投资领域的政策、法律和法规，能够在数字经贸、投资和商务领域的实践中理解并遵守职业道德及规范；</w:t>
      </w:r>
    </w:p>
    <w:p>
      <w:pPr>
        <w:tabs>
          <w:tab w:val="left" w:pos="9639"/>
        </w:tabs>
        <w:spacing w:line="300" w:lineRule="auto"/>
        <w:ind w:left="563" w:leftChars="256" w:right="836" w:rightChars="380" w:firstLine="440" w:firstLineChars="200"/>
        <w:rPr>
          <w:rFonts w:cs="Times New Roman" w:asciiTheme="minorEastAsia" w:hAnsiTheme="minorEastAsia"/>
          <w:szCs w:val="21"/>
        </w:rPr>
      </w:pPr>
      <w:r>
        <w:rPr>
          <w:rFonts w:hint="eastAsia" w:cs="Times New Roman" w:asciiTheme="minorEastAsia" w:hAnsiTheme="minorEastAsia"/>
          <w:szCs w:val="21"/>
        </w:rPr>
        <w:t>9．具有终身学习意识和自我管理能力，能够通过自主学习适应社会和个人可持续发展需要。</w:t>
      </w:r>
    </w:p>
    <w:p>
      <w:pPr>
        <w:tabs>
          <w:tab w:val="left" w:pos="9639"/>
        </w:tabs>
        <w:spacing w:line="300" w:lineRule="auto"/>
        <w:ind w:left="563" w:leftChars="256" w:right="836" w:rightChars="380" w:firstLine="440" w:firstLineChars="200"/>
        <w:rPr>
          <w:rFonts w:cs="Times New Roman" w:asciiTheme="minorEastAsia" w:hAnsiTheme="minorEastAsia"/>
          <w:szCs w:val="21"/>
        </w:rPr>
      </w:pPr>
    </w:p>
    <w:tbl>
      <w:tblPr>
        <w:tblStyle w:val="8"/>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bottom w:val="nil"/>
            </w:tcBorders>
          </w:tcPr>
          <w:p>
            <w:pPr>
              <w:tabs>
                <w:tab w:val="left" w:pos="9639"/>
              </w:tabs>
              <w:spacing w:before="120" w:beforeLines="50" w:after="120" w:afterLines="50" w:line="480" w:lineRule="exact"/>
              <w:ind w:right="266" w:rightChars="121" w:firstLine="562" w:firstLineChars="200"/>
              <w:rPr>
                <w:rFonts w:eastAsia="仿宋" w:cs="Times New Roman"/>
                <w:b/>
                <w:kern w:val="2"/>
                <w:sz w:val="28"/>
                <w:szCs w:val="28"/>
              </w:rPr>
            </w:pPr>
            <w:r>
              <w:rPr>
                <w:rFonts w:eastAsia="仿宋" w:cs="Times New Roman"/>
                <w:b/>
                <w:kern w:val="2"/>
                <w:sz w:val="28"/>
                <w:szCs w:val="28"/>
              </w:rPr>
              <w:t>修业年限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bottom w:val="nil"/>
            </w:tcBorders>
          </w:tcPr>
          <w:p>
            <w:pPr>
              <w:spacing w:line="360" w:lineRule="auto"/>
              <w:ind w:firstLine="440" w:firstLineChars="200"/>
              <w:rPr>
                <w:rFonts w:cs="Times New Roman" w:asciiTheme="minorEastAsia" w:hAnsiTheme="minorEastAsia" w:eastAsiaTheme="minorEastAsia"/>
                <w:kern w:val="2"/>
                <w:szCs w:val="21"/>
              </w:rPr>
            </w:pPr>
            <w:r>
              <w:rPr>
                <w:rFonts w:cs="Times New Roman" w:asciiTheme="minorEastAsia" w:hAnsiTheme="minorEastAsia" w:eastAsiaTheme="minorEastAsia"/>
                <w:kern w:val="2"/>
                <w:szCs w:val="21"/>
              </w:rPr>
              <w:t>四年。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bottom w:val="nil"/>
            </w:tcBorders>
          </w:tcPr>
          <w:p>
            <w:pPr>
              <w:tabs>
                <w:tab w:val="left" w:pos="9639"/>
              </w:tabs>
              <w:spacing w:before="120" w:beforeLines="50" w:after="120" w:afterLines="50" w:line="480" w:lineRule="exact"/>
              <w:ind w:right="266" w:rightChars="121" w:firstLine="562" w:firstLineChars="200"/>
              <w:rPr>
                <w:rFonts w:eastAsia="仿宋" w:cs="Times New Roman"/>
                <w:b/>
                <w:kern w:val="2"/>
                <w:sz w:val="28"/>
                <w:szCs w:val="28"/>
              </w:rPr>
            </w:pPr>
            <w:r>
              <w:rPr>
                <w:rFonts w:eastAsia="仿宋" w:cs="Times New Roman"/>
                <w:b/>
                <w:kern w:val="2"/>
                <w:sz w:val="28"/>
                <w:szCs w:val="28"/>
              </w:rPr>
              <w:t>授予学位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bottom w:val="nil"/>
            </w:tcBorders>
          </w:tcPr>
          <w:p>
            <w:pPr>
              <w:spacing w:line="360" w:lineRule="auto"/>
              <w:ind w:firstLine="440" w:firstLineChars="200"/>
              <w:rPr>
                <w:rFonts w:cs="Times New Roman" w:asciiTheme="minorEastAsia" w:hAnsiTheme="minorEastAsia" w:eastAsiaTheme="minorEastAsia"/>
                <w:kern w:val="2"/>
                <w:szCs w:val="21"/>
              </w:rPr>
            </w:pPr>
            <w:r>
              <w:rPr>
                <w:rFonts w:cs="Times New Roman" w:asciiTheme="minorEastAsia" w:hAnsiTheme="minorEastAsia" w:eastAsiaTheme="minorEastAsia"/>
                <w:kern w:val="2"/>
                <w:szCs w:val="21"/>
              </w:rPr>
              <w:t>经济学学士学位</w:t>
            </w:r>
            <w:r>
              <w:rPr>
                <w:rFonts w:hint="eastAsia" w:cs="Times New Roman" w:asciiTheme="minorEastAsia" w:hAnsiTheme="minorEastAsia" w:eastAsiaTheme="minorEastAsia"/>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bottom w:val="nil"/>
            </w:tcBorders>
          </w:tcPr>
          <w:p>
            <w:pPr>
              <w:tabs>
                <w:tab w:val="left" w:pos="9639"/>
              </w:tabs>
              <w:spacing w:before="120" w:beforeLines="50" w:after="120" w:afterLines="50" w:line="480" w:lineRule="exact"/>
              <w:ind w:right="266" w:rightChars="121" w:firstLine="562" w:firstLineChars="200"/>
              <w:rPr>
                <w:rFonts w:eastAsia="仿宋" w:cs="Times New Roman"/>
                <w:b/>
                <w:kern w:val="2"/>
                <w:sz w:val="28"/>
                <w:szCs w:val="28"/>
              </w:rPr>
            </w:pPr>
            <w:r>
              <w:rPr>
                <w:rFonts w:hint="eastAsia" w:eastAsia="仿宋" w:cs="Times New Roman"/>
                <w:b/>
                <w:kern w:val="2"/>
                <w:sz w:val="28"/>
                <w:szCs w:val="28"/>
              </w:rPr>
              <w:t>主要课程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bottom w:val="nil"/>
            </w:tcBorders>
          </w:tcPr>
          <w:p>
            <w:pPr>
              <w:tabs>
                <w:tab w:val="left" w:pos="9639"/>
              </w:tabs>
              <w:spacing w:line="300" w:lineRule="auto"/>
              <w:ind w:firstLine="440" w:firstLineChars="200"/>
              <w:rPr>
                <w:rFonts w:cs="Times New Roman" w:asciiTheme="minorEastAsia" w:hAnsiTheme="minorEastAsia" w:eastAsiaTheme="minorEastAsia"/>
                <w:kern w:val="2"/>
                <w:szCs w:val="21"/>
              </w:rPr>
            </w:pPr>
            <w:r>
              <w:rPr>
                <w:rFonts w:hint="eastAsia" w:ascii="Times New Roman" w:hAnsi="Times New Roman" w:cs="Times New Roman" w:eastAsiaTheme="minorEastAsia"/>
                <w:kern w:val="2"/>
                <w:szCs w:val="21"/>
              </w:rPr>
              <w:t>西方经济学（高级微观）、西方经济学（高级宏观）、计量经济学1、2、3、数字经济学、国际经济学、国际贸易理论与政策、国际金融理论与政策、国际贸易实务、国际经济与贸易科研训练（实证、理论）、数学分析（一）、数学分析（二）、概率论、数理统计、动态优化、数理经济学、计算机语言与编程、经济学数值分析方法、专业英语、数据挖掘与机器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bottom w:val="nil"/>
            </w:tcBorders>
          </w:tcPr>
          <w:p>
            <w:pPr>
              <w:spacing w:before="120" w:beforeLines="50" w:after="120" w:afterLines="50" w:line="480" w:lineRule="exact"/>
              <w:ind w:firstLine="562" w:firstLineChars="200"/>
              <w:rPr>
                <w:rFonts w:eastAsia="仿宋" w:cs="Times New Roman"/>
                <w:b/>
                <w:kern w:val="2"/>
                <w:sz w:val="28"/>
                <w:szCs w:val="28"/>
              </w:rPr>
            </w:pPr>
            <w:r>
              <w:rPr>
                <w:rFonts w:hint="eastAsia" w:eastAsia="仿宋" w:cs="Times New Roman"/>
                <w:b/>
                <w:kern w:val="2"/>
                <w:sz w:val="28"/>
                <w:szCs w:val="28"/>
              </w:rPr>
              <w:t>主要实践性教学环节和主要专业实验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tcBorders>
          </w:tcPr>
          <w:p>
            <w:pPr>
              <w:tabs>
                <w:tab w:val="left" w:pos="9639"/>
              </w:tabs>
              <w:spacing w:line="300" w:lineRule="auto"/>
              <w:ind w:firstLine="440" w:firstLineChars="200"/>
              <w:rPr>
                <w:rFonts w:ascii="Times New Roman" w:hAnsi="Times New Roman" w:cs="Times New Roman" w:eastAsiaTheme="minorEastAsia"/>
                <w:kern w:val="2"/>
                <w:szCs w:val="21"/>
              </w:rPr>
            </w:pPr>
            <w:r>
              <w:rPr>
                <w:rFonts w:hint="eastAsia" w:ascii="Times New Roman" w:hAnsi="Times New Roman" w:cs="Times New Roman" w:eastAsiaTheme="minorEastAsia"/>
                <w:kern w:val="2"/>
                <w:szCs w:val="21"/>
              </w:rPr>
              <w:t>（一）必修实践环节：实践教学、创新研究与训练、军训、体育、公能实践、计量经济学1 、计量经济学</w:t>
            </w:r>
            <w:r>
              <w:rPr>
                <w:rFonts w:ascii="Times New Roman" w:hAnsi="Times New Roman" w:cs="Times New Roman" w:eastAsiaTheme="minorEastAsia"/>
                <w:kern w:val="2"/>
                <w:szCs w:val="21"/>
              </w:rPr>
              <w:t>2</w:t>
            </w:r>
            <w:r>
              <w:rPr>
                <w:rFonts w:hint="eastAsia" w:ascii="Times New Roman" w:hAnsi="Times New Roman" w:cs="Times New Roman" w:eastAsiaTheme="minorEastAsia"/>
                <w:kern w:val="2"/>
                <w:szCs w:val="21"/>
              </w:rPr>
              <w:t>、毕业论文、python编程基础。</w:t>
            </w:r>
          </w:p>
          <w:p>
            <w:pPr>
              <w:tabs>
                <w:tab w:val="left" w:pos="9639"/>
              </w:tabs>
              <w:spacing w:line="300" w:lineRule="auto"/>
              <w:ind w:firstLine="440" w:firstLineChars="200"/>
              <w:rPr>
                <w:rFonts w:cs="Times New Roman" w:asciiTheme="minorEastAsia" w:hAnsiTheme="minorEastAsia" w:eastAsiaTheme="minorEastAsia"/>
                <w:kern w:val="2"/>
                <w:szCs w:val="21"/>
              </w:rPr>
            </w:pPr>
            <w:r>
              <w:rPr>
                <w:rFonts w:hint="eastAsia" w:ascii="Times New Roman" w:hAnsi="Times New Roman" w:cs="Times New Roman" w:eastAsiaTheme="minorEastAsia"/>
                <w:kern w:val="2"/>
                <w:szCs w:val="21"/>
              </w:rPr>
              <w:t>（二）选修实践环节：国际市场调研与分析、计量经济学3、经济学数值分析方法、数据挖掘与机器学习、新文科计算智能融合课、Stata在经济学中的应用、国际经济与贸易科研训练：实证、国际商务前沿、中级财务会计、投资学、博弈论与经济分析、国际金融实务。</w:t>
            </w:r>
          </w:p>
          <w:p>
            <w:pPr>
              <w:tabs>
                <w:tab w:val="left" w:pos="9639"/>
              </w:tabs>
              <w:spacing w:line="300" w:lineRule="auto"/>
              <w:ind w:firstLine="440" w:firstLineChars="200"/>
              <w:rPr>
                <w:rFonts w:ascii="Times New Roman" w:hAnsi="Times New Roman" w:cs="Times New Roman" w:eastAsiaTheme="minorEastAsia"/>
                <w:kern w:val="2"/>
                <w:szCs w:val="21"/>
              </w:rPr>
            </w:pPr>
          </w:p>
          <w:p>
            <w:pPr>
              <w:tabs>
                <w:tab w:val="left" w:pos="9639"/>
              </w:tabs>
              <w:spacing w:line="300" w:lineRule="auto"/>
              <w:ind w:firstLine="440" w:firstLineChars="200"/>
              <w:rPr>
                <w:rFonts w:cs="Times New Roman" w:asciiTheme="minorEastAsia" w:hAnsiTheme="minorEastAsia" w:eastAsiaTheme="minorEastAsia"/>
                <w:kern w:val="2"/>
                <w:szCs w:val="21"/>
              </w:rPr>
            </w:pPr>
          </w:p>
        </w:tc>
      </w:tr>
    </w:tbl>
    <w:p>
      <w:pPr>
        <w:ind w:left="563" w:leftChars="256" w:right="266" w:rightChars="121" w:firstLine="240" w:firstLineChars="100"/>
        <w:rPr>
          <w:rFonts w:eastAsia="仿宋" w:cs="Times New Roman"/>
          <w:b/>
          <w:sz w:val="28"/>
          <w:szCs w:val="28"/>
        </w:rPr>
      </w:pPr>
      <w:r>
        <w:rPr>
          <w:rFonts w:hint="eastAsia"/>
          <w:sz w:val="24"/>
        </w:rPr>
        <w:br w:type="page"/>
      </w:r>
      <w:r>
        <w:rPr>
          <w:lang w:val="en-US" w:bidi="ar-SA"/>
        </w:rPr>
        <mc:AlternateContent>
          <mc:Choice Requires="wpg">
            <w:drawing>
              <wp:anchor distT="0" distB="0" distL="114300" distR="114300" simplePos="0" relativeHeight="251658240" behindDoc="1" locked="0" layoutInCell="1" allowOverlap="1">
                <wp:simplePos x="0" y="0"/>
                <wp:positionH relativeFrom="page">
                  <wp:posOffset>829310</wp:posOffset>
                </wp:positionH>
                <wp:positionV relativeFrom="paragraph">
                  <wp:posOffset>-31115</wp:posOffset>
                </wp:positionV>
                <wp:extent cx="6085205" cy="8312785"/>
                <wp:effectExtent l="10160" t="3810" r="10160" b="8255"/>
                <wp:wrapNone/>
                <wp:docPr id="32" name="Group 25"/>
                <wp:cNvGraphicFramePr/>
                <a:graphic xmlns:a="http://schemas.openxmlformats.org/drawingml/2006/main">
                  <a:graphicData uri="http://schemas.microsoft.com/office/word/2010/wordprocessingGroup">
                    <wpg:wgp>
                      <wpg:cNvGrpSpPr/>
                      <wpg:grpSpPr>
                        <a:xfrm>
                          <a:off x="0" y="0"/>
                          <a:ext cx="6085205" cy="8312785"/>
                          <a:chOff x="1306" y="56"/>
                          <a:chExt cx="9583" cy="12672"/>
                        </a:xfrm>
                      </wpg:grpSpPr>
                      <wps:wsp>
                        <wps:cNvPr id="33" name="Rectangle 26"/>
                        <wps:cNvSpPr>
                          <a:spLocks noChangeArrowheads="1"/>
                        </wps:cNvSpPr>
                        <wps:spPr bwMode="auto">
                          <a:xfrm>
                            <a:off x="1306" y="56"/>
                            <a:ext cx="10" cy="10"/>
                          </a:xfrm>
                          <a:prstGeom prst="rect">
                            <a:avLst/>
                          </a:prstGeom>
                          <a:solidFill>
                            <a:srgbClr val="000000"/>
                          </a:solidFill>
                          <a:ln>
                            <a:noFill/>
                          </a:ln>
                        </wps:spPr>
                        <wps:bodyPr rot="0" vert="horz" wrap="square" lIns="91440" tIns="45720" rIns="91440" bIns="45720" anchor="t" anchorCtr="0" upright="1">
                          <a:noAutofit/>
                        </wps:bodyPr>
                      </wps:wsp>
                      <wps:wsp>
                        <wps:cNvPr id="34" name="Line 27"/>
                        <wps:cNvCnPr>
                          <a:cxnSpLocks noChangeShapeType="1"/>
                        </wps:cNvCnPr>
                        <wps:spPr bwMode="auto">
                          <a:xfrm>
                            <a:off x="1316" y="61"/>
                            <a:ext cx="9563" cy="0"/>
                          </a:xfrm>
                          <a:prstGeom prst="line">
                            <a:avLst/>
                          </a:prstGeom>
                          <a:noFill/>
                          <a:ln w="6096">
                            <a:solidFill>
                              <a:srgbClr val="000000"/>
                            </a:solidFill>
                            <a:round/>
                          </a:ln>
                        </wps:spPr>
                        <wps:bodyPr/>
                      </wps:wsp>
                      <wps:wsp>
                        <wps:cNvPr id="35" name="Rectangle 28"/>
                        <wps:cNvSpPr>
                          <a:spLocks noChangeArrowheads="1"/>
                        </wps:cNvSpPr>
                        <wps:spPr bwMode="auto">
                          <a:xfrm>
                            <a:off x="10879" y="56"/>
                            <a:ext cx="10" cy="10"/>
                          </a:xfrm>
                          <a:prstGeom prst="rect">
                            <a:avLst/>
                          </a:prstGeom>
                          <a:solidFill>
                            <a:srgbClr val="000000"/>
                          </a:solidFill>
                          <a:ln>
                            <a:noFill/>
                          </a:ln>
                        </wps:spPr>
                        <wps:bodyPr rot="0" vert="horz" wrap="square" lIns="91440" tIns="45720" rIns="91440" bIns="45720" anchor="t" anchorCtr="0" upright="1">
                          <a:noAutofit/>
                        </wps:bodyPr>
                      </wps:wsp>
                      <wps:wsp>
                        <wps:cNvPr id="36" name="Line 29"/>
                        <wps:cNvCnPr>
                          <a:cxnSpLocks noChangeShapeType="1"/>
                        </wps:cNvCnPr>
                        <wps:spPr bwMode="auto">
                          <a:xfrm>
                            <a:off x="1311" y="66"/>
                            <a:ext cx="0" cy="12662"/>
                          </a:xfrm>
                          <a:prstGeom prst="line">
                            <a:avLst/>
                          </a:prstGeom>
                          <a:noFill/>
                          <a:ln w="6096">
                            <a:solidFill>
                              <a:srgbClr val="000000"/>
                            </a:solidFill>
                            <a:round/>
                          </a:ln>
                        </wps:spPr>
                        <wps:bodyPr/>
                      </wps:wsp>
                      <wps:wsp>
                        <wps:cNvPr id="37" name="Line 30"/>
                        <wps:cNvCnPr>
                          <a:cxnSpLocks noChangeShapeType="1"/>
                        </wps:cNvCnPr>
                        <wps:spPr bwMode="auto">
                          <a:xfrm>
                            <a:off x="1316" y="12723"/>
                            <a:ext cx="9563" cy="0"/>
                          </a:xfrm>
                          <a:prstGeom prst="line">
                            <a:avLst/>
                          </a:prstGeom>
                          <a:noFill/>
                          <a:ln w="6097">
                            <a:solidFill>
                              <a:srgbClr val="000000"/>
                            </a:solidFill>
                            <a:round/>
                          </a:ln>
                        </wps:spPr>
                        <wps:bodyPr/>
                      </wps:wsp>
                      <wps:wsp>
                        <wps:cNvPr id="38" name="Line 31"/>
                        <wps:cNvCnPr>
                          <a:cxnSpLocks noChangeShapeType="1"/>
                        </wps:cNvCnPr>
                        <wps:spPr bwMode="auto">
                          <a:xfrm>
                            <a:off x="10884" y="66"/>
                            <a:ext cx="0" cy="12662"/>
                          </a:xfrm>
                          <a:prstGeom prst="line">
                            <a:avLst/>
                          </a:prstGeom>
                          <a:noFill/>
                          <a:ln w="6096">
                            <a:solidFill>
                              <a:srgbClr val="000000"/>
                            </a:solidFill>
                            <a:round/>
                          </a:ln>
                        </wps:spPr>
                        <wps:bodyPr/>
                      </wps:wsp>
                    </wpg:wgp>
                  </a:graphicData>
                </a:graphic>
              </wp:anchor>
            </w:drawing>
          </mc:Choice>
          <mc:Fallback>
            <w:pict>
              <v:group id="Group 25" o:spid="_x0000_s1026" o:spt="203" style="position:absolute;left:0pt;margin-left:65.3pt;margin-top:-2.45pt;height:654.55pt;width:479.15pt;mso-position-horizontal-relative:page;z-index:-251658240;mso-width-relative:page;mso-height-relative:page;" coordorigin="1306,56" coordsize="9583,12672" o:gfxdata="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YlWqRNoAAAAM&#10;AQAADwAAAAAAAAABACAAAAAiAAAAZHJzL2Rvd25yZXYueG1sUEsBAhQAFAAAAAgAh07iQI9O2Zk3&#10;AwAAaA4AAA4AAAAAAAAAAQAgAAAAKQEAAGRycy9lMm9Eb2MueG1sUEsFBgAAAAAGAAYAWQEAANIG&#10;AAAAAA==&#10;">
                <o:lock v:ext="edit" aspectratio="f"/>
                <v:rect id="Rectangle 26" o:spid="_x0000_s1026" o:spt="1" style="position:absolute;left:1306;top:56;height:10;width:10;" fillcolor="#000000" filled="t" stroked="f" coordsize="21600,21600" o:gfxdata="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er4A&#10;AADbAAAADwAAAAAAAAABACAAAAAiAAAAZHJzL2Rvd25yZXYueG1sUEsBAhQAFAAAAAgAh07iQDMv&#10;BZ47AAAAOQAAABAAAAAAAAAAAQAgAAAADQEAAGRycy9zaGFwZXhtbC54bWxQSwUGAAAAAAYABgBb&#10;AQAAtwMAAAAA&#10;">
                  <v:fill on="t" focussize="0,0"/>
                  <v:stroke on="f"/>
                  <v:imagedata o:title=""/>
                  <o:lock v:ext="edit" aspectratio="f"/>
                </v:rect>
                <v:line id="Line 27" o:spid="_x0000_s1026" o:spt="20" style="position:absolute;left:1316;top:61;height:0;width:9563;" filled="f" stroked="t" coordsize="21600,21600" o:gfxdata="UEsDBAoAAAAAAIdO4kAAAAAAAAAAAAAAAAAEAAAAZHJzL1BLAwQUAAAACACHTuJAazbXdL8AAADb&#10;AAAADwAAAGRycy9kb3ducmV2LnhtbEWPQWvCQBSE74L/YXlCb83GttQ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13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rect id="Rectangle 28" o:spid="_x0000_s1026" o:spt="1" style="position:absolute;left:10879;top:56;height:10;width:10;" fillcolor="#000000" filled="t" stroked="f" coordsize="21600,21600" o:gfxdata="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6Clb4A&#10;AADbAAAADwAAAAAAAAABACAAAAAiAAAAZHJzL2Rvd25yZXYueG1sUEsBAhQAFAAAAAgAh07iQDMv&#10;BZ47AAAAOQAAABAAAAAAAAAAAQAgAAAADQEAAGRycy9zaGFwZXhtbC54bWxQSwUGAAAAAAYABgBb&#10;AQAAtwMAAAAA&#10;">
                  <v:fill on="t" focussize="0,0"/>
                  <v:stroke on="f"/>
                  <v:imagedata o:title=""/>
                  <o:lock v:ext="edit" aspectratio="f"/>
                </v:rect>
                <v:line id="Line 29" o:spid="_x0000_s1026" o:spt="20" style="position:absolute;left:1311;top:66;height:12662;width:0;" filled="f" stroked="t" coordsize="21600,21600"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30" o:spid="_x0000_s1026" o:spt="20" style="position:absolute;left:1316;top:12723;height:0;width:9563;" filled="f" stroked="t" coordsize="21600,21600" o:gfxdata="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csNvvQAA&#10;ANsAAAAPAAAAAAAAAAEAIAAAACIAAABkcnMvZG93bnJldi54bWxQSwECFAAUAAAACACHTuJAMy8F&#10;njsAAAA5AAAAEAAAAAAAAAABACAAAAAMAQAAZHJzL3NoYXBleG1sLnhtbFBLBQYAAAAABgAGAFsB&#10;AAC2AwAAAAA=&#10;">
                  <v:fill on="f" focussize="0,0"/>
                  <v:stroke weight="0.48007874015748pt" color="#000000" joinstyle="round"/>
                  <v:imagedata o:title=""/>
                  <o:lock v:ext="edit" aspectratio="f"/>
                </v:line>
                <v:line id="Line 31" o:spid="_x0000_s1026" o:spt="20" style="position:absolute;left:10884;top:66;height:12662;width:0;" filled="f" stroked="t" coordsize="21600,21600" o:gfxdata="UEsDBAoAAAAAAIdO4kAAAAAAAAAAAAAAAAAEAAAAZHJzL1BLAwQUAAAACACHTuJA6nvdcboAAADb&#10;AAAADwAAAGRycy9kb3ducmV2LnhtbEVPTYvCMBC9L/gfwgjetqkr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e91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group>
            </w:pict>
          </mc:Fallback>
        </mc:AlternateContent>
      </w:r>
      <w:r>
        <w:rPr>
          <w:b/>
          <w:bCs/>
          <w:sz w:val="24"/>
        </w:rPr>
        <w:t xml:space="preserve"> </w:t>
      </w:r>
      <w:r>
        <w:rPr>
          <w:rFonts w:hint="eastAsia" w:eastAsia="仿宋" w:cs="Times New Roman"/>
          <w:b/>
          <w:sz w:val="28"/>
          <w:szCs w:val="28"/>
        </w:rPr>
        <w:t>教学计划</w:t>
      </w:r>
    </w:p>
    <w:tbl>
      <w:tblPr>
        <w:tblStyle w:val="7"/>
        <w:tblpPr w:leftFromText="180" w:rightFromText="180" w:vertAnchor="text" w:horzAnchor="margin" w:tblpXSpec="center" w:tblpY="49"/>
        <w:tblW w:w="6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088"/>
        <w:gridCol w:w="1093"/>
        <w:gridCol w:w="1092"/>
        <w:gridCol w:w="1093"/>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182" w:type="dxa"/>
            <w:vAlign w:val="center"/>
          </w:tcPr>
          <w:p>
            <w:pPr>
              <w:jc w:val="center"/>
              <w:rPr>
                <w:color w:val="000000"/>
                <w:szCs w:val="21"/>
              </w:rPr>
            </w:pPr>
            <w:r>
              <w:rPr>
                <w:color w:val="000000"/>
                <w:szCs w:val="21"/>
              </w:rPr>
              <w:t>课程类型</w:t>
            </w:r>
          </w:p>
        </w:tc>
        <w:tc>
          <w:tcPr>
            <w:tcW w:w="1088" w:type="dxa"/>
            <w:vAlign w:val="center"/>
          </w:tcPr>
          <w:p>
            <w:pPr>
              <w:jc w:val="center"/>
              <w:rPr>
                <w:color w:val="000000"/>
                <w:szCs w:val="21"/>
              </w:rPr>
            </w:pPr>
            <w:r>
              <w:rPr>
                <w:color w:val="000000"/>
                <w:szCs w:val="21"/>
              </w:rPr>
              <w:t>通识</w:t>
            </w:r>
          </w:p>
          <w:p>
            <w:pPr>
              <w:jc w:val="center"/>
              <w:rPr>
                <w:color w:val="000000"/>
                <w:szCs w:val="21"/>
              </w:rPr>
            </w:pPr>
            <w:r>
              <w:rPr>
                <w:color w:val="000000"/>
                <w:szCs w:val="21"/>
              </w:rPr>
              <w:t>必修课</w:t>
            </w:r>
          </w:p>
        </w:tc>
        <w:tc>
          <w:tcPr>
            <w:tcW w:w="1093" w:type="dxa"/>
            <w:vAlign w:val="center"/>
          </w:tcPr>
          <w:p>
            <w:pPr>
              <w:jc w:val="center"/>
              <w:rPr>
                <w:color w:val="000000"/>
                <w:szCs w:val="21"/>
              </w:rPr>
            </w:pPr>
            <w:r>
              <w:rPr>
                <w:color w:val="000000"/>
                <w:szCs w:val="21"/>
              </w:rPr>
              <w:t>通识</w:t>
            </w:r>
          </w:p>
          <w:p>
            <w:pPr>
              <w:jc w:val="center"/>
              <w:rPr>
                <w:color w:val="000000"/>
                <w:szCs w:val="21"/>
              </w:rPr>
            </w:pPr>
            <w:r>
              <w:rPr>
                <w:color w:val="000000"/>
                <w:szCs w:val="21"/>
              </w:rPr>
              <w:t>选修课</w:t>
            </w:r>
          </w:p>
        </w:tc>
        <w:tc>
          <w:tcPr>
            <w:tcW w:w="1092" w:type="dxa"/>
            <w:vAlign w:val="center"/>
          </w:tcPr>
          <w:p>
            <w:pPr>
              <w:jc w:val="center"/>
              <w:rPr>
                <w:color w:val="000000"/>
                <w:szCs w:val="21"/>
              </w:rPr>
            </w:pPr>
            <w:r>
              <w:rPr>
                <w:color w:val="000000"/>
                <w:szCs w:val="21"/>
              </w:rPr>
              <w:t>专业</w:t>
            </w:r>
          </w:p>
          <w:p>
            <w:pPr>
              <w:jc w:val="center"/>
              <w:rPr>
                <w:color w:val="000000"/>
                <w:szCs w:val="21"/>
              </w:rPr>
            </w:pPr>
            <w:r>
              <w:rPr>
                <w:color w:val="000000"/>
                <w:szCs w:val="21"/>
              </w:rPr>
              <w:t>必修课</w:t>
            </w:r>
          </w:p>
        </w:tc>
        <w:tc>
          <w:tcPr>
            <w:tcW w:w="1093" w:type="dxa"/>
            <w:vAlign w:val="center"/>
          </w:tcPr>
          <w:p>
            <w:pPr>
              <w:jc w:val="center"/>
              <w:rPr>
                <w:color w:val="000000"/>
                <w:szCs w:val="21"/>
              </w:rPr>
            </w:pPr>
            <w:r>
              <w:rPr>
                <w:color w:val="000000"/>
                <w:szCs w:val="21"/>
              </w:rPr>
              <w:t>专业</w:t>
            </w:r>
          </w:p>
          <w:p>
            <w:pPr>
              <w:jc w:val="center"/>
              <w:rPr>
                <w:color w:val="000000"/>
                <w:szCs w:val="21"/>
              </w:rPr>
            </w:pPr>
            <w:r>
              <w:rPr>
                <w:color w:val="000000"/>
                <w:szCs w:val="21"/>
              </w:rPr>
              <w:t>选修课</w:t>
            </w:r>
          </w:p>
        </w:tc>
        <w:tc>
          <w:tcPr>
            <w:tcW w:w="1366" w:type="dxa"/>
            <w:vAlign w:val="center"/>
          </w:tcPr>
          <w:p>
            <w:pPr>
              <w:jc w:val="center"/>
              <w:rPr>
                <w:color w:val="000000"/>
                <w:szCs w:val="21"/>
              </w:rPr>
            </w:pPr>
            <w:r>
              <w:rPr>
                <w:color w:val="000000"/>
                <w:szCs w:val="21"/>
              </w:rPr>
              <w:t>总学分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182" w:type="dxa"/>
            <w:vAlign w:val="center"/>
          </w:tcPr>
          <w:p>
            <w:pPr>
              <w:jc w:val="center"/>
              <w:rPr>
                <w:color w:val="000000"/>
                <w:szCs w:val="21"/>
              </w:rPr>
            </w:pPr>
            <w:r>
              <w:rPr>
                <w:color w:val="000000"/>
                <w:szCs w:val="21"/>
              </w:rPr>
              <w:t>学分数</w:t>
            </w:r>
          </w:p>
        </w:tc>
        <w:tc>
          <w:tcPr>
            <w:tcW w:w="1088" w:type="dxa"/>
            <w:vAlign w:val="center"/>
          </w:tcPr>
          <w:p>
            <w:pPr>
              <w:jc w:val="center"/>
              <w:rPr>
                <w:b/>
                <w:bCs/>
                <w:szCs w:val="21"/>
              </w:rPr>
            </w:pPr>
            <w:r>
              <w:rPr>
                <w:rFonts w:hint="eastAsia"/>
                <w:b/>
                <w:bCs/>
                <w:szCs w:val="21"/>
              </w:rPr>
              <w:t>4</w:t>
            </w:r>
            <w:r>
              <w:rPr>
                <w:b/>
                <w:bCs/>
                <w:szCs w:val="21"/>
              </w:rPr>
              <w:t>7</w:t>
            </w:r>
          </w:p>
        </w:tc>
        <w:tc>
          <w:tcPr>
            <w:tcW w:w="1093" w:type="dxa"/>
            <w:vAlign w:val="center"/>
          </w:tcPr>
          <w:p>
            <w:pPr>
              <w:jc w:val="center"/>
              <w:rPr>
                <w:b/>
                <w:bCs/>
                <w:color w:val="000000"/>
                <w:szCs w:val="21"/>
              </w:rPr>
            </w:pPr>
            <w:r>
              <w:rPr>
                <w:rFonts w:hint="eastAsia"/>
                <w:b/>
                <w:bCs/>
                <w:color w:val="000000"/>
                <w:szCs w:val="21"/>
              </w:rPr>
              <w:t>1</w:t>
            </w:r>
            <w:r>
              <w:rPr>
                <w:b/>
                <w:bCs/>
                <w:color w:val="000000"/>
                <w:szCs w:val="21"/>
              </w:rPr>
              <w:t>4</w:t>
            </w:r>
          </w:p>
        </w:tc>
        <w:tc>
          <w:tcPr>
            <w:tcW w:w="1092" w:type="dxa"/>
            <w:vAlign w:val="center"/>
          </w:tcPr>
          <w:p>
            <w:pPr>
              <w:jc w:val="center"/>
              <w:rPr>
                <w:b/>
                <w:bCs/>
                <w:szCs w:val="21"/>
              </w:rPr>
            </w:pPr>
            <w:r>
              <w:rPr>
                <w:b/>
                <w:bCs/>
                <w:szCs w:val="21"/>
              </w:rPr>
              <w:t>57</w:t>
            </w:r>
          </w:p>
        </w:tc>
        <w:tc>
          <w:tcPr>
            <w:tcW w:w="1093" w:type="dxa"/>
            <w:vAlign w:val="center"/>
          </w:tcPr>
          <w:p>
            <w:pPr>
              <w:jc w:val="center"/>
              <w:rPr>
                <w:b/>
                <w:bCs/>
                <w:szCs w:val="21"/>
              </w:rPr>
            </w:pPr>
            <w:r>
              <w:rPr>
                <w:b/>
                <w:bCs/>
                <w:szCs w:val="21"/>
              </w:rPr>
              <w:t>28</w:t>
            </w:r>
          </w:p>
        </w:tc>
        <w:tc>
          <w:tcPr>
            <w:tcW w:w="1366" w:type="dxa"/>
            <w:vAlign w:val="center"/>
          </w:tcPr>
          <w:p>
            <w:pPr>
              <w:jc w:val="center"/>
              <w:rPr>
                <w:b/>
                <w:bCs/>
                <w:color w:val="000000"/>
                <w:szCs w:val="21"/>
              </w:rPr>
            </w:pPr>
            <w:r>
              <w:rPr>
                <w:rFonts w:hint="eastAsia"/>
                <w:b/>
                <w:bCs/>
                <w:color w:val="000000"/>
                <w:szCs w:val="21"/>
              </w:rPr>
              <w:t>1</w:t>
            </w:r>
            <w:r>
              <w:rPr>
                <w:b/>
                <w:bCs/>
                <w:color w:val="000000"/>
                <w:szCs w:val="21"/>
              </w:rPr>
              <w:t>46</w:t>
            </w:r>
          </w:p>
        </w:tc>
      </w:tr>
    </w:tbl>
    <w:p>
      <w:pPr>
        <w:ind w:left="563" w:leftChars="256" w:right="266" w:rightChars="121" w:firstLine="240" w:firstLineChars="100"/>
        <w:rPr>
          <w:sz w:val="24"/>
        </w:rPr>
      </w:pPr>
    </w:p>
    <w:p>
      <w:pPr>
        <w:spacing w:before="120" w:beforeLines="50" w:after="120" w:afterLines="50" w:line="400" w:lineRule="exact"/>
        <w:ind w:firstLine="556"/>
        <w:rPr>
          <w:rFonts w:ascii="仿宋" w:hAnsi="仿宋" w:eastAsia="仿宋" w:cs="Times New Roman"/>
          <w:b/>
          <w:sz w:val="28"/>
          <w:szCs w:val="28"/>
        </w:rPr>
      </w:pPr>
    </w:p>
    <w:p>
      <w:pPr>
        <w:spacing w:before="120" w:beforeLines="50" w:after="120" w:afterLines="50" w:line="400" w:lineRule="exact"/>
        <w:ind w:firstLine="556"/>
        <w:rPr>
          <w:rFonts w:ascii="仿宋" w:hAnsi="仿宋" w:eastAsia="仿宋" w:cs="Times New Roman"/>
          <w:b/>
          <w:sz w:val="28"/>
          <w:szCs w:val="28"/>
        </w:rPr>
      </w:pPr>
    </w:p>
    <w:p>
      <w:pPr>
        <w:spacing w:before="120" w:beforeLines="50" w:after="120" w:afterLines="50" w:line="400" w:lineRule="exact"/>
        <w:ind w:firstLine="556"/>
        <w:rPr>
          <w:rFonts w:ascii="仿宋" w:hAnsi="仿宋" w:eastAsia="仿宋" w:cs="Times New Roman"/>
          <w:b/>
          <w:sz w:val="28"/>
          <w:szCs w:val="28"/>
        </w:rPr>
      </w:pPr>
      <w:r>
        <w:rPr>
          <w:rFonts w:ascii="仿宋" w:hAnsi="仿宋" w:eastAsia="仿宋" w:cs="Times New Roman"/>
          <w:b/>
          <w:sz w:val="28"/>
          <w:szCs w:val="28"/>
        </w:rPr>
        <w:t>1.通识必修课</w:t>
      </w:r>
      <w:r>
        <w:rPr>
          <w:rFonts w:hint="eastAsia" w:ascii="仿宋" w:hAnsi="仿宋" w:eastAsia="仿宋" w:cs="Times New Roman"/>
          <w:sz w:val="28"/>
          <w:szCs w:val="28"/>
        </w:rPr>
        <w:t xml:space="preserve"> </w:t>
      </w:r>
      <w:r>
        <w:rPr>
          <w:rFonts w:ascii="仿宋" w:hAnsi="仿宋" w:eastAsia="仿宋" w:cs="Times New Roman"/>
          <w:b/>
          <w:sz w:val="28"/>
          <w:szCs w:val="28"/>
        </w:rPr>
        <w:t>47学分</w:t>
      </w:r>
    </w:p>
    <w:tbl>
      <w:tblPr>
        <w:tblStyle w:val="8"/>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5356"/>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spacing w:line="440" w:lineRule="exact"/>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分类及</w:t>
            </w:r>
          </w:p>
          <w:p>
            <w:pPr>
              <w:spacing w:line="440" w:lineRule="exact"/>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总学分</w:t>
            </w:r>
          </w:p>
        </w:tc>
        <w:tc>
          <w:tcPr>
            <w:tcW w:w="5356" w:type="dxa"/>
            <w:vAlign w:val="center"/>
          </w:tcPr>
          <w:p>
            <w:pPr>
              <w:spacing w:line="440" w:lineRule="exact"/>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课程名称</w:t>
            </w:r>
          </w:p>
        </w:tc>
        <w:tc>
          <w:tcPr>
            <w:tcW w:w="709" w:type="dxa"/>
            <w:vAlign w:val="center"/>
          </w:tcPr>
          <w:p>
            <w:pPr>
              <w:spacing w:line="440" w:lineRule="exact"/>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课程学分</w:t>
            </w:r>
          </w:p>
        </w:tc>
        <w:tc>
          <w:tcPr>
            <w:tcW w:w="709" w:type="dxa"/>
            <w:vAlign w:val="center"/>
          </w:tcPr>
          <w:p>
            <w:pPr>
              <w:spacing w:line="440" w:lineRule="exact"/>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开课</w:t>
            </w:r>
          </w:p>
          <w:p>
            <w:pPr>
              <w:spacing w:line="440" w:lineRule="exact"/>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Merge w:val="restart"/>
            <w:vAlign w:val="center"/>
          </w:tcPr>
          <w:p>
            <w:pPr>
              <w:spacing w:line="440" w:lineRule="exact"/>
              <w:jc w:val="center"/>
              <w:rPr>
                <w:rFonts w:cs="Times New Roman" w:eastAsiaTheme="minorEastAsia"/>
                <w:kern w:val="2"/>
                <w:szCs w:val="21"/>
              </w:rPr>
            </w:pPr>
            <w:r>
              <w:rPr>
                <w:rFonts w:ascii="Times New Roman" w:hAnsi="Times New Roman" w:cs="Times New Roman" w:eastAsiaTheme="majorEastAsia"/>
                <w:color w:val="000000" w:themeColor="text1"/>
                <w:kern w:val="2"/>
                <w:szCs w:val="21"/>
                <w14:textFill>
                  <w14:solidFill>
                    <w14:schemeClr w14:val="tx1"/>
                  </w14:solidFill>
                </w14:textFill>
              </w:rPr>
              <w:t>理想与信念教育类</w:t>
            </w:r>
          </w:p>
        </w:tc>
        <w:tc>
          <w:tcPr>
            <w:tcW w:w="5356"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思想道德与法律基础</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2.5</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Merge w:val="continue"/>
            <w:vAlign w:val="center"/>
          </w:tcPr>
          <w:p>
            <w:pPr>
              <w:spacing w:line="440" w:lineRule="exact"/>
              <w:jc w:val="center"/>
              <w:rPr>
                <w:rFonts w:cs="Times New Roman" w:eastAsiaTheme="minorEastAsia"/>
                <w:kern w:val="2"/>
                <w:szCs w:val="21"/>
              </w:rPr>
            </w:pPr>
          </w:p>
        </w:tc>
        <w:tc>
          <w:tcPr>
            <w:tcW w:w="5356"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马克思主义基本原理概论</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3.5</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Merge w:val="continue"/>
            <w:vAlign w:val="center"/>
          </w:tcPr>
          <w:p>
            <w:pPr>
              <w:spacing w:line="440" w:lineRule="exact"/>
              <w:jc w:val="center"/>
              <w:rPr>
                <w:rFonts w:cs="Times New Roman" w:eastAsiaTheme="minorEastAsia"/>
                <w:kern w:val="2"/>
                <w:szCs w:val="21"/>
              </w:rPr>
            </w:pPr>
          </w:p>
        </w:tc>
        <w:tc>
          <w:tcPr>
            <w:tcW w:w="5356"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中国近现代史纲要</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2.5</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Merge w:val="continue"/>
            <w:vAlign w:val="center"/>
          </w:tcPr>
          <w:p>
            <w:pPr>
              <w:spacing w:line="440" w:lineRule="exact"/>
              <w:jc w:val="center"/>
              <w:rPr>
                <w:rFonts w:cs="Times New Roman" w:eastAsiaTheme="minorEastAsia"/>
                <w:kern w:val="2"/>
                <w:szCs w:val="21"/>
              </w:rPr>
            </w:pPr>
          </w:p>
        </w:tc>
        <w:tc>
          <w:tcPr>
            <w:tcW w:w="5356"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毛泽东思想和中国特色社会主义理论体系概论</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3.5</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85" w:type="dxa"/>
            <w:vMerge w:val="continue"/>
            <w:vAlign w:val="center"/>
          </w:tcPr>
          <w:p>
            <w:pPr>
              <w:spacing w:line="440" w:lineRule="exact"/>
              <w:jc w:val="center"/>
              <w:rPr>
                <w:rFonts w:cs="Times New Roman" w:eastAsiaTheme="minorEastAsia"/>
                <w:kern w:val="2"/>
                <w:szCs w:val="21"/>
              </w:rPr>
            </w:pPr>
          </w:p>
        </w:tc>
        <w:tc>
          <w:tcPr>
            <w:tcW w:w="5356"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习近平新时代中国特色社会主义思想概论</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Merge w:val="continue"/>
            <w:vAlign w:val="center"/>
          </w:tcPr>
          <w:p>
            <w:pPr>
              <w:spacing w:line="440" w:lineRule="exact"/>
              <w:jc w:val="center"/>
              <w:rPr>
                <w:rFonts w:cs="Times New Roman" w:eastAsiaTheme="minorEastAsia"/>
                <w:kern w:val="2"/>
                <w:szCs w:val="21"/>
              </w:rPr>
            </w:pPr>
          </w:p>
        </w:tc>
        <w:tc>
          <w:tcPr>
            <w:tcW w:w="5356"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形势与政策</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85" w:type="dxa"/>
            <w:vMerge w:val="continue"/>
            <w:vAlign w:val="center"/>
          </w:tcPr>
          <w:p>
            <w:pPr>
              <w:spacing w:line="440" w:lineRule="exact"/>
              <w:jc w:val="center"/>
              <w:rPr>
                <w:rFonts w:cs="Times New Roman" w:eastAsiaTheme="minorEastAsia"/>
                <w:kern w:val="2"/>
                <w:szCs w:val="21"/>
              </w:rPr>
            </w:pPr>
          </w:p>
        </w:tc>
        <w:tc>
          <w:tcPr>
            <w:tcW w:w="5356"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公能实践</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85" w:type="dxa"/>
            <w:vMerge w:val="restart"/>
            <w:vAlign w:val="center"/>
          </w:tcPr>
          <w:p>
            <w:pPr>
              <w:spacing w:line="440" w:lineRule="exact"/>
              <w:jc w:val="center"/>
              <w:rPr>
                <w:rFonts w:cs="Times New Roman" w:eastAsiaTheme="minorEastAsia"/>
                <w:kern w:val="2"/>
                <w:szCs w:val="21"/>
              </w:rPr>
            </w:pPr>
            <w:r>
              <w:rPr>
                <w:rFonts w:hint="eastAsia" w:cs="Times New Roman" w:eastAsiaTheme="minorEastAsia"/>
                <w:kern w:val="2"/>
                <w:szCs w:val="21"/>
              </w:rPr>
              <w:t>军事体育类</w:t>
            </w:r>
          </w:p>
        </w:tc>
        <w:tc>
          <w:tcPr>
            <w:tcW w:w="5356"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军事技能训练</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85" w:type="dxa"/>
            <w:vMerge w:val="continue"/>
            <w:vAlign w:val="center"/>
          </w:tcPr>
          <w:p>
            <w:pPr>
              <w:spacing w:line="440" w:lineRule="exact"/>
              <w:jc w:val="center"/>
              <w:rPr>
                <w:rFonts w:cs="Times New Roman" w:eastAsiaTheme="minorEastAsia"/>
                <w:kern w:val="2"/>
                <w:szCs w:val="21"/>
              </w:rPr>
            </w:pPr>
          </w:p>
        </w:tc>
        <w:tc>
          <w:tcPr>
            <w:tcW w:w="5356"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军事理论</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85" w:type="dxa"/>
            <w:vMerge w:val="continue"/>
            <w:vAlign w:val="center"/>
          </w:tcPr>
          <w:p>
            <w:pPr>
              <w:spacing w:line="440" w:lineRule="exact"/>
              <w:jc w:val="center"/>
              <w:rPr>
                <w:rFonts w:cs="Times New Roman" w:eastAsiaTheme="minorEastAsia"/>
                <w:kern w:val="2"/>
                <w:szCs w:val="21"/>
              </w:rPr>
            </w:pPr>
          </w:p>
        </w:tc>
        <w:tc>
          <w:tcPr>
            <w:tcW w:w="5356"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体育课程（4门）</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4</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Merge w:val="restart"/>
            <w:vAlign w:val="center"/>
          </w:tcPr>
          <w:p>
            <w:pPr>
              <w:spacing w:line="440" w:lineRule="exact"/>
              <w:jc w:val="center"/>
              <w:rPr>
                <w:rFonts w:cs="Times New Roman" w:eastAsiaTheme="minorEastAsia"/>
                <w:kern w:val="2"/>
                <w:szCs w:val="21"/>
              </w:rPr>
            </w:pPr>
            <w:r>
              <w:rPr>
                <w:rFonts w:cs="Times New Roman" w:eastAsiaTheme="minorEastAsia"/>
                <w:kern w:val="2"/>
                <w:szCs w:val="21"/>
              </w:rPr>
              <w:t>外语</w:t>
            </w:r>
            <w:r>
              <w:rPr>
                <w:rFonts w:hint="eastAsia" w:cs="Times New Roman" w:eastAsiaTheme="minorEastAsia"/>
                <w:kern w:val="2"/>
                <w:szCs w:val="21"/>
              </w:rPr>
              <w:t>能力类</w:t>
            </w:r>
          </w:p>
        </w:tc>
        <w:tc>
          <w:tcPr>
            <w:tcW w:w="5356"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 xml:space="preserve">基础英语Ⅰ </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Merge w:val="continue"/>
            <w:vAlign w:val="center"/>
          </w:tcPr>
          <w:p>
            <w:pPr>
              <w:spacing w:line="440" w:lineRule="exact"/>
              <w:jc w:val="center"/>
              <w:rPr>
                <w:rFonts w:cs="Times New Roman" w:eastAsiaTheme="minorEastAsia"/>
                <w:kern w:val="2"/>
                <w:szCs w:val="21"/>
              </w:rPr>
            </w:pPr>
          </w:p>
        </w:tc>
        <w:tc>
          <w:tcPr>
            <w:tcW w:w="5356"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 xml:space="preserve">基础英语II </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Merge w:val="continue"/>
            <w:vAlign w:val="center"/>
          </w:tcPr>
          <w:p>
            <w:pPr>
              <w:spacing w:line="440" w:lineRule="exact"/>
              <w:jc w:val="center"/>
              <w:rPr>
                <w:rFonts w:cs="Times New Roman" w:eastAsiaTheme="minorEastAsia"/>
                <w:kern w:val="2"/>
                <w:szCs w:val="21"/>
              </w:rPr>
            </w:pPr>
          </w:p>
        </w:tc>
        <w:tc>
          <w:tcPr>
            <w:tcW w:w="5356"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eastAsia="宋体" w:cs="Times New Roman"/>
                <w:color w:val="000000" w:themeColor="text1"/>
                <w:kern w:val="2"/>
                <w:szCs w:val="21"/>
                <w14:textFill>
                  <w14:solidFill>
                    <w14:schemeClr w14:val="tx1"/>
                  </w14:solidFill>
                </w14:textFill>
              </w:rPr>
              <w:t>模块课多选一</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Merge w:val="restart"/>
            <w:vAlign w:val="center"/>
          </w:tcPr>
          <w:p>
            <w:pPr>
              <w:spacing w:line="440" w:lineRule="exact"/>
              <w:jc w:val="center"/>
              <w:rPr>
                <w:rFonts w:cs="Times New Roman" w:eastAsiaTheme="minorEastAsia"/>
                <w:kern w:val="2"/>
                <w:szCs w:val="21"/>
              </w:rPr>
            </w:pPr>
            <w:r>
              <w:rPr>
                <w:rFonts w:hint="eastAsia" w:cs="Times New Roman" w:eastAsiaTheme="minorEastAsia"/>
                <w:kern w:val="2"/>
                <w:szCs w:val="21"/>
              </w:rPr>
              <w:t>人文基础类</w:t>
            </w:r>
          </w:p>
        </w:tc>
        <w:tc>
          <w:tcPr>
            <w:tcW w:w="5356" w:type="dxa"/>
            <w:vAlign w:val="center"/>
          </w:tcPr>
          <w:p>
            <w:pPr>
              <w:spacing w:line="440" w:lineRule="exact"/>
              <w:jc w:val="center"/>
              <w:rPr>
                <w:rFonts w:cs="Times New Roman" w:eastAsiaTheme="minorEastAsia"/>
                <w:kern w:val="2"/>
                <w:szCs w:val="21"/>
              </w:rPr>
            </w:pPr>
            <w:r>
              <w:rPr>
                <w:rFonts w:hint="eastAsia" w:cs="Times New Roman" w:eastAsiaTheme="minorEastAsia"/>
                <w:kern w:val="2"/>
                <w:szCs w:val="21"/>
              </w:rPr>
              <w:t>大学语文</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9" w:type="dxa"/>
            <w:vAlign w:val="center"/>
          </w:tcPr>
          <w:p>
            <w:pPr>
              <w:spacing w:line="440" w:lineRule="exact"/>
              <w:rPr>
                <w:rFonts w:cs="Times New Roman" w:eastAsiaTheme="minorEastAsia"/>
                <w:kern w:val="2"/>
                <w:szCs w:val="21"/>
              </w:rPr>
            </w:pPr>
            <w:r>
              <w:rPr>
                <w:rFonts w:hint="eastAsia" w:cs="Times New Roman" w:eastAsiaTheme="minorEastAsia"/>
                <w:kern w:val="2"/>
                <w:szCs w:val="21"/>
              </w:rPr>
              <w:t>5</w:t>
            </w:r>
            <w:r>
              <w:rPr>
                <w:rFonts w:cs="Times New Roman" w:eastAsiaTheme="minorEastAsia"/>
                <w:kern w:val="2"/>
                <w:szCs w:val="21"/>
              </w:rPr>
              <w:t>、</w:t>
            </w:r>
            <w:r>
              <w:rPr>
                <w:rFonts w:hint="eastAsia" w:cs="Times New Roman" w:eastAsiaTheme="minorEastAsia"/>
                <w:kern w:val="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Merge w:val="continue"/>
            <w:vAlign w:val="center"/>
          </w:tcPr>
          <w:p>
            <w:pPr>
              <w:spacing w:line="440" w:lineRule="exact"/>
              <w:jc w:val="center"/>
              <w:rPr>
                <w:rFonts w:cs="Times New Roman" w:eastAsiaTheme="minorEastAsia"/>
                <w:kern w:val="2"/>
                <w:szCs w:val="21"/>
              </w:rPr>
            </w:pPr>
          </w:p>
        </w:tc>
        <w:tc>
          <w:tcPr>
            <w:tcW w:w="5356" w:type="dxa"/>
            <w:vAlign w:val="center"/>
          </w:tcPr>
          <w:p>
            <w:pPr>
              <w:spacing w:line="440" w:lineRule="exact"/>
              <w:jc w:val="center"/>
              <w:rPr>
                <w:rFonts w:cs="Times New Roman" w:eastAsiaTheme="minorEastAsia"/>
                <w:kern w:val="2"/>
                <w:szCs w:val="21"/>
              </w:rPr>
            </w:pPr>
            <w:r>
              <w:rPr>
                <w:rFonts w:ascii="Times New Roman" w:hAnsi="Times New Roman" w:eastAsia="宋体" w:cs="Times New Roman"/>
                <w:color w:val="000000" w:themeColor="text1"/>
                <w:kern w:val="2"/>
                <w:szCs w:val="21"/>
                <w14:textFill>
                  <w14:solidFill>
                    <w14:schemeClr w14:val="tx1"/>
                  </w14:solidFill>
                </w14:textFill>
              </w:rPr>
              <w:t>经济学原理、法学基础理论、哲学导论、史学通论、“四史”专题（多选一）</w:t>
            </w:r>
          </w:p>
        </w:tc>
        <w:tc>
          <w:tcPr>
            <w:tcW w:w="709"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9" w:type="dxa"/>
            <w:vAlign w:val="center"/>
          </w:tcPr>
          <w:p>
            <w:pPr>
              <w:spacing w:line="440" w:lineRule="exact"/>
              <w:jc w:val="center"/>
              <w:rPr>
                <w:rFonts w:cs="Times New Roman" w:eastAsiaTheme="minorEastAsia"/>
                <w:kern w:val="2"/>
                <w:szCs w:val="21"/>
              </w:rPr>
            </w:pPr>
            <w:r>
              <w:rPr>
                <w:rFonts w:hint="eastAsia" w:cs="Times New Roman" w:eastAsiaTheme="minorEastAsia"/>
                <w:kern w:val="2"/>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Merge w:val="restart"/>
            <w:vAlign w:val="center"/>
          </w:tcPr>
          <w:p>
            <w:pPr>
              <w:spacing w:line="440" w:lineRule="exact"/>
              <w:jc w:val="center"/>
              <w:rPr>
                <w:rFonts w:cs="Times New Roman" w:eastAsiaTheme="minorEastAsia"/>
                <w:kern w:val="2"/>
                <w:szCs w:val="21"/>
              </w:rPr>
            </w:pPr>
            <w:r>
              <w:rPr>
                <w:rFonts w:hint="eastAsia" w:cs="Times New Roman" w:eastAsiaTheme="minorEastAsia"/>
                <w:kern w:val="2"/>
                <w:szCs w:val="21"/>
              </w:rPr>
              <w:t>数理基础类</w:t>
            </w:r>
          </w:p>
        </w:tc>
        <w:tc>
          <w:tcPr>
            <w:tcW w:w="5356"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eastAsia="宋体" w:cs="Times New Roman"/>
                <w:color w:val="000000" w:themeColor="text1"/>
                <w:kern w:val="2"/>
                <w:szCs w:val="21"/>
                <w14:textFill>
                  <w14:solidFill>
                    <w14:schemeClr w14:val="tx1"/>
                  </w14:solidFill>
                </w14:textFill>
              </w:rPr>
              <w:t>高等数学（B类）Ⅰ</w:t>
            </w:r>
          </w:p>
        </w:tc>
        <w:tc>
          <w:tcPr>
            <w:tcW w:w="709" w:type="dxa"/>
            <w:vAlign w:val="center"/>
          </w:tcPr>
          <w:p>
            <w:pPr>
              <w:spacing w:line="440" w:lineRule="exact"/>
              <w:jc w:val="center"/>
              <w:rPr>
                <w:rFonts w:ascii="Times New Roman" w:hAnsi="Times New Roman" w:cs="Times New Roman" w:eastAsiaTheme="minorEastAsia"/>
                <w:kern w:val="2"/>
                <w:szCs w:val="21"/>
                <w:lang w:val="en-US"/>
              </w:rPr>
            </w:pPr>
            <w:r>
              <w:rPr>
                <w:rFonts w:ascii="Times New Roman" w:hAnsi="Times New Roman" w:cs="Times New Roman" w:eastAsiaTheme="minorEastAsia"/>
                <w:kern w:val="2"/>
                <w:sz w:val="24"/>
                <w:szCs w:val="24"/>
              </w:rPr>
              <w:t>4</w:t>
            </w:r>
          </w:p>
        </w:tc>
        <w:tc>
          <w:tcPr>
            <w:tcW w:w="709" w:type="dxa"/>
            <w:vAlign w:val="center"/>
          </w:tcPr>
          <w:p>
            <w:pPr>
              <w:spacing w:line="440" w:lineRule="exact"/>
              <w:jc w:val="center"/>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Merge w:val="continue"/>
            <w:vAlign w:val="center"/>
          </w:tcPr>
          <w:p>
            <w:pPr>
              <w:spacing w:line="440" w:lineRule="exact"/>
              <w:jc w:val="center"/>
              <w:rPr>
                <w:rFonts w:cs="Times New Roman" w:eastAsiaTheme="minorEastAsia"/>
                <w:kern w:val="2"/>
                <w:szCs w:val="21"/>
              </w:rPr>
            </w:pPr>
          </w:p>
        </w:tc>
        <w:tc>
          <w:tcPr>
            <w:tcW w:w="5356" w:type="dxa"/>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eastAsia="宋体" w:cs="Times New Roman"/>
                <w:color w:val="000000" w:themeColor="text1"/>
                <w:kern w:val="2"/>
                <w:szCs w:val="21"/>
                <w14:textFill>
                  <w14:solidFill>
                    <w14:schemeClr w14:val="tx1"/>
                  </w14:solidFill>
                </w14:textFill>
              </w:rPr>
              <w:t>高等数学（B类）Ⅱ</w:t>
            </w:r>
          </w:p>
        </w:tc>
        <w:tc>
          <w:tcPr>
            <w:tcW w:w="709" w:type="dxa"/>
            <w:vAlign w:val="center"/>
          </w:tcPr>
          <w:p>
            <w:pPr>
              <w:spacing w:line="440" w:lineRule="exact"/>
              <w:jc w:val="center"/>
              <w:rPr>
                <w:rFonts w:ascii="Times New Roman" w:hAnsi="Times New Roman" w:cs="Times New Roman" w:eastAsiaTheme="minorEastAsia"/>
                <w:kern w:val="2"/>
                <w:sz w:val="24"/>
                <w:szCs w:val="24"/>
              </w:rPr>
            </w:pPr>
            <w:r>
              <w:rPr>
                <w:rFonts w:hint="eastAsia" w:ascii="Times New Roman" w:hAnsi="Times New Roman" w:cs="Times New Roman" w:eastAsiaTheme="minorEastAsia"/>
                <w:kern w:val="2"/>
                <w:sz w:val="24"/>
                <w:szCs w:val="24"/>
              </w:rPr>
              <w:t>4</w:t>
            </w:r>
          </w:p>
        </w:tc>
        <w:tc>
          <w:tcPr>
            <w:tcW w:w="709" w:type="dxa"/>
            <w:vAlign w:val="center"/>
          </w:tcPr>
          <w:p>
            <w:pPr>
              <w:spacing w:line="440" w:lineRule="exact"/>
              <w:jc w:val="center"/>
              <w:rPr>
                <w:rFonts w:ascii="Times New Roman" w:hAnsi="Times New Roman" w:cs="Times New Roman" w:eastAsiaTheme="minorEastAsia"/>
                <w:kern w:val="2"/>
                <w:sz w:val="24"/>
                <w:szCs w:val="24"/>
              </w:rPr>
            </w:pPr>
            <w:r>
              <w:rPr>
                <w:rFonts w:hint="eastAsia" w:ascii="Times New Roman" w:hAnsi="Times New Roman" w:cs="Times New Roman" w:eastAsiaTheme="minorEastAsia"/>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spacing w:line="440" w:lineRule="exact"/>
              <w:jc w:val="center"/>
              <w:rPr>
                <w:rFonts w:cs="Times New Roman" w:eastAsiaTheme="minorEastAsia"/>
                <w:kern w:val="2"/>
                <w:szCs w:val="21"/>
              </w:rPr>
            </w:pPr>
            <w:r>
              <w:rPr>
                <w:rFonts w:hint="eastAsia" w:cs="Times New Roman" w:eastAsiaTheme="minorEastAsia"/>
                <w:kern w:val="2"/>
                <w:szCs w:val="21"/>
              </w:rPr>
              <w:t>信息技术基础类</w:t>
            </w:r>
          </w:p>
        </w:tc>
        <w:tc>
          <w:tcPr>
            <w:tcW w:w="5356" w:type="dxa"/>
            <w:vAlign w:val="center"/>
          </w:tcPr>
          <w:p>
            <w:pPr>
              <w:spacing w:line="440" w:lineRule="exact"/>
              <w:jc w:val="center"/>
              <w:rPr>
                <w:rFonts w:ascii="Times New Roman" w:hAnsi="Times New Roman" w:cs="Times New Roman" w:eastAsiaTheme="minorEastAsia"/>
                <w:kern w:val="2"/>
                <w:szCs w:val="21"/>
              </w:rPr>
            </w:pPr>
            <w:r>
              <w:rPr>
                <w:rFonts w:ascii="Times New Roman" w:hAnsi="Times New Roman" w:cs="Times New Roman" w:eastAsiaTheme="majorEastAsia"/>
                <w:color w:val="000000" w:themeColor="text1"/>
                <w:kern w:val="2"/>
                <w:szCs w:val="21"/>
                <w14:textFill>
                  <w14:solidFill>
                    <w14:schemeClr w14:val="tx1"/>
                  </w14:solidFill>
                </w14:textFill>
              </w:rPr>
              <w:t>Python编程基础</w:t>
            </w:r>
          </w:p>
        </w:tc>
        <w:tc>
          <w:tcPr>
            <w:tcW w:w="709" w:type="dxa"/>
            <w:vAlign w:val="center"/>
          </w:tcPr>
          <w:p>
            <w:pPr>
              <w:spacing w:line="440" w:lineRule="exact"/>
              <w:jc w:val="center"/>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w:t>
            </w:r>
          </w:p>
        </w:tc>
        <w:tc>
          <w:tcPr>
            <w:tcW w:w="709" w:type="dxa"/>
            <w:vAlign w:val="center"/>
          </w:tcPr>
          <w:p>
            <w:pPr>
              <w:spacing w:line="440" w:lineRule="exact"/>
              <w:jc w:val="center"/>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1</w:t>
            </w:r>
          </w:p>
        </w:tc>
      </w:tr>
    </w:tbl>
    <w:p>
      <w:pPr>
        <w:spacing w:line="440" w:lineRule="exact"/>
        <w:rPr>
          <w:rFonts w:ascii="Times New Roman" w:hAnsi="Times New Roman" w:cs="Times New Roman"/>
          <w:kern w:val="2"/>
          <w:szCs w:val="21"/>
        </w:rPr>
      </w:pPr>
    </w:p>
    <w:p>
      <w:pPr>
        <w:spacing w:before="66" w:line="242" w:lineRule="auto"/>
        <w:ind w:right="810" w:firstLine="440" w:firstLineChars="200"/>
        <w:rPr>
          <w:rFonts w:ascii="仿宋" w:hAnsi="仿宋" w:eastAsia="仿宋"/>
          <w:sz w:val="24"/>
          <w:szCs w:val="24"/>
          <w:lang w:val="en-US"/>
        </w:rPr>
      </w:pPr>
      <w:r>
        <w:t xml:space="preserve">  </w:t>
      </w:r>
      <w:r>
        <w:rPr>
          <w:rFonts w:ascii="仿宋" w:hAnsi="仿宋" w:eastAsia="仿宋" w:cs="Times New Roman"/>
          <w:b/>
          <w:sz w:val="28"/>
          <w:szCs w:val="28"/>
        </w:rPr>
        <w:t>2.通识选修课    14学分</w:t>
      </w:r>
    </w:p>
    <w:p>
      <w:pPr>
        <w:spacing w:before="120" w:after="120" w:line="480" w:lineRule="exact"/>
      </w:pPr>
      <w:r>
        <w:rPr>
          <w:rFonts w:hint="eastAsia"/>
          <w:color w:val="000000"/>
          <w:sz w:val="18"/>
          <w:szCs w:val="18"/>
        </w:rPr>
        <w:t xml:space="preserve"> </w:t>
      </w:r>
      <w:r>
        <w:rPr>
          <w:color w:val="000000"/>
          <w:sz w:val="18"/>
          <w:szCs w:val="18"/>
        </w:rPr>
        <w:t xml:space="preserve">    </w:t>
      </w:r>
      <w:r>
        <w:rPr>
          <w:rFonts w:hint="eastAsia" w:ascii="Times New Roman" w:hAnsi="Times New Roman" w:cs="Times New Roman"/>
          <w:kern w:val="2"/>
          <w:szCs w:val="21"/>
        </w:rPr>
        <w:t>主要包括</w:t>
      </w:r>
      <w:r>
        <w:rPr>
          <w:rFonts w:ascii="Times New Roman" w:hAnsi="Times New Roman" w:cs="Times New Roman"/>
          <w:kern w:val="2"/>
          <w:szCs w:val="21"/>
        </w:rPr>
        <w:t>中国、世界与跨文化交流</w:t>
      </w:r>
      <w:r>
        <w:rPr>
          <w:rFonts w:hint="eastAsia" w:ascii="Times New Roman" w:hAnsi="Times New Roman" w:cs="Times New Roman"/>
          <w:kern w:val="2"/>
          <w:szCs w:val="21"/>
        </w:rPr>
        <w:t>，以及</w:t>
      </w:r>
      <w:r>
        <w:rPr>
          <w:rFonts w:ascii="Times New Roman" w:hAnsi="Times New Roman" w:cs="Times New Roman"/>
          <w:kern w:val="2"/>
          <w:szCs w:val="21"/>
        </w:rPr>
        <w:t>科学、工程与未来探索</w:t>
      </w:r>
      <w:r>
        <w:rPr>
          <w:rFonts w:hint="eastAsia" w:ascii="Times New Roman" w:hAnsi="Times New Roman" w:cs="Times New Roman"/>
          <w:kern w:val="2"/>
          <w:szCs w:val="21"/>
        </w:rPr>
        <w:t>类通识课程。</w:t>
      </w:r>
      <w:r>
        <w:rPr>
          <w:rFonts w:hint="eastAsia"/>
        </w:rPr>
        <w:t xml:space="preserve"> </w:t>
      </w:r>
      <w:r>
        <w:t xml:space="preserve">  </w:t>
      </w:r>
    </w:p>
    <w:p>
      <w:pPr>
        <w:spacing w:before="120" w:after="120" w:line="480" w:lineRule="exact"/>
        <w:ind w:firstLine="562" w:firstLineChars="200"/>
        <w:rPr>
          <w:rFonts w:ascii="仿宋" w:hAnsi="仿宋" w:eastAsia="仿宋" w:cs="Times New Roman"/>
          <w:b/>
          <w:sz w:val="28"/>
          <w:szCs w:val="28"/>
        </w:rPr>
      </w:pPr>
      <w:r>
        <w:rPr>
          <w:rFonts w:ascii="仿宋" w:hAnsi="仿宋" w:eastAsia="仿宋" w:cs="Times New Roman"/>
          <w:b/>
          <w:sz w:val="28"/>
          <w:szCs w:val="28"/>
        </w:rPr>
        <w:t>3. 专业</w:t>
      </w:r>
      <w:r>
        <w:rPr>
          <w:rFonts w:hint="eastAsia" w:ascii="仿宋" w:hAnsi="仿宋" w:eastAsia="仿宋" w:cs="Times New Roman"/>
          <w:b/>
          <w:sz w:val="28"/>
          <w:szCs w:val="28"/>
        </w:rPr>
        <w:t>必修</w:t>
      </w:r>
      <w:r>
        <w:rPr>
          <w:rFonts w:ascii="仿宋" w:hAnsi="仿宋" w:eastAsia="仿宋" w:cs="Times New Roman"/>
          <w:b/>
          <w:sz w:val="28"/>
          <w:szCs w:val="28"/>
        </w:rPr>
        <w:t>课</w:t>
      </w:r>
      <w:r>
        <w:rPr>
          <w:rFonts w:hint="eastAsia" w:ascii="仿宋" w:hAnsi="仿宋" w:eastAsia="仿宋" w:cs="Times New Roman"/>
          <w:b/>
          <w:sz w:val="28"/>
          <w:szCs w:val="28"/>
        </w:rPr>
        <w:t xml:space="preserve"> </w:t>
      </w:r>
      <w:r>
        <w:rPr>
          <w:rFonts w:ascii="仿宋" w:hAnsi="仿宋" w:eastAsia="仿宋" w:cs="Times New Roman"/>
          <w:b/>
          <w:sz w:val="28"/>
          <w:szCs w:val="28"/>
        </w:rPr>
        <w:t xml:space="preserve">  57</w:t>
      </w:r>
      <w:r>
        <w:rPr>
          <w:rFonts w:hint="eastAsia" w:ascii="仿宋" w:hAnsi="仿宋" w:eastAsia="仿宋" w:cs="Times New Roman"/>
          <w:b/>
          <w:sz w:val="28"/>
          <w:szCs w:val="28"/>
        </w:rPr>
        <w:t>学分</w:t>
      </w:r>
    </w:p>
    <w:p/>
    <w:p>
      <w:pPr>
        <w:spacing w:before="120" w:after="120" w:line="360" w:lineRule="exact"/>
        <w:ind w:firstLine="556"/>
        <w:rPr>
          <w:rFonts w:ascii="仿宋" w:hAnsi="仿宋" w:eastAsia="仿宋" w:cs="Times New Roman"/>
          <w:b/>
          <w:sz w:val="28"/>
          <w:szCs w:val="28"/>
        </w:rPr>
      </w:pPr>
      <w:r>
        <w:rPr>
          <w:lang w:val="en-US" w:bidi="ar-SA"/>
        </w:rPr>
        <mc:AlternateContent>
          <mc:Choice Requires="wpg">
            <w:drawing>
              <wp:anchor distT="0" distB="0" distL="114300" distR="114300" simplePos="0" relativeHeight="251683840" behindDoc="1" locked="0" layoutInCell="1" allowOverlap="1">
                <wp:simplePos x="0" y="0"/>
                <wp:positionH relativeFrom="margin">
                  <wp:posOffset>143510</wp:posOffset>
                </wp:positionH>
                <wp:positionV relativeFrom="paragraph">
                  <wp:posOffset>186690</wp:posOffset>
                </wp:positionV>
                <wp:extent cx="6115050" cy="8212455"/>
                <wp:effectExtent l="0" t="0" r="19050" b="17780"/>
                <wp:wrapNone/>
                <wp:docPr id="114" name="Group 39"/>
                <wp:cNvGraphicFramePr/>
                <a:graphic xmlns:a="http://schemas.openxmlformats.org/drawingml/2006/main">
                  <a:graphicData uri="http://schemas.microsoft.com/office/word/2010/wordprocessingGroup">
                    <wpg:wgp>
                      <wpg:cNvGrpSpPr/>
                      <wpg:grpSpPr>
                        <a:xfrm>
                          <a:off x="0" y="0"/>
                          <a:ext cx="6115231" cy="8212293"/>
                          <a:chOff x="1306" y="-23"/>
                          <a:chExt cx="9583" cy="12540"/>
                        </a:xfrm>
                      </wpg:grpSpPr>
                      <wps:wsp>
                        <wps:cNvPr id="115" name="Rectangle 40"/>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116" name="Line 41"/>
                        <wps:cNvCnPr>
                          <a:cxnSpLocks noChangeShapeType="1"/>
                        </wps:cNvCnPr>
                        <wps:spPr bwMode="auto">
                          <a:xfrm>
                            <a:off x="1316" y="-18"/>
                            <a:ext cx="9563" cy="0"/>
                          </a:xfrm>
                          <a:prstGeom prst="line">
                            <a:avLst/>
                          </a:prstGeom>
                          <a:noFill/>
                          <a:ln w="6096">
                            <a:solidFill>
                              <a:srgbClr val="000000"/>
                            </a:solidFill>
                            <a:round/>
                          </a:ln>
                        </wps:spPr>
                        <wps:bodyPr/>
                      </wps:wsp>
                      <wps:wsp>
                        <wps:cNvPr id="117" name="Rectangle 42"/>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118" name="Line 43"/>
                        <wps:cNvCnPr>
                          <a:cxnSpLocks noChangeShapeType="1"/>
                        </wps:cNvCnPr>
                        <wps:spPr bwMode="auto">
                          <a:xfrm>
                            <a:off x="1311" y="-13"/>
                            <a:ext cx="0" cy="12529"/>
                          </a:xfrm>
                          <a:prstGeom prst="line">
                            <a:avLst/>
                          </a:prstGeom>
                          <a:noFill/>
                          <a:ln w="6096">
                            <a:solidFill>
                              <a:srgbClr val="000000"/>
                            </a:solidFill>
                            <a:round/>
                          </a:ln>
                        </wps:spPr>
                        <wps:bodyPr/>
                      </wps:wsp>
                      <wps:wsp>
                        <wps:cNvPr id="119" name="Line 44"/>
                        <wps:cNvCnPr>
                          <a:cxnSpLocks noChangeShapeType="1"/>
                        </wps:cNvCnPr>
                        <wps:spPr bwMode="auto">
                          <a:xfrm>
                            <a:off x="1316" y="12512"/>
                            <a:ext cx="9563" cy="0"/>
                          </a:xfrm>
                          <a:prstGeom prst="line">
                            <a:avLst/>
                          </a:prstGeom>
                          <a:noFill/>
                          <a:ln w="6097">
                            <a:solidFill>
                              <a:srgbClr val="000000"/>
                            </a:solidFill>
                            <a:round/>
                          </a:ln>
                        </wps:spPr>
                        <wps:bodyPr/>
                      </wps:wsp>
                      <wps:wsp>
                        <wps:cNvPr id="120" name="Line 45"/>
                        <wps:cNvCnPr>
                          <a:cxnSpLocks noChangeShapeType="1"/>
                        </wps:cNvCnPr>
                        <wps:spPr bwMode="auto">
                          <a:xfrm>
                            <a:off x="10884" y="-13"/>
                            <a:ext cx="0" cy="12529"/>
                          </a:xfrm>
                          <a:prstGeom prst="line">
                            <a:avLst/>
                          </a:prstGeom>
                          <a:noFill/>
                          <a:ln w="6096">
                            <a:solidFill>
                              <a:srgbClr val="000000"/>
                            </a:solidFill>
                            <a:round/>
                          </a:ln>
                        </wps:spPr>
                        <wps:bodyPr/>
                      </wps:wsp>
                    </wpg:wgp>
                  </a:graphicData>
                </a:graphic>
              </wp:anchor>
            </w:drawing>
          </mc:Choice>
          <mc:Fallback>
            <w:pict>
              <v:group id="Group 39" o:spid="_x0000_s1026" o:spt="203" style="position:absolute;left:0pt;margin-left:11.3pt;margin-top:14.7pt;height:646.65pt;width:481.5pt;mso-position-horizontal-relative:margin;z-index:-251632640;mso-width-relative:page;mso-height-relative:page;" coordorigin="1306,-23" coordsize="9583,12540" o:gfxdata="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8Pt2IdsAAAAK&#10;AQAADwAAAAAAAAABACAAAAAiAAAAZHJzL2Rvd25yZXYueG1sUEsBAhQAFAAAAAgAh07iQKB1O842&#10;AwAAdQ4AAA4AAAAAAAAAAQAgAAAAKgEAAGRycy9lMm9Eb2MueG1sUEsFBgAAAAAGAAYAWQEAANIG&#10;AAAAAA==&#10;">
                <o:lock v:ext="edit" aspectratio="f"/>
                <v:rect id="Rectangle 40" o:spid="_x0000_s1026" o:spt="1" style="position:absolute;left:1306;top:-23;height:10;width:10;" fillcolor="#000000" filled="t" stroked="f" coordsize="21600,21600" o:gfxdata="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dYeW8AAAA&#10;3AAAAA8AAAAAAAAAAQAgAAAAIgAAAGRycy9kb3ducmV2LnhtbFBLAQIUABQAAAAIAIdO4kAzLwWe&#10;OwAAADkAAAAQAAAAAAAAAAEAIAAAAAsBAABkcnMvc2hhcGV4bWwueG1sUEsFBgAAAAAGAAYAWwEA&#10;ALUDAAAAAA==&#10;">
                  <v:fill on="t" focussize="0,0"/>
                  <v:stroke on="f"/>
                  <v:imagedata o:title=""/>
                  <o:lock v:ext="edit" aspectratio="f"/>
                </v:rect>
                <v:line id="Line 41" o:spid="_x0000_s1026" o:spt="20" style="position:absolute;left:1316;top:-18;height:0;width:9563;" filled="f" stroked="t" coordsize="21600,21600" o:gfxdata="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yVTS7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Rectangle 42" o:spid="_x0000_s1026" o:spt="1" style="position:absolute;left:10879;top:-23;height:10;width:10;" fillcolor="#000000" filled="t" stroked="f" coordsize="21600,21600" o:gfxdata="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w1oJvQAA&#10;ANwAAAAPAAAAAAAAAAEAIAAAACIAAABkcnMvZG93bnJldi54bWxQSwECFAAUAAAACACHTuJAMy8F&#10;njsAAAA5AAAAEAAAAAAAAAABACAAAAAMAQAAZHJzL3NoYXBleG1sLnhtbFBLBQYAAAAABgAGAFsB&#10;AAC2AwAAAAA=&#10;">
                  <v:fill on="t" focussize="0,0"/>
                  <v:stroke on="f"/>
                  <v:imagedata o:title=""/>
                  <o:lock v:ext="edit" aspectratio="f"/>
                </v:rect>
                <v:line id="Line 43" o:spid="_x0000_s1026" o:spt="20" style="position:absolute;left:1311;top:-13;height:12529;width:0;" filled="f" stroked="t" coordsize="21600,21600" o:gfxdata="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fZior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Line 44" o:spid="_x0000_s1026" o:spt="20" style="position:absolute;left:1316;top:12512;height:0;width:9563;" filled="f" stroked="t" coordsize="21600,21600" o:gfxdata="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vmsQbsAAADc&#10;AAAADwAAAAAAAAABACAAAAAiAAAAZHJzL2Rvd25yZXYueG1sUEsBAhQAFAAAAAgAh07iQDMvBZ47&#10;AAAAOQAAABAAAAAAAAAAAQAgAAAACgEAAGRycy9zaGFwZXhtbC54bWxQSwUGAAAAAAYABgBbAQAA&#10;tAMAAAAA&#10;">
                  <v:fill on="f" focussize="0,0"/>
                  <v:stroke weight="0.48007874015748pt" color="#000000" joinstyle="round"/>
                  <v:imagedata o:title=""/>
                  <o:lock v:ext="edit" aspectratio="f"/>
                </v:line>
                <v:line id="Line 45" o:spid="_x0000_s1026" o:spt="20" style="position:absolute;left:10884;top:-13;height:12529;width:0;" filled="f" stroked="t" coordsize="21600,21600" o:gfxdata="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XspBm/&#10;AAAA3A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group>
            </w:pict>
          </mc:Fallback>
        </mc:AlternateContent>
      </w:r>
    </w:p>
    <w:tbl>
      <w:tblPr>
        <w:tblStyle w:val="8"/>
        <w:tblW w:w="7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402"/>
        <w:gridCol w:w="708"/>
        <w:gridCol w:w="948"/>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1555" w:type="dxa"/>
            <w:vAlign w:val="center"/>
          </w:tcPr>
          <w:p>
            <w:pPr>
              <w:spacing w:line="480" w:lineRule="exact"/>
              <w:jc w:val="center"/>
              <w:rPr>
                <w:rFonts w:ascii="Times New Roman" w:hAnsi="Times New Roman" w:cs="Times New Roman" w:eastAsiaTheme="minorEastAsia"/>
                <w:b/>
                <w:kern w:val="2"/>
                <w:szCs w:val="21"/>
              </w:rPr>
            </w:pPr>
            <w:r>
              <w:rPr>
                <w:rFonts w:ascii="Times New Roman" w:hAnsi="Times New Roman" w:cs="Times New Roman" w:eastAsiaTheme="minorEastAsia"/>
                <w:b/>
                <w:kern w:val="2"/>
                <w:szCs w:val="21"/>
              </w:rPr>
              <w:t>课号</w:t>
            </w:r>
          </w:p>
        </w:tc>
        <w:tc>
          <w:tcPr>
            <w:tcW w:w="3402" w:type="dxa"/>
            <w:vAlign w:val="center"/>
          </w:tcPr>
          <w:p>
            <w:pPr>
              <w:spacing w:line="480" w:lineRule="exact"/>
              <w:jc w:val="center"/>
              <w:rPr>
                <w:rFonts w:ascii="Times New Roman" w:hAnsi="Times New Roman" w:cs="Times New Roman" w:eastAsiaTheme="minorEastAsia"/>
                <w:b/>
                <w:kern w:val="2"/>
                <w:szCs w:val="21"/>
              </w:rPr>
            </w:pPr>
            <w:r>
              <w:rPr>
                <w:rFonts w:ascii="Times New Roman" w:hAnsi="Times New Roman" w:cs="Times New Roman" w:eastAsiaTheme="minorEastAsia"/>
                <w:b/>
                <w:kern w:val="2"/>
                <w:szCs w:val="21"/>
              </w:rPr>
              <w:t>课名</w:t>
            </w:r>
          </w:p>
        </w:tc>
        <w:tc>
          <w:tcPr>
            <w:tcW w:w="708" w:type="dxa"/>
            <w:vAlign w:val="center"/>
          </w:tcPr>
          <w:p>
            <w:pPr>
              <w:spacing w:line="480" w:lineRule="exact"/>
              <w:jc w:val="center"/>
              <w:rPr>
                <w:rFonts w:ascii="Times New Roman" w:hAnsi="Times New Roman" w:cs="Times New Roman" w:eastAsiaTheme="minorEastAsia"/>
                <w:b/>
                <w:kern w:val="2"/>
                <w:szCs w:val="21"/>
              </w:rPr>
            </w:pPr>
            <w:r>
              <w:rPr>
                <w:rFonts w:ascii="Times New Roman" w:hAnsi="Times New Roman" w:cs="Times New Roman" w:eastAsiaTheme="minorEastAsia"/>
                <w:b/>
                <w:kern w:val="2"/>
                <w:szCs w:val="21"/>
              </w:rPr>
              <w:t>学分</w:t>
            </w:r>
          </w:p>
        </w:tc>
        <w:tc>
          <w:tcPr>
            <w:tcW w:w="948" w:type="dxa"/>
            <w:vAlign w:val="center"/>
          </w:tcPr>
          <w:p>
            <w:pPr>
              <w:spacing w:line="480" w:lineRule="exact"/>
              <w:jc w:val="center"/>
              <w:rPr>
                <w:rFonts w:ascii="Times New Roman" w:hAnsi="Times New Roman" w:cs="Times New Roman" w:eastAsiaTheme="minorEastAsia"/>
                <w:b/>
                <w:kern w:val="2"/>
                <w:szCs w:val="21"/>
              </w:rPr>
            </w:pPr>
            <w:r>
              <w:rPr>
                <w:rFonts w:ascii="Times New Roman" w:hAnsi="Times New Roman" w:cs="Times New Roman" w:eastAsiaTheme="minorEastAsia"/>
                <w:b/>
                <w:kern w:val="2"/>
                <w:szCs w:val="21"/>
              </w:rPr>
              <w:t>学期</w:t>
            </w:r>
          </w:p>
        </w:tc>
        <w:tc>
          <w:tcPr>
            <w:tcW w:w="978" w:type="dxa"/>
            <w:vAlign w:val="center"/>
          </w:tcPr>
          <w:p>
            <w:pPr>
              <w:spacing w:line="480" w:lineRule="exact"/>
              <w:jc w:val="center"/>
              <w:rPr>
                <w:rFonts w:ascii="Times New Roman" w:hAnsi="Times New Roman" w:cs="Times New Roman" w:eastAsiaTheme="minorEastAsia"/>
                <w:b/>
                <w:kern w:val="2"/>
                <w:szCs w:val="21"/>
              </w:rPr>
            </w:pPr>
            <w:r>
              <w:rPr>
                <w:rFonts w:ascii="Times New Roman" w:hAnsi="Times New Roman" w:cs="Times New Roman" w:eastAsiaTheme="minorEastAsia"/>
                <w:b/>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55" w:type="dxa"/>
            <w:vAlign w:val="center"/>
          </w:tcPr>
          <w:p>
            <w:pPr>
              <w:pStyle w:val="14"/>
              <w:kinsoku w:val="0"/>
              <w:overflowPunct w:val="0"/>
              <w:ind w:left="-1"/>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ECON0269</w:t>
            </w:r>
          </w:p>
        </w:tc>
        <w:tc>
          <w:tcPr>
            <w:tcW w:w="3402"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政治经济学原理</w:t>
            </w:r>
          </w:p>
        </w:tc>
        <w:tc>
          <w:tcPr>
            <w:tcW w:w="70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94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1</w:t>
            </w:r>
          </w:p>
        </w:tc>
        <w:tc>
          <w:tcPr>
            <w:tcW w:w="978" w:type="dxa"/>
            <w:vMerge w:val="restart"/>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55"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新开课</w:t>
            </w:r>
          </w:p>
        </w:tc>
        <w:tc>
          <w:tcPr>
            <w:tcW w:w="3402"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西方经济学（</w:t>
            </w:r>
            <w:r>
              <w:rPr>
                <w:rFonts w:hint="eastAsia" w:ascii="Times New Roman" w:hAnsi="Times New Roman" w:cs="Times New Roman" w:eastAsiaTheme="majorEastAsia"/>
                <w:kern w:val="2"/>
                <w:sz w:val="21"/>
                <w:szCs w:val="21"/>
              </w:rPr>
              <w:t>高</w:t>
            </w:r>
            <w:r>
              <w:rPr>
                <w:rFonts w:ascii="Times New Roman" w:hAnsi="Times New Roman" w:cs="Times New Roman" w:eastAsiaTheme="majorEastAsia"/>
                <w:kern w:val="2"/>
                <w:sz w:val="21"/>
                <w:szCs w:val="21"/>
              </w:rPr>
              <w:t>级微观）</w:t>
            </w:r>
          </w:p>
        </w:tc>
        <w:tc>
          <w:tcPr>
            <w:tcW w:w="70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94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978"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55" w:type="dxa"/>
            <w:vAlign w:val="center"/>
          </w:tcPr>
          <w:p>
            <w:pPr>
              <w:rPr>
                <w:rFonts w:ascii="Times New Roman" w:hAnsi="Times New Roman" w:eastAsia="宋体" w:cs="Times New Roman"/>
                <w:kern w:val="0"/>
                <w:sz w:val="21"/>
                <w:szCs w:val="21"/>
              </w:rPr>
            </w:pPr>
            <w:r>
              <w:rPr>
                <w:rFonts w:ascii="Times New Roman" w:hAnsi="Times New Roman" w:eastAsia="宋体" w:cs="Times New Roman"/>
                <w:kern w:val="0"/>
                <w:sz w:val="21"/>
                <w:szCs w:val="21"/>
              </w:rPr>
              <w:t xml:space="preserve">       </w:t>
            </w:r>
            <w:r>
              <w:rPr>
                <w:rFonts w:hint="eastAsia" w:ascii="Times New Roman" w:hAnsi="Times New Roman" w:eastAsia="宋体" w:cs="Times New Roman"/>
                <w:kern w:val="0"/>
                <w:sz w:val="21"/>
                <w:szCs w:val="21"/>
              </w:rPr>
              <w:t>新开课</w:t>
            </w:r>
          </w:p>
        </w:tc>
        <w:tc>
          <w:tcPr>
            <w:tcW w:w="3402"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西方经济学（</w:t>
            </w:r>
            <w:r>
              <w:rPr>
                <w:rFonts w:hint="eastAsia" w:ascii="Times New Roman" w:hAnsi="Times New Roman" w:cs="Times New Roman" w:eastAsiaTheme="majorEastAsia"/>
                <w:kern w:val="2"/>
                <w:sz w:val="21"/>
                <w:szCs w:val="21"/>
              </w:rPr>
              <w:t>高</w:t>
            </w:r>
            <w:r>
              <w:rPr>
                <w:rFonts w:ascii="Times New Roman" w:hAnsi="Times New Roman" w:cs="Times New Roman" w:eastAsiaTheme="majorEastAsia"/>
                <w:kern w:val="2"/>
                <w:sz w:val="21"/>
                <w:szCs w:val="21"/>
              </w:rPr>
              <w:t>级宏观）</w:t>
            </w:r>
          </w:p>
        </w:tc>
        <w:tc>
          <w:tcPr>
            <w:tcW w:w="70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94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4</w:t>
            </w:r>
          </w:p>
        </w:tc>
        <w:tc>
          <w:tcPr>
            <w:tcW w:w="978"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55"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ECON0270</w:t>
            </w:r>
          </w:p>
        </w:tc>
        <w:tc>
          <w:tcPr>
            <w:tcW w:w="3402"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中国特色社会主义政治济学</w:t>
            </w:r>
          </w:p>
        </w:tc>
        <w:tc>
          <w:tcPr>
            <w:tcW w:w="70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2</w:t>
            </w:r>
          </w:p>
        </w:tc>
        <w:tc>
          <w:tcPr>
            <w:tcW w:w="94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978"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55" w:type="dxa"/>
            <w:vAlign w:val="center"/>
          </w:tcPr>
          <w:p>
            <w:pPr>
              <w:pStyle w:val="14"/>
              <w:kinsoku w:val="0"/>
              <w:overflowPunct w:val="0"/>
              <w:ind w:left="-1"/>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ECON0072</w:t>
            </w:r>
          </w:p>
        </w:tc>
        <w:tc>
          <w:tcPr>
            <w:tcW w:w="3402"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线性代数</w:t>
            </w:r>
          </w:p>
        </w:tc>
        <w:tc>
          <w:tcPr>
            <w:tcW w:w="70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94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2</w:t>
            </w:r>
          </w:p>
        </w:tc>
        <w:tc>
          <w:tcPr>
            <w:tcW w:w="978"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55" w:type="dxa"/>
            <w:vAlign w:val="center"/>
          </w:tcPr>
          <w:p>
            <w:pPr>
              <w:pStyle w:val="14"/>
              <w:kinsoku w:val="0"/>
              <w:overflowPunct w:val="0"/>
              <w:ind w:left="-1"/>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新开课</w:t>
            </w:r>
          </w:p>
        </w:tc>
        <w:tc>
          <w:tcPr>
            <w:tcW w:w="3402" w:type="dxa"/>
            <w:vAlign w:val="center"/>
          </w:tcPr>
          <w:p>
            <w:pPr>
              <w:jc w:val="center"/>
              <w:rPr>
                <w:rFonts w:ascii="Times New Roman" w:hAnsi="Times New Roman" w:cs="Times New Roman" w:eastAsiaTheme="majorEastAsia"/>
                <w:kern w:val="2"/>
                <w:sz w:val="21"/>
                <w:szCs w:val="21"/>
              </w:rPr>
            </w:pPr>
            <w:r>
              <w:rPr>
                <w:rFonts w:hint="eastAsia" w:ascii="Times New Roman" w:hAnsi="Times New Roman" w:cs="Times New Roman" w:eastAsiaTheme="majorEastAsia"/>
                <w:kern w:val="2"/>
                <w:sz w:val="21"/>
                <w:szCs w:val="21"/>
              </w:rPr>
              <w:t>概率论</w:t>
            </w:r>
          </w:p>
        </w:tc>
        <w:tc>
          <w:tcPr>
            <w:tcW w:w="70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94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2</w:t>
            </w:r>
          </w:p>
        </w:tc>
        <w:tc>
          <w:tcPr>
            <w:tcW w:w="978"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55" w:type="dxa"/>
            <w:vAlign w:val="center"/>
          </w:tcPr>
          <w:p>
            <w:pPr>
              <w:pStyle w:val="14"/>
              <w:kinsoku w:val="0"/>
              <w:overflowPunct w:val="0"/>
              <w:ind w:left="-1"/>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新开课</w:t>
            </w:r>
          </w:p>
        </w:tc>
        <w:tc>
          <w:tcPr>
            <w:tcW w:w="3402" w:type="dxa"/>
            <w:vAlign w:val="center"/>
          </w:tcPr>
          <w:p>
            <w:pPr>
              <w:jc w:val="center"/>
              <w:rPr>
                <w:rFonts w:ascii="Times New Roman" w:hAnsi="Times New Roman" w:cs="Times New Roman" w:eastAsiaTheme="majorEastAsia"/>
                <w:kern w:val="2"/>
                <w:sz w:val="21"/>
                <w:szCs w:val="21"/>
              </w:rPr>
            </w:pPr>
            <w:bookmarkStart w:id="0" w:name="_Hlk74581085"/>
            <w:r>
              <w:rPr>
                <w:rFonts w:ascii="Times New Roman" w:hAnsi="Times New Roman" w:cs="Times New Roman" w:eastAsiaTheme="majorEastAsia"/>
                <w:kern w:val="2"/>
                <w:sz w:val="21"/>
                <w:szCs w:val="21"/>
              </w:rPr>
              <w:t>数理统计</w:t>
            </w:r>
            <w:bookmarkEnd w:id="0"/>
          </w:p>
        </w:tc>
        <w:tc>
          <w:tcPr>
            <w:tcW w:w="70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94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978"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55" w:type="dxa"/>
            <w:vAlign w:val="center"/>
          </w:tcPr>
          <w:p>
            <w:pPr>
              <w:pStyle w:val="14"/>
              <w:kinsoku w:val="0"/>
              <w:overflowPunct w:val="0"/>
              <w:ind w:left="-1"/>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ECON0164</w:t>
            </w:r>
          </w:p>
        </w:tc>
        <w:tc>
          <w:tcPr>
            <w:tcW w:w="3402"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国际经济学</w:t>
            </w:r>
          </w:p>
        </w:tc>
        <w:tc>
          <w:tcPr>
            <w:tcW w:w="70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94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978"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55" w:type="dxa"/>
            <w:vAlign w:val="center"/>
          </w:tcPr>
          <w:p>
            <w:pPr>
              <w:pStyle w:val="14"/>
              <w:kinsoku w:val="0"/>
              <w:overflowPunct w:val="0"/>
              <w:ind w:left="-1"/>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新开课</w:t>
            </w:r>
          </w:p>
        </w:tc>
        <w:tc>
          <w:tcPr>
            <w:tcW w:w="3402" w:type="dxa"/>
            <w:vAlign w:val="center"/>
          </w:tcPr>
          <w:p>
            <w:pPr>
              <w:jc w:val="center"/>
              <w:rPr>
                <w:rFonts w:ascii="Times New Roman" w:hAnsi="Times New Roman" w:cs="Times New Roman" w:eastAsiaTheme="majorEastAsia"/>
                <w:kern w:val="2"/>
                <w:sz w:val="21"/>
                <w:szCs w:val="21"/>
              </w:rPr>
            </w:pPr>
            <w:r>
              <w:rPr>
                <w:rFonts w:hint="eastAsia" w:ascii="Times New Roman" w:hAnsi="Times New Roman" w:cs="Times New Roman" w:eastAsiaTheme="majorEastAsia"/>
                <w:kern w:val="2"/>
                <w:sz w:val="21"/>
                <w:szCs w:val="21"/>
              </w:rPr>
              <w:t>数学分析（一）</w:t>
            </w:r>
          </w:p>
        </w:tc>
        <w:tc>
          <w:tcPr>
            <w:tcW w:w="70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94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1</w:t>
            </w:r>
          </w:p>
        </w:tc>
        <w:tc>
          <w:tcPr>
            <w:tcW w:w="978"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55" w:type="dxa"/>
            <w:vAlign w:val="center"/>
          </w:tcPr>
          <w:p>
            <w:pPr>
              <w:pStyle w:val="14"/>
              <w:kinsoku w:val="0"/>
              <w:overflowPunct w:val="0"/>
              <w:ind w:left="-1"/>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新开课</w:t>
            </w:r>
          </w:p>
        </w:tc>
        <w:tc>
          <w:tcPr>
            <w:tcW w:w="3402" w:type="dxa"/>
            <w:vAlign w:val="center"/>
          </w:tcPr>
          <w:p>
            <w:pPr>
              <w:jc w:val="center"/>
              <w:rPr>
                <w:rFonts w:ascii="Times New Roman" w:hAnsi="Times New Roman" w:cs="Times New Roman" w:eastAsiaTheme="majorEastAsia"/>
                <w:kern w:val="2"/>
                <w:sz w:val="21"/>
                <w:szCs w:val="21"/>
              </w:rPr>
            </w:pPr>
            <w:r>
              <w:rPr>
                <w:rFonts w:hint="eastAsia" w:ascii="Times New Roman" w:hAnsi="Times New Roman" w:cs="Times New Roman" w:eastAsiaTheme="majorEastAsia"/>
                <w:kern w:val="2"/>
                <w:sz w:val="21"/>
                <w:szCs w:val="21"/>
              </w:rPr>
              <w:t>数学分析（二）</w:t>
            </w:r>
          </w:p>
        </w:tc>
        <w:tc>
          <w:tcPr>
            <w:tcW w:w="70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94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2</w:t>
            </w:r>
          </w:p>
        </w:tc>
        <w:tc>
          <w:tcPr>
            <w:tcW w:w="978"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55" w:type="dxa"/>
            <w:vAlign w:val="center"/>
          </w:tcPr>
          <w:p>
            <w:pPr>
              <w:pStyle w:val="14"/>
              <w:kinsoku w:val="0"/>
              <w:overflowPunct w:val="0"/>
              <w:ind w:left="-1"/>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新开课</w:t>
            </w:r>
          </w:p>
        </w:tc>
        <w:tc>
          <w:tcPr>
            <w:tcW w:w="3402"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计量经济学1</w:t>
            </w:r>
          </w:p>
        </w:tc>
        <w:tc>
          <w:tcPr>
            <w:tcW w:w="70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2</w:t>
            </w:r>
          </w:p>
        </w:tc>
        <w:tc>
          <w:tcPr>
            <w:tcW w:w="94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4</w:t>
            </w:r>
          </w:p>
        </w:tc>
        <w:tc>
          <w:tcPr>
            <w:tcW w:w="978"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55" w:type="dxa"/>
            <w:vAlign w:val="center"/>
          </w:tcPr>
          <w:p>
            <w:pPr>
              <w:pStyle w:val="14"/>
              <w:kinsoku w:val="0"/>
              <w:overflowPunct w:val="0"/>
              <w:ind w:left="-1"/>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新开课</w:t>
            </w:r>
          </w:p>
        </w:tc>
        <w:tc>
          <w:tcPr>
            <w:tcW w:w="3402" w:type="dxa"/>
            <w:vAlign w:val="center"/>
          </w:tcPr>
          <w:p>
            <w:pPr>
              <w:jc w:val="center"/>
              <w:rPr>
                <w:rFonts w:ascii="Times New Roman" w:hAnsi="Times New Roman" w:cs="Times New Roman" w:eastAsiaTheme="majorEastAsia"/>
                <w:kern w:val="2"/>
                <w:sz w:val="21"/>
                <w:szCs w:val="21"/>
              </w:rPr>
            </w:pPr>
            <w:r>
              <w:rPr>
                <w:rFonts w:hint="eastAsia" w:ascii="Times New Roman" w:hAnsi="Times New Roman" w:cs="Times New Roman" w:eastAsiaTheme="majorEastAsia"/>
                <w:kern w:val="2"/>
                <w:sz w:val="21"/>
                <w:szCs w:val="21"/>
              </w:rPr>
              <w:t>计算机语言与编程</w:t>
            </w:r>
          </w:p>
        </w:tc>
        <w:tc>
          <w:tcPr>
            <w:tcW w:w="70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94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2</w:t>
            </w:r>
          </w:p>
        </w:tc>
        <w:tc>
          <w:tcPr>
            <w:tcW w:w="978"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55" w:type="dxa"/>
            <w:vAlign w:val="center"/>
          </w:tcPr>
          <w:p>
            <w:pPr>
              <w:pStyle w:val="14"/>
              <w:kinsoku w:val="0"/>
              <w:overflowPunct w:val="0"/>
              <w:ind w:left="-1"/>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ECON0015</w:t>
            </w:r>
          </w:p>
        </w:tc>
        <w:tc>
          <w:tcPr>
            <w:tcW w:w="3402"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创新研究与训练</w:t>
            </w:r>
          </w:p>
        </w:tc>
        <w:tc>
          <w:tcPr>
            <w:tcW w:w="70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1</w:t>
            </w:r>
          </w:p>
        </w:tc>
        <w:tc>
          <w:tcPr>
            <w:tcW w:w="94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6</w:t>
            </w:r>
          </w:p>
        </w:tc>
        <w:tc>
          <w:tcPr>
            <w:tcW w:w="978"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55" w:type="dxa"/>
            <w:vAlign w:val="center"/>
          </w:tcPr>
          <w:p>
            <w:pPr>
              <w:pStyle w:val="14"/>
              <w:kinsoku w:val="0"/>
              <w:overflowPunct w:val="0"/>
              <w:ind w:left="-1"/>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新开课</w:t>
            </w:r>
          </w:p>
        </w:tc>
        <w:tc>
          <w:tcPr>
            <w:tcW w:w="3402" w:type="dxa"/>
            <w:vAlign w:val="center"/>
          </w:tcPr>
          <w:p>
            <w:pPr>
              <w:jc w:val="center"/>
              <w:rPr>
                <w:rFonts w:ascii="Times New Roman" w:hAnsi="Times New Roman" w:cs="Times New Roman" w:eastAsiaTheme="majorEastAsia"/>
                <w:kern w:val="2"/>
                <w:sz w:val="21"/>
                <w:szCs w:val="21"/>
              </w:rPr>
            </w:pPr>
            <w:r>
              <w:rPr>
                <w:rFonts w:hint="eastAsia" w:ascii="Times New Roman" w:hAnsi="Times New Roman" w:cs="Times New Roman" w:eastAsiaTheme="majorEastAsia"/>
                <w:kern w:val="2"/>
                <w:sz w:val="21"/>
                <w:szCs w:val="21"/>
              </w:rPr>
              <w:t>数字经济学</w:t>
            </w:r>
          </w:p>
        </w:tc>
        <w:tc>
          <w:tcPr>
            <w:tcW w:w="70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94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4</w:t>
            </w:r>
          </w:p>
        </w:tc>
        <w:tc>
          <w:tcPr>
            <w:tcW w:w="978"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55" w:type="dxa"/>
            <w:vAlign w:val="center"/>
          </w:tcPr>
          <w:p>
            <w:pPr>
              <w:pStyle w:val="14"/>
              <w:kinsoku w:val="0"/>
              <w:overflowPunct w:val="0"/>
              <w:ind w:left="-1"/>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新开课</w:t>
            </w:r>
          </w:p>
        </w:tc>
        <w:tc>
          <w:tcPr>
            <w:tcW w:w="3402" w:type="dxa"/>
            <w:vAlign w:val="center"/>
          </w:tcPr>
          <w:p>
            <w:pPr>
              <w:jc w:val="center"/>
              <w:rPr>
                <w:rFonts w:ascii="Times New Roman" w:hAnsi="Times New Roman" w:cs="Times New Roman" w:eastAsiaTheme="majorEastAsia"/>
                <w:kern w:val="2"/>
                <w:sz w:val="21"/>
                <w:szCs w:val="21"/>
              </w:rPr>
            </w:pPr>
            <w:r>
              <w:rPr>
                <w:rFonts w:hint="eastAsia" w:ascii="Times New Roman" w:hAnsi="Times New Roman" w:cs="Times New Roman" w:eastAsiaTheme="majorEastAsia"/>
                <w:kern w:val="2"/>
                <w:sz w:val="21"/>
                <w:szCs w:val="21"/>
              </w:rPr>
              <w:t>数字贸易</w:t>
            </w:r>
          </w:p>
        </w:tc>
        <w:tc>
          <w:tcPr>
            <w:tcW w:w="70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94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4</w:t>
            </w:r>
          </w:p>
        </w:tc>
        <w:tc>
          <w:tcPr>
            <w:tcW w:w="978"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55" w:type="dxa"/>
            <w:vAlign w:val="center"/>
          </w:tcPr>
          <w:p>
            <w:pPr>
              <w:pStyle w:val="14"/>
              <w:kinsoku w:val="0"/>
              <w:overflowPunct w:val="0"/>
              <w:ind w:left="-1"/>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ECON0013</w:t>
            </w:r>
          </w:p>
        </w:tc>
        <w:tc>
          <w:tcPr>
            <w:tcW w:w="3402"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国际金融理论与政策</w:t>
            </w:r>
          </w:p>
        </w:tc>
        <w:tc>
          <w:tcPr>
            <w:tcW w:w="70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94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5</w:t>
            </w:r>
          </w:p>
        </w:tc>
        <w:tc>
          <w:tcPr>
            <w:tcW w:w="978"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55" w:type="dxa"/>
            <w:vAlign w:val="center"/>
          </w:tcPr>
          <w:p>
            <w:pPr>
              <w:pStyle w:val="14"/>
              <w:kinsoku w:val="0"/>
              <w:overflowPunct w:val="0"/>
              <w:ind w:left="-1"/>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ECON0100</w:t>
            </w:r>
          </w:p>
        </w:tc>
        <w:tc>
          <w:tcPr>
            <w:tcW w:w="3402"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国际贸易理论与政策</w:t>
            </w:r>
          </w:p>
        </w:tc>
        <w:tc>
          <w:tcPr>
            <w:tcW w:w="70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94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5</w:t>
            </w:r>
          </w:p>
        </w:tc>
        <w:tc>
          <w:tcPr>
            <w:tcW w:w="978"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55" w:type="dxa"/>
            <w:vAlign w:val="center"/>
          </w:tcPr>
          <w:p>
            <w:pPr>
              <w:pStyle w:val="14"/>
              <w:kinsoku w:val="0"/>
              <w:overflowPunct w:val="0"/>
              <w:ind w:left="-1"/>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ECON0285</w:t>
            </w:r>
          </w:p>
        </w:tc>
        <w:tc>
          <w:tcPr>
            <w:tcW w:w="3402"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数理经济学</w:t>
            </w:r>
          </w:p>
        </w:tc>
        <w:tc>
          <w:tcPr>
            <w:tcW w:w="70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94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2</w:t>
            </w:r>
          </w:p>
        </w:tc>
        <w:tc>
          <w:tcPr>
            <w:tcW w:w="978"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55" w:type="dxa"/>
            <w:vAlign w:val="center"/>
          </w:tcPr>
          <w:p>
            <w:pPr>
              <w:pStyle w:val="14"/>
              <w:kinsoku w:val="0"/>
              <w:overflowPunct w:val="0"/>
              <w:ind w:left="-1"/>
              <w:jc w:val="center"/>
              <w:rPr>
                <w:rFonts w:ascii="Times New Roman" w:hAnsi="Times New Roman" w:cs="Times New Roman" w:eastAsiaTheme="minorEastAsia"/>
                <w:w w:val="115"/>
                <w:kern w:val="2"/>
                <w:sz w:val="21"/>
                <w:szCs w:val="21"/>
              </w:rPr>
            </w:pPr>
            <w:r>
              <w:rPr>
                <w:rFonts w:ascii="Times New Roman" w:hAnsi="Times New Roman" w:cs="Times New Roman" w:eastAsiaTheme="minorEastAsia"/>
                <w:w w:val="115"/>
                <w:kern w:val="2"/>
                <w:sz w:val="21"/>
                <w:szCs w:val="21"/>
              </w:rPr>
              <w:t>新开课</w:t>
            </w:r>
          </w:p>
        </w:tc>
        <w:tc>
          <w:tcPr>
            <w:tcW w:w="3402"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计量经济学2</w:t>
            </w:r>
          </w:p>
        </w:tc>
        <w:tc>
          <w:tcPr>
            <w:tcW w:w="70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2</w:t>
            </w:r>
          </w:p>
        </w:tc>
        <w:tc>
          <w:tcPr>
            <w:tcW w:w="94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5</w:t>
            </w:r>
          </w:p>
        </w:tc>
        <w:tc>
          <w:tcPr>
            <w:tcW w:w="978"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55" w:type="dxa"/>
            <w:vAlign w:val="center"/>
          </w:tcPr>
          <w:p>
            <w:pPr>
              <w:pStyle w:val="14"/>
              <w:kinsoku w:val="0"/>
              <w:overflowPunct w:val="0"/>
              <w:ind w:left="-1"/>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ECON0212</w:t>
            </w:r>
          </w:p>
        </w:tc>
        <w:tc>
          <w:tcPr>
            <w:tcW w:w="3402"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实践教学</w:t>
            </w:r>
          </w:p>
        </w:tc>
        <w:tc>
          <w:tcPr>
            <w:tcW w:w="70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1</w:t>
            </w:r>
          </w:p>
        </w:tc>
        <w:tc>
          <w:tcPr>
            <w:tcW w:w="94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6</w:t>
            </w:r>
          </w:p>
        </w:tc>
        <w:tc>
          <w:tcPr>
            <w:tcW w:w="978"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55" w:type="dxa"/>
            <w:vAlign w:val="center"/>
          </w:tcPr>
          <w:p>
            <w:pPr>
              <w:pStyle w:val="14"/>
              <w:kinsoku w:val="0"/>
              <w:overflowPunct w:val="0"/>
              <w:ind w:left="-1"/>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ECON0138</w:t>
            </w:r>
          </w:p>
        </w:tc>
        <w:tc>
          <w:tcPr>
            <w:tcW w:w="3402"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毕业论文</w:t>
            </w:r>
          </w:p>
        </w:tc>
        <w:tc>
          <w:tcPr>
            <w:tcW w:w="70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4</w:t>
            </w:r>
          </w:p>
        </w:tc>
        <w:tc>
          <w:tcPr>
            <w:tcW w:w="948"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8</w:t>
            </w:r>
          </w:p>
        </w:tc>
        <w:tc>
          <w:tcPr>
            <w:tcW w:w="978" w:type="dxa"/>
            <w:vAlign w:val="center"/>
          </w:tcPr>
          <w:p>
            <w:pPr>
              <w:spacing w:line="480" w:lineRule="exact"/>
              <w:rPr>
                <w:rFonts w:ascii="Times New Roman" w:hAnsi="Times New Roman" w:cs="Times New Roman" w:eastAsiaTheme="minorEastAsia"/>
                <w:kern w:val="2"/>
                <w:szCs w:val="21"/>
              </w:rPr>
            </w:pPr>
          </w:p>
        </w:tc>
      </w:tr>
    </w:tbl>
    <w:p>
      <w:pPr>
        <w:spacing w:before="240" w:after="240" w:line="480" w:lineRule="exact"/>
        <w:ind w:firstLine="556"/>
        <w:rPr>
          <w:rFonts w:ascii="仿宋" w:hAnsi="仿宋" w:eastAsia="仿宋" w:cs="Times New Roman"/>
          <w:b/>
          <w:sz w:val="28"/>
          <w:szCs w:val="28"/>
        </w:rPr>
      </w:pPr>
      <w:r>
        <w:rPr>
          <w:rFonts w:hint="eastAsia" w:ascii="仿宋" w:hAnsi="仿宋" w:eastAsia="仿宋" w:cs="Times New Roman"/>
          <w:b/>
          <w:sz w:val="28"/>
          <w:szCs w:val="28"/>
        </w:rPr>
        <w:t>5.专业选修课 2</w:t>
      </w:r>
      <w:r>
        <w:rPr>
          <w:rFonts w:ascii="仿宋" w:hAnsi="仿宋" w:eastAsia="仿宋" w:cs="Times New Roman"/>
          <w:b/>
          <w:sz w:val="28"/>
          <w:szCs w:val="28"/>
        </w:rPr>
        <w:t>8</w:t>
      </w:r>
      <w:r>
        <w:rPr>
          <w:rFonts w:hint="eastAsia" w:ascii="仿宋" w:hAnsi="仿宋" w:eastAsia="仿宋" w:cs="Times New Roman"/>
          <w:b/>
          <w:sz w:val="28"/>
          <w:szCs w:val="28"/>
        </w:rPr>
        <w:t>学分</w:t>
      </w:r>
    </w:p>
    <w:tbl>
      <w:tblPr>
        <w:tblStyle w:val="8"/>
        <w:tblpPr w:leftFromText="180" w:rightFromText="180" w:vertAnchor="text" w:tblpXSpec="center" w:tblpY="1"/>
        <w:tblOverlap w:val="never"/>
        <w:tblW w:w="7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18"/>
        <w:gridCol w:w="3121"/>
        <w:gridCol w:w="799"/>
        <w:gridCol w:w="799"/>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540" w:type="dxa"/>
          </w:tcPr>
          <w:p>
            <w:pPr>
              <w:spacing w:line="480" w:lineRule="exact"/>
              <w:jc w:val="center"/>
              <w:rPr>
                <w:rFonts w:ascii="Times New Roman" w:hAnsi="Times New Roman" w:cs="Times New Roman" w:eastAsiaTheme="minorEastAsia"/>
                <w:b/>
                <w:kern w:val="2"/>
                <w:szCs w:val="21"/>
              </w:rPr>
            </w:pPr>
          </w:p>
        </w:tc>
        <w:tc>
          <w:tcPr>
            <w:tcW w:w="1318" w:type="dxa"/>
            <w:vAlign w:val="center"/>
          </w:tcPr>
          <w:p>
            <w:pPr>
              <w:spacing w:line="480" w:lineRule="exact"/>
              <w:jc w:val="center"/>
              <w:rPr>
                <w:rFonts w:ascii="Times New Roman" w:hAnsi="Times New Roman" w:cs="Times New Roman" w:eastAsiaTheme="minorEastAsia"/>
                <w:b/>
                <w:kern w:val="2"/>
                <w:szCs w:val="21"/>
              </w:rPr>
            </w:pPr>
            <w:r>
              <w:rPr>
                <w:rFonts w:ascii="Times New Roman" w:hAnsi="Times New Roman" w:cs="Times New Roman" w:eastAsiaTheme="minorEastAsia"/>
                <w:b/>
                <w:kern w:val="2"/>
                <w:szCs w:val="21"/>
              </w:rPr>
              <w:t>课号</w:t>
            </w:r>
          </w:p>
        </w:tc>
        <w:tc>
          <w:tcPr>
            <w:tcW w:w="3121" w:type="dxa"/>
            <w:vAlign w:val="center"/>
          </w:tcPr>
          <w:p>
            <w:pPr>
              <w:spacing w:line="480" w:lineRule="exact"/>
              <w:jc w:val="center"/>
              <w:rPr>
                <w:rFonts w:ascii="Times New Roman" w:hAnsi="Times New Roman" w:cs="Times New Roman" w:eastAsiaTheme="minorEastAsia"/>
                <w:b/>
                <w:kern w:val="2"/>
                <w:szCs w:val="21"/>
              </w:rPr>
            </w:pPr>
            <w:r>
              <w:rPr>
                <w:rFonts w:ascii="Times New Roman" w:hAnsi="Times New Roman" w:cs="Times New Roman" w:eastAsiaTheme="minorEastAsia"/>
                <w:b/>
                <w:kern w:val="2"/>
                <w:szCs w:val="21"/>
              </w:rPr>
              <w:t>课名</w:t>
            </w:r>
          </w:p>
        </w:tc>
        <w:tc>
          <w:tcPr>
            <w:tcW w:w="799" w:type="dxa"/>
            <w:vAlign w:val="center"/>
          </w:tcPr>
          <w:p>
            <w:pPr>
              <w:spacing w:line="480" w:lineRule="exact"/>
              <w:rPr>
                <w:rFonts w:ascii="Times New Roman" w:hAnsi="Times New Roman" w:cs="Times New Roman" w:eastAsiaTheme="minorEastAsia"/>
                <w:b/>
                <w:kern w:val="2"/>
                <w:szCs w:val="21"/>
              </w:rPr>
            </w:pPr>
            <w:r>
              <w:rPr>
                <w:rFonts w:ascii="Times New Roman" w:hAnsi="Times New Roman" w:cs="Times New Roman" w:eastAsiaTheme="minorEastAsia"/>
                <w:b/>
                <w:kern w:val="2"/>
                <w:szCs w:val="21"/>
              </w:rPr>
              <w:t>学分</w:t>
            </w:r>
          </w:p>
        </w:tc>
        <w:tc>
          <w:tcPr>
            <w:tcW w:w="799" w:type="dxa"/>
            <w:vAlign w:val="center"/>
          </w:tcPr>
          <w:p>
            <w:pPr>
              <w:spacing w:line="480" w:lineRule="exact"/>
              <w:rPr>
                <w:rFonts w:ascii="Times New Roman" w:hAnsi="Times New Roman" w:cs="Times New Roman" w:eastAsiaTheme="minorEastAsia"/>
                <w:b/>
                <w:kern w:val="2"/>
                <w:szCs w:val="21"/>
              </w:rPr>
            </w:pPr>
            <w:r>
              <w:rPr>
                <w:rFonts w:ascii="Times New Roman" w:hAnsi="Times New Roman" w:cs="Times New Roman" w:eastAsiaTheme="minorEastAsia"/>
                <w:b/>
                <w:kern w:val="2"/>
                <w:szCs w:val="21"/>
              </w:rPr>
              <w:t>学期</w:t>
            </w:r>
          </w:p>
        </w:tc>
        <w:tc>
          <w:tcPr>
            <w:tcW w:w="1074" w:type="dxa"/>
            <w:vAlign w:val="center"/>
          </w:tcPr>
          <w:p>
            <w:pPr>
              <w:spacing w:line="480" w:lineRule="exact"/>
              <w:rPr>
                <w:rFonts w:ascii="Times New Roman" w:hAnsi="Times New Roman" w:cs="Times New Roman" w:eastAsiaTheme="minorEastAsia"/>
                <w:b/>
                <w:kern w:val="2"/>
                <w:szCs w:val="21"/>
              </w:rPr>
            </w:pPr>
            <w:r>
              <w:rPr>
                <w:rFonts w:ascii="Times New Roman" w:hAnsi="Times New Roman" w:cs="Times New Roman" w:eastAsiaTheme="minorEastAsia"/>
                <w:b/>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vMerge w:val="restart"/>
            <w:vAlign w:val="center"/>
          </w:tcPr>
          <w:p>
            <w:pPr>
              <w:widowControl/>
              <w:snapToGrid w:val="0"/>
              <w:jc w:val="center"/>
              <w:textAlignment w:val="center"/>
              <w:rPr>
                <w:rFonts w:ascii="Times New Roman" w:hAnsi="Times New Roman" w:eastAsiaTheme="minorEastAsia"/>
                <w:kern w:val="2"/>
                <w:szCs w:val="21"/>
                <w:lang w:bidi="ar"/>
              </w:rPr>
            </w:pPr>
            <w:r>
              <w:rPr>
                <w:rFonts w:hint="eastAsia" w:ascii="Times New Roman" w:hAnsi="Times New Roman" w:eastAsiaTheme="minorEastAsia"/>
                <w:kern w:val="2"/>
                <w:szCs w:val="21"/>
                <w:lang w:bidi="ar"/>
              </w:rPr>
              <w:t>核心选修课</w:t>
            </w:r>
          </w:p>
        </w:tc>
        <w:tc>
          <w:tcPr>
            <w:tcW w:w="1318" w:type="dxa"/>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新开课</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hint="eastAsia" w:ascii="Times New Roman" w:hAnsi="Times New Roman" w:cs="Times New Roman" w:eastAsiaTheme="majorEastAsia"/>
                <w:color w:val="000000" w:themeColor="text1"/>
                <w:kern w:val="2"/>
                <w:sz w:val="21"/>
                <w:szCs w:val="21"/>
                <w14:textFill>
                  <w14:solidFill>
                    <w14:schemeClr w14:val="tx1"/>
                  </w14:solidFill>
                </w14:textFill>
              </w:rPr>
              <w:t>数字经贸科研训练</w:t>
            </w:r>
          </w:p>
        </w:tc>
        <w:tc>
          <w:tcPr>
            <w:tcW w:w="799" w:type="dxa"/>
          </w:tcPr>
          <w:p>
            <w:pPr>
              <w:jc w:val="center"/>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799" w:type="dxa"/>
          </w:tcPr>
          <w:p>
            <w:pPr>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4</w:t>
            </w:r>
            <w:r>
              <w:rPr>
                <w:rFonts w:hint="eastAsia" w:ascii="Times New Roman" w:hAnsi="Times New Roman" w:cs="Times New Roman" w:eastAsiaTheme="minorEastAsia"/>
                <w:kern w:val="2"/>
                <w:sz w:val="21"/>
                <w:szCs w:val="21"/>
              </w:rPr>
              <w:t>、</w:t>
            </w:r>
            <w:r>
              <w:rPr>
                <w:rFonts w:ascii="Times New Roman" w:hAnsi="Times New Roman" w:cs="Times New Roman" w:eastAsiaTheme="minorEastAsia"/>
                <w:kern w:val="2"/>
                <w:sz w:val="21"/>
                <w:szCs w:val="21"/>
              </w:rPr>
              <w:t>5</w:t>
            </w:r>
          </w:p>
        </w:tc>
        <w:tc>
          <w:tcPr>
            <w:tcW w:w="1074" w:type="dxa"/>
            <w:vMerge w:val="restart"/>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vMerge w:val="continue"/>
          </w:tcPr>
          <w:p>
            <w:pPr>
              <w:widowControl/>
              <w:snapToGrid w:val="0"/>
              <w:jc w:val="center"/>
              <w:textAlignment w:val="center"/>
              <w:rPr>
                <w:rFonts w:ascii="Times New Roman" w:hAnsi="Times New Roman" w:eastAsiaTheme="minorEastAsia"/>
                <w:kern w:val="2"/>
                <w:szCs w:val="21"/>
                <w:lang w:bidi="ar"/>
              </w:rPr>
            </w:pPr>
          </w:p>
        </w:tc>
        <w:tc>
          <w:tcPr>
            <w:tcW w:w="1318" w:type="dxa"/>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ECON0278</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专业</w:t>
            </w:r>
            <w:r>
              <w:rPr>
                <w:rFonts w:hint="eastAsia" w:ascii="Times New Roman" w:hAnsi="Times New Roman" w:cs="Times New Roman" w:eastAsiaTheme="majorEastAsia"/>
                <w:color w:val="000000" w:themeColor="text1"/>
                <w:kern w:val="2"/>
                <w:sz w:val="21"/>
                <w:szCs w:val="21"/>
                <w14:textFill>
                  <w14:solidFill>
                    <w14:schemeClr w14:val="tx1"/>
                  </w14:solidFill>
                </w14:textFill>
              </w:rPr>
              <w:t>英</w:t>
            </w:r>
            <w:r>
              <w:rPr>
                <w:rFonts w:ascii="Times New Roman" w:hAnsi="Times New Roman" w:cs="Times New Roman" w:eastAsiaTheme="majorEastAsia"/>
                <w:color w:val="000000" w:themeColor="text1"/>
                <w:kern w:val="2"/>
                <w:sz w:val="21"/>
                <w:szCs w:val="21"/>
                <w14:textFill>
                  <w14:solidFill>
                    <w14:schemeClr w14:val="tx1"/>
                  </w14:solidFill>
                </w14:textFill>
              </w:rPr>
              <w:t>语</w:t>
            </w:r>
            <w:r>
              <w:rPr>
                <w:rFonts w:ascii="Times New Roman" w:hAnsi="Times New Roman" w:cs="Times New Roman" w:eastAsiaTheme="majorEastAsia"/>
                <w:color w:val="000000" w:themeColor="text1"/>
                <w:kern w:val="2"/>
                <w:sz w:val="21"/>
                <w:szCs w:val="21"/>
                <w14:textFill>
                  <w14:solidFill>
                    <w14:schemeClr w14:val="tx1"/>
                  </w14:solidFill>
                </w14:textFill>
              </w:rPr>
              <w:fldChar w:fldCharType="begin"/>
            </w:r>
            <w:r>
              <w:rPr>
                <w:rFonts w:ascii="Times New Roman" w:hAnsi="Times New Roman" w:cs="Times New Roman" w:eastAsiaTheme="majorEastAsia"/>
                <w:color w:val="000000" w:themeColor="text1"/>
                <w:kern w:val="2"/>
                <w:sz w:val="21"/>
                <w:szCs w:val="21"/>
                <w14:textFill>
                  <w14:solidFill>
                    <w14:schemeClr w14:val="tx1"/>
                  </w14:solidFill>
                </w14:textFill>
              </w:rPr>
              <w:instrText xml:space="preserve"> </w:instrText>
            </w:r>
            <w:r>
              <w:rPr>
                <w:rFonts w:hint="eastAsia" w:ascii="Times New Roman" w:hAnsi="Times New Roman" w:cs="Times New Roman" w:eastAsiaTheme="majorEastAsia"/>
                <w:color w:val="000000" w:themeColor="text1"/>
                <w:kern w:val="2"/>
                <w:sz w:val="21"/>
                <w:szCs w:val="21"/>
                <w14:textFill>
                  <w14:solidFill>
                    <w14:schemeClr w14:val="tx1"/>
                  </w14:solidFill>
                </w14:textFill>
              </w:rPr>
              <w:instrText xml:space="preserve">= 1 \* ROMAN</w:instrText>
            </w:r>
            <w:r>
              <w:rPr>
                <w:rFonts w:ascii="Times New Roman" w:hAnsi="Times New Roman" w:cs="Times New Roman" w:eastAsiaTheme="majorEastAsia"/>
                <w:color w:val="000000" w:themeColor="text1"/>
                <w:kern w:val="2"/>
                <w:sz w:val="21"/>
                <w:szCs w:val="21"/>
                <w14:textFill>
                  <w14:solidFill>
                    <w14:schemeClr w14:val="tx1"/>
                  </w14:solidFill>
                </w14:textFill>
              </w:rPr>
              <w:instrText xml:space="preserve"> </w:instrText>
            </w:r>
            <w:r>
              <w:rPr>
                <w:rFonts w:ascii="Times New Roman" w:hAnsi="Times New Roman" w:cs="Times New Roman" w:eastAsiaTheme="majorEastAsia"/>
                <w:color w:val="000000" w:themeColor="text1"/>
                <w:kern w:val="2"/>
                <w:sz w:val="21"/>
                <w:szCs w:val="21"/>
                <w14:textFill>
                  <w14:solidFill>
                    <w14:schemeClr w14:val="tx1"/>
                  </w14:solidFill>
                </w14:textFill>
              </w:rPr>
              <w:fldChar w:fldCharType="separate"/>
            </w:r>
            <w:r>
              <w:rPr>
                <w:rFonts w:ascii="Times New Roman" w:hAnsi="Times New Roman" w:cs="Times New Roman" w:eastAsiaTheme="majorEastAsia"/>
                <w:color w:val="000000" w:themeColor="text1"/>
                <w:kern w:val="2"/>
                <w:sz w:val="21"/>
                <w:szCs w:val="21"/>
                <w14:textFill>
                  <w14:solidFill>
                    <w14:schemeClr w14:val="tx1"/>
                  </w14:solidFill>
                </w14:textFill>
              </w:rPr>
              <w:t>I</w:t>
            </w:r>
            <w:r>
              <w:rPr>
                <w:rFonts w:ascii="Times New Roman" w:hAnsi="Times New Roman" w:cs="Times New Roman" w:eastAsiaTheme="majorEastAsia"/>
                <w:color w:val="000000" w:themeColor="text1"/>
                <w:kern w:val="2"/>
                <w:sz w:val="21"/>
                <w:szCs w:val="21"/>
                <w14:textFill>
                  <w14:solidFill>
                    <w14:schemeClr w14:val="tx1"/>
                  </w14:solidFill>
                </w14:textFill>
              </w:rPr>
              <w:fldChar w:fldCharType="end"/>
            </w:r>
            <w:r>
              <w:rPr>
                <w:rFonts w:hint="eastAsia" w:ascii="Times New Roman" w:hAnsi="Times New Roman" w:cs="Times New Roman" w:eastAsiaTheme="majorEastAsia"/>
                <w:color w:val="000000" w:themeColor="text1"/>
                <w:kern w:val="2"/>
                <w:sz w:val="21"/>
                <w:szCs w:val="21"/>
                <w14:textFill>
                  <w14:solidFill>
                    <w14:schemeClr w14:val="tx1"/>
                  </w14:solidFill>
                </w14:textFill>
              </w:rPr>
              <w:t>：口语</w:t>
            </w:r>
          </w:p>
        </w:tc>
        <w:tc>
          <w:tcPr>
            <w:tcW w:w="799" w:type="dxa"/>
          </w:tcPr>
          <w:p>
            <w:pPr>
              <w:jc w:val="center"/>
              <w:rPr>
                <w:rFonts w:ascii="Times New Roman" w:hAnsi="Times New Roman" w:cs="Times New Roman" w:eastAsiaTheme="minorEastAsia"/>
                <w:bCs/>
                <w:kern w:val="2"/>
                <w:sz w:val="21"/>
                <w:szCs w:val="21"/>
              </w:rPr>
            </w:pPr>
            <w:r>
              <w:rPr>
                <w:rFonts w:hint="eastAsia" w:ascii="Times New Roman" w:hAnsi="Times New Roman" w:cs="Times New Roman" w:eastAsiaTheme="minorEastAsia"/>
                <w:bCs/>
                <w:kern w:val="2"/>
                <w:sz w:val="21"/>
                <w:szCs w:val="21"/>
              </w:rPr>
              <w:t>3</w:t>
            </w:r>
          </w:p>
        </w:tc>
        <w:tc>
          <w:tcPr>
            <w:tcW w:w="799" w:type="dxa"/>
          </w:tcPr>
          <w:p>
            <w:pPr>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5</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vMerge w:val="continue"/>
          </w:tcPr>
          <w:p>
            <w:pPr>
              <w:widowControl/>
              <w:snapToGrid w:val="0"/>
              <w:jc w:val="center"/>
              <w:textAlignment w:val="center"/>
              <w:rPr>
                <w:rFonts w:ascii="Times New Roman" w:hAnsi="Times New Roman" w:eastAsiaTheme="minorEastAsia"/>
                <w:kern w:val="2"/>
                <w:szCs w:val="21"/>
                <w:lang w:bidi="ar"/>
              </w:rPr>
            </w:pPr>
          </w:p>
        </w:tc>
        <w:tc>
          <w:tcPr>
            <w:tcW w:w="1318" w:type="dxa"/>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ECON0330</w:t>
            </w:r>
          </w:p>
        </w:tc>
        <w:tc>
          <w:tcPr>
            <w:tcW w:w="3121" w:type="dxa"/>
            <w:vAlign w:val="center"/>
          </w:tcPr>
          <w:p>
            <w:pPr>
              <w:jc w:val="center"/>
              <w:rPr>
                <w:rFonts w:ascii="Times New Roman" w:hAnsi="Times New Roman" w:cs="Times New Roman" w:eastAsiaTheme="majorEastAsia"/>
                <w:color w:val="000000" w:themeColor="text1"/>
                <w:kern w:val="0"/>
                <w:sz w:val="21"/>
                <w:szCs w:val="21"/>
                <w14:textFill>
                  <w14:solidFill>
                    <w14:schemeClr w14:val="tx1"/>
                  </w14:solidFill>
                </w14:textFill>
              </w:rPr>
            </w:pPr>
            <w:r>
              <w:fldChar w:fldCharType="begin"/>
            </w:r>
            <w:r>
              <w:instrText xml:space="preserve"> HYPERLINK "http://eamis.nankai.edu.cn/eams/majorPlanSearch!courseInfo.action?course.id=17538" \h </w:instrText>
            </w:r>
            <w:r>
              <w:fldChar w:fldCharType="separate"/>
            </w:r>
            <w:r>
              <w:rPr>
                <w:rFonts w:ascii="Times New Roman" w:hAnsi="Times New Roman" w:cs="Times New Roman" w:eastAsiaTheme="majorEastAsia"/>
                <w:color w:val="000000" w:themeColor="text1"/>
                <w:kern w:val="2"/>
                <w:sz w:val="21"/>
                <w:szCs w:val="21"/>
                <w14:textFill>
                  <w14:solidFill>
                    <w14:schemeClr w14:val="tx1"/>
                  </w14:solidFill>
                </w14:textFill>
              </w:rPr>
              <w:t>经济学数值分析方法</w:t>
            </w:r>
            <w:r>
              <w:rPr>
                <w:rFonts w:ascii="Times New Roman" w:hAnsi="Times New Roman" w:cs="Times New Roman" w:eastAsiaTheme="majorEastAsia"/>
                <w:color w:val="000000" w:themeColor="text1"/>
                <w:kern w:val="2"/>
                <w:sz w:val="21"/>
                <w:szCs w:val="21"/>
                <w14:textFill>
                  <w14:solidFill>
                    <w14:schemeClr w14:val="tx1"/>
                  </w14:solidFill>
                </w14:textFill>
              </w:rPr>
              <w:fldChar w:fldCharType="end"/>
            </w:r>
          </w:p>
        </w:tc>
        <w:tc>
          <w:tcPr>
            <w:tcW w:w="799" w:type="dxa"/>
          </w:tcPr>
          <w:p>
            <w:pPr>
              <w:jc w:val="center"/>
              <w:rPr>
                <w:rFonts w:ascii="Times New Roman" w:hAnsi="Times New Roman" w:cs="Times New Roman" w:eastAsiaTheme="minorEastAsia"/>
                <w:bCs/>
                <w:kern w:val="2"/>
                <w:sz w:val="21"/>
                <w:szCs w:val="21"/>
              </w:rPr>
            </w:pPr>
            <w:r>
              <w:rPr>
                <w:rFonts w:hint="eastAsia" w:ascii="Times New Roman" w:hAnsi="Times New Roman" w:cs="Times New Roman" w:eastAsiaTheme="minorEastAsia"/>
                <w:bCs/>
                <w:kern w:val="2"/>
                <w:sz w:val="21"/>
                <w:szCs w:val="21"/>
              </w:rPr>
              <w:t>3</w:t>
            </w:r>
          </w:p>
        </w:tc>
        <w:tc>
          <w:tcPr>
            <w:tcW w:w="799" w:type="dxa"/>
          </w:tcPr>
          <w:p>
            <w:pPr>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5</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vMerge w:val="continue"/>
          </w:tcPr>
          <w:p>
            <w:pPr>
              <w:widowControl/>
              <w:snapToGrid w:val="0"/>
              <w:jc w:val="center"/>
              <w:textAlignment w:val="center"/>
              <w:rPr>
                <w:rFonts w:ascii="Times New Roman" w:hAnsi="Times New Roman" w:eastAsiaTheme="minorEastAsia"/>
                <w:kern w:val="2"/>
                <w:szCs w:val="21"/>
                <w:lang w:bidi="ar"/>
              </w:rPr>
            </w:pPr>
          </w:p>
        </w:tc>
        <w:tc>
          <w:tcPr>
            <w:tcW w:w="1318" w:type="dxa"/>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ECON0077</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fldChar w:fldCharType="begin"/>
            </w:r>
            <w:r>
              <w:instrText xml:space="preserve"> HYPERLINK "http://eamis.nankai.edu.cn/eams/majorPlanSearch!courseInfo.action?course.id=7756" \h </w:instrText>
            </w:r>
            <w:r>
              <w:fldChar w:fldCharType="separate"/>
            </w:r>
            <w:r>
              <w:rPr>
                <w:rFonts w:ascii="Times New Roman" w:hAnsi="Times New Roman" w:cs="Times New Roman" w:eastAsiaTheme="majorEastAsia"/>
                <w:color w:val="000000" w:themeColor="text1"/>
                <w:kern w:val="2"/>
                <w:sz w:val="21"/>
                <w:szCs w:val="21"/>
                <w14:textFill>
                  <w14:solidFill>
                    <w14:schemeClr w14:val="tx1"/>
                  </w14:solidFill>
                </w14:textFill>
              </w:rPr>
              <w:t>国际投资与跨国公司</w:t>
            </w:r>
            <w:r>
              <w:rPr>
                <w:rFonts w:ascii="Times New Roman" w:hAnsi="Times New Roman" w:cs="Times New Roman" w:eastAsiaTheme="majorEastAsia"/>
                <w:color w:val="000000" w:themeColor="text1"/>
                <w:kern w:val="2"/>
                <w:sz w:val="21"/>
                <w:szCs w:val="21"/>
                <w14:textFill>
                  <w14:solidFill>
                    <w14:schemeClr w14:val="tx1"/>
                  </w14:solidFill>
                </w14:textFill>
              </w:rPr>
              <w:fldChar w:fldCharType="end"/>
            </w:r>
          </w:p>
        </w:tc>
        <w:tc>
          <w:tcPr>
            <w:tcW w:w="799" w:type="dxa"/>
          </w:tcPr>
          <w:p>
            <w:pPr>
              <w:jc w:val="center"/>
              <w:rPr>
                <w:rFonts w:ascii="Times New Roman" w:hAnsi="Times New Roman" w:cs="Times New Roman" w:eastAsiaTheme="minorEastAsia"/>
                <w:bCs/>
                <w:kern w:val="2"/>
                <w:sz w:val="21"/>
                <w:szCs w:val="21"/>
              </w:rPr>
            </w:pPr>
            <w:r>
              <w:rPr>
                <w:rFonts w:hint="eastAsia" w:ascii="Times New Roman" w:hAnsi="Times New Roman" w:cs="Times New Roman" w:eastAsiaTheme="minorEastAsia"/>
                <w:bCs/>
                <w:kern w:val="2"/>
                <w:sz w:val="21"/>
                <w:szCs w:val="21"/>
              </w:rPr>
              <w:t>2</w:t>
            </w:r>
          </w:p>
        </w:tc>
        <w:tc>
          <w:tcPr>
            <w:tcW w:w="799" w:type="dxa"/>
          </w:tcPr>
          <w:p>
            <w:pPr>
              <w:jc w:val="center"/>
              <w:rPr>
                <w:rFonts w:ascii="Times New Roman" w:hAnsi="Times New Roman" w:cs="Times New Roman" w:eastAsiaTheme="minorEastAsia"/>
                <w:kern w:val="2"/>
                <w:sz w:val="21"/>
                <w:szCs w:val="21"/>
              </w:rPr>
            </w:pPr>
            <w:r>
              <w:rPr>
                <w:rFonts w:hint="eastAsia" w:ascii="Times New Roman" w:hAnsi="Times New Roman" w:cs="Times New Roman" w:eastAsiaTheme="minorEastAsia"/>
                <w:kern w:val="2"/>
                <w:sz w:val="21"/>
                <w:szCs w:val="21"/>
              </w:rPr>
              <w:t>6</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vMerge w:val="continue"/>
          </w:tcPr>
          <w:p>
            <w:pPr>
              <w:widowControl/>
              <w:snapToGrid w:val="0"/>
              <w:jc w:val="center"/>
              <w:textAlignment w:val="center"/>
              <w:rPr>
                <w:rFonts w:ascii="Times New Roman" w:hAnsi="Times New Roman" w:eastAsiaTheme="minorEastAsia"/>
                <w:kern w:val="2"/>
                <w:szCs w:val="21"/>
                <w:lang w:bidi="ar"/>
              </w:rPr>
            </w:pPr>
          </w:p>
        </w:tc>
        <w:tc>
          <w:tcPr>
            <w:tcW w:w="1318" w:type="dxa"/>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ECON0266</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fldChar w:fldCharType="begin"/>
            </w:r>
            <w:r>
              <w:instrText xml:space="preserve"> HYPERLINK "http://eamis.nankai.edu.cn/eams/majorPlanSearch!courseInfo.action?course.id=16118" \h </w:instrText>
            </w:r>
            <w:r>
              <w:fldChar w:fldCharType="separate"/>
            </w:r>
            <w:r>
              <w:rPr>
                <w:rFonts w:hint="eastAsia" w:ascii="Times New Roman" w:hAnsi="Times New Roman" w:cs="Times New Roman" w:eastAsiaTheme="majorEastAsia"/>
                <w:color w:val="000000" w:themeColor="text1"/>
                <w:kern w:val="2"/>
                <w:sz w:val="21"/>
                <w:szCs w:val="21"/>
                <w14:textFill>
                  <w14:solidFill>
                    <w14:schemeClr w14:val="tx1"/>
                  </w14:solidFill>
                </w14:textFill>
              </w:rPr>
              <w:t>专业英语II</w:t>
            </w:r>
            <w:r>
              <w:rPr>
                <w:rFonts w:hint="eastAsia" w:ascii="Times New Roman" w:hAnsi="Times New Roman" w:cs="Times New Roman" w:eastAsiaTheme="majorEastAsia"/>
                <w:color w:val="000000" w:themeColor="text1"/>
                <w:kern w:val="2"/>
                <w:sz w:val="21"/>
                <w:szCs w:val="21"/>
                <w14:textFill>
                  <w14:solidFill>
                    <w14:schemeClr w14:val="tx1"/>
                  </w14:solidFill>
                </w14:textFill>
              </w:rPr>
              <w:fldChar w:fldCharType="end"/>
            </w:r>
            <w:r>
              <w:rPr>
                <w:rFonts w:hint="eastAsia" w:ascii="Times New Roman" w:hAnsi="Times New Roman" w:cs="Times New Roman" w:eastAsiaTheme="majorEastAsia"/>
                <w:color w:val="000000" w:themeColor="text1"/>
                <w:kern w:val="2"/>
                <w:sz w:val="21"/>
                <w:szCs w:val="21"/>
                <w14:textFill>
                  <w14:solidFill>
                    <w14:schemeClr w14:val="tx1"/>
                  </w14:solidFill>
                </w14:textFill>
              </w:rPr>
              <w:t>：阅读与写作</w:t>
            </w:r>
          </w:p>
        </w:tc>
        <w:tc>
          <w:tcPr>
            <w:tcW w:w="799" w:type="dxa"/>
          </w:tcPr>
          <w:p>
            <w:pPr>
              <w:jc w:val="center"/>
              <w:rPr>
                <w:rFonts w:ascii="Times New Roman" w:hAnsi="Times New Roman" w:cs="Times New Roman" w:eastAsiaTheme="minorEastAsia"/>
                <w:bCs/>
                <w:kern w:val="2"/>
                <w:sz w:val="21"/>
                <w:szCs w:val="21"/>
              </w:rPr>
            </w:pPr>
            <w:r>
              <w:rPr>
                <w:rFonts w:hint="eastAsia" w:ascii="Times New Roman" w:hAnsi="Times New Roman" w:cs="Times New Roman" w:eastAsiaTheme="minorEastAsia"/>
                <w:bCs/>
                <w:kern w:val="2"/>
                <w:sz w:val="21"/>
                <w:szCs w:val="21"/>
              </w:rPr>
              <w:t>3</w:t>
            </w:r>
          </w:p>
        </w:tc>
        <w:tc>
          <w:tcPr>
            <w:tcW w:w="799" w:type="dxa"/>
          </w:tcPr>
          <w:p>
            <w:pPr>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6</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vMerge w:val="continue"/>
          </w:tcPr>
          <w:p>
            <w:pPr>
              <w:widowControl/>
              <w:snapToGrid w:val="0"/>
              <w:jc w:val="center"/>
              <w:textAlignment w:val="center"/>
              <w:rPr>
                <w:rFonts w:ascii="Times New Roman" w:hAnsi="Times New Roman" w:eastAsiaTheme="minorEastAsia"/>
                <w:kern w:val="2"/>
                <w:szCs w:val="21"/>
                <w:lang w:bidi="ar"/>
              </w:rPr>
            </w:pPr>
          </w:p>
        </w:tc>
        <w:tc>
          <w:tcPr>
            <w:tcW w:w="1318" w:type="dxa"/>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ECON0156</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发展经济学</w:t>
            </w:r>
          </w:p>
        </w:tc>
        <w:tc>
          <w:tcPr>
            <w:tcW w:w="799" w:type="dxa"/>
          </w:tcPr>
          <w:p>
            <w:pPr>
              <w:jc w:val="center"/>
              <w:rPr>
                <w:rFonts w:ascii="Times New Roman" w:hAnsi="Times New Roman" w:cs="Times New Roman" w:eastAsiaTheme="minorEastAsia"/>
                <w:bCs/>
                <w:kern w:val="2"/>
                <w:sz w:val="21"/>
                <w:szCs w:val="21"/>
              </w:rPr>
            </w:pPr>
            <w:r>
              <w:rPr>
                <w:rFonts w:hint="eastAsia" w:ascii="Times New Roman" w:hAnsi="Times New Roman" w:cs="Times New Roman" w:eastAsiaTheme="minorEastAsia"/>
                <w:bCs/>
                <w:kern w:val="2"/>
                <w:sz w:val="21"/>
                <w:szCs w:val="21"/>
              </w:rPr>
              <w:t>2</w:t>
            </w:r>
          </w:p>
        </w:tc>
        <w:tc>
          <w:tcPr>
            <w:tcW w:w="799" w:type="dxa"/>
          </w:tcPr>
          <w:p>
            <w:pPr>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6</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vMerge w:val="continue"/>
          </w:tcPr>
          <w:p>
            <w:pPr>
              <w:widowControl/>
              <w:snapToGrid w:val="0"/>
              <w:jc w:val="center"/>
              <w:textAlignment w:val="center"/>
              <w:rPr>
                <w:rFonts w:ascii="Times New Roman" w:hAnsi="Times New Roman" w:eastAsiaTheme="minorEastAsia"/>
                <w:kern w:val="2"/>
                <w:szCs w:val="21"/>
                <w:lang w:bidi="ar"/>
              </w:rPr>
            </w:pPr>
          </w:p>
        </w:tc>
        <w:tc>
          <w:tcPr>
            <w:tcW w:w="1318" w:type="dxa"/>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ECON0107</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中国对外贸易</w:t>
            </w:r>
          </w:p>
        </w:tc>
        <w:tc>
          <w:tcPr>
            <w:tcW w:w="799" w:type="dxa"/>
          </w:tcPr>
          <w:p>
            <w:pPr>
              <w:jc w:val="center"/>
              <w:rPr>
                <w:rFonts w:ascii="Times New Roman" w:hAnsi="Times New Roman" w:cs="Times New Roman" w:eastAsiaTheme="minorEastAsia"/>
                <w:bCs/>
                <w:kern w:val="2"/>
                <w:sz w:val="21"/>
                <w:szCs w:val="21"/>
              </w:rPr>
            </w:pPr>
            <w:r>
              <w:rPr>
                <w:rFonts w:hint="eastAsia" w:ascii="Times New Roman" w:hAnsi="Times New Roman" w:cs="Times New Roman" w:eastAsiaTheme="minorEastAsia"/>
                <w:bCs/>
                <w:kern w:val="2"/>
                <w:sz w:val="21"/>
                <w:szCs w:val="21"/>
              </w:rPr>
              <w:t>3</w:t>
            </w:r>
          </w:p>
        </w:tc>
        <w:tc>
          <w:tcPr>
            <w:tcW w:w="799" w:type="dxa"/>
          </w:tcPr>
          <w:p>
            <w:pPr>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4</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vMerge w:val="continue"/>
          </w:tcPr>
          <w:p>
            <w:pPr>
              <w:widowControl/>
              <w:snapToGrid w:val="0"/>
              <w:jc w:val="center"/>
              <w:textAlignment w:val="center"/>
              <w:rPr>
                <w:rFonts w:ascii="Times New Roman" w:hAnsi="Times New Roman" w:eastAsiaTheme="minorEastAsia"/>
                <w:kern w:val="2"/>
                <w:szCs w:val="21"/>
                <w:lang w:bidi="ar"/>
              </w:rPr>
            </w:pPr>
          </w:p>
        </w:tc>
        <w:tc>
          <w:tcPr>
            <w:tcW w:w="1318" w:type="dxa"/>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新开课</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hint="eastAsia" w:ascii="Times New Roman" w:hAnsi="Times New Roman" w:cs="Times New Roman" w:eastAsiaTheme="majorEastAsia"/>
                <w:color w:val="000000" w:themeColor="text1"/>
                <w:kern w:val="2"/>
                <w:sz w:val="21"/>
                <w:szCs w:val="21"/>
                <w14:textFill>
                  <w14:solidFill>
                    <w14:schemeClr w14:val="tx1"/>
                  </w14:solidFill>
                </w14:textFill>
              </w:rPr>
              <w:t>数字治理与规制</w:t>
            </w:r>
          </w:p>
        </w:tc>
        <w:tc>
          <w:tcPr>
            <w:tcW w:w="799" w:type="dxa"/>
            <w:vAlign w:val="center"/>
          </w:tcPr>
          <w:p>
            <w:pPr>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2</w:t>
            </w:r>
          </w:p>
        </w:tc>
        <w:tc>
          <w:tcPr>
            <w:tcW w:w="799" w:type="dxa"/>
            <w:vAlign w:val="center"/>
          </w:tcPr>
          <w:p>
            <w:pPr>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4</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vMerge w:val="continue"/>
          </w:tcPr>
          <w:p>
            <w:pPr>
              <w:jc w:val="center"/>
              <w:rPr>
                <w:rFonts w:ascii="Times New Roman" w:hAnsi="Times New Roman" w:cs="Times New Roman" w:eastAsiaTheme="minorEastAsia"/>
                <w:kern w:val="2"/>
                <w:szCs w:val="21"/>
              </w:rPr>
            </w:pPr>
          </w:p>
        </w:tc>
        <w:tc>
          <w:tcPr>
            <w:tcW w:w="1318" w:type="dxa"/>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ECON0329</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hint="eastAsia" w:ascii="Times New Roman" w:hAnsi="Times New Roman" w:cs="Times New Roman" w:eastAsiaTheme="majorEastAsia"/>
                <w:color w:val="000000" w:themeColor="text1"/>
                <w:kern w:val="2"/>
                <w:sz w:val="21"/>
                <w:szCs w:val="21"/>
                <w14:textFill>
                  <w14:solidFill>
                    <w14:schemeClr w14:val="tx1"/>
                  </w14:solidFill>
                </w14:textFill>
              </w:rPr>
              <w:t>数字</w:t>
            </w:r>
            <w:r>
              <w:rPr>
                <w:rFonts w:ascii="Times New Roman" w:hAnsi="Times New Roman" w:cs="Times New Roman" w:eastAsiaTheme="majorEastAsia"/>
                <w:color w:val="000000" w:themeColor="text1"/>
                <w:kern w:val="2"/>
                <w:sz w:val="21"/>
                <w:szCs w:val="21"/>
                <w14:textFill>
                  <w14:solidFill>
                    <w14:schemeClr w14:val="tx1"/>
                  </w14:solidFill>
                </w14:textFill>
              </w:rPr>
              <w:t>经贸前沿与实践系列专题讲座</w:t>
            </w:r>
          </w:p>
        </w:tc>
        <w:tc>
          <w:tcPr>
            <w:tcW w:w="799" w:type="dxa"/>
          </w:tcPr>
          <w:p>
            <w:pPr>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2</w:t>
            </w:r>
          </w:p>
        </w:tc>
        <w:tc>
          <w:tcPr>
            <w:tcW w:w="799" w:type="dxa"/>
          </w:tcPr>
          <w:p>
            <w:pPr>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4</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vMerge w:val="continue"/>
          </w:tcPr>
          <w:p>
            <w:pPr>
              <w:jc w:val="center"/>
              <w:rPr>
                <w:rFonts w:ascii="Times New Roman" w:hAnsi="Times New Roman" w:cs="Times New Roman" w:eastAsiaTheme="minorEastAsia"/>
                <w:kern w:val="2"/>
                <w:szCs w:val="21"/>
              </w:rPr>
            </w:pPr>
          </w:p>
        </w:tc>
        <w:tc>
          <w:tcPr>
            <w:tcW w:w="1318"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新开课</w:t>
            </w:r>
          </w:p>
        </w:tc>
        <w:tc>
          <w:tcPr>
            <w:tcW w:w="3121" w:type="dxa"/>
            <w:vAlign w:val="center"/>
          </w:tcPr>
          <w:p>
            <w:pPr>
              <w:jc w:val="center"/>
              <w:rPr>
                <w:rFonts w:ascii="Times New Roman" w:hAnsi="Times New Roman" w:cs="Times New Roman" w:eastAsiaTheme="majorEastAsia"/>
                <w:kern w:val="2"/>
                <w:sz w:val="21"/>
                <w:szCs w:val="21"/>
              </w:rPr>
            </w:pPr>
            <w:r>
              <w:rPr>
                <w:rFonts w:hint="eastAsia" w:ascii="Times New Roman" w:hAnsi="Times New Roman" w:cs="Times New Roman" w:eastAsiaTheme="majorEastAsia"/>
                <w:kern w:val="2"/>
                <w:sz w:val="21"/>
                <w:szCs w:val="21"/>
              </w:rPr>
              <w:t>动态优化</w:t>
            </w:r>
          </w:p>
        </w:tc>
        <w:tc>
          <w:tcPr>
            <w:tcW w:w="799" w:type="dxa"/>
            <w:vAlign w:val="center"/>
          </w:tcPr>
          <w:p>
            <w:pPr>
              <w:jc w:val="center"/>
              <w:rPr>
                <w:rFonts w:ascii="Times New Roman" w:hAnsi="Times New Roman" w:cs="Times New Roman" w:eastAsiaTheme="majorEastAsia"/>
                <w:kern w:val="2"/>
                <w:sz w:val="21"/>
                <w:szCs w:val="21"/>
              </w:rPr>
            </w:pPr>
            <w:r>
              <w:rPr>
                <w:rFonts w:hint="eastAsia" w:ascii="Times New Roman" w:hAnsi="Times New Roman" w:cs="Times New Roman" w:eastAsiaTheme="majorEastAsia"/>
                <w:kern w:val="2"/>
                <w:sz w:val="21"/>
                <w:szCs w:val="21"/>
              </w:rPr>
              <w:t>3</w:t>
            </w:r>
          </w:p>
        </w:tc>
        <w:tc>
          <w:tcPr>
            <w:tcW w:w="799" w:type="dxa"/>
            <w:vAlign w:val="center"/>
          </w:tcPr>
          <w:p>
            <w:pPr>
              <w:jc w:val="center"/>
              <w:rPr>
                <w:rFonts w:ascii="Times New Roman" w:hAnsi="Times New Roman" w:cs="Times New Roman" w:eastAsiaTheme="majorEastAsia"/>
                <w:kern w:val="2"/>
                <w:sz w:val="21"/>
                <w:szCs w:val="21"/>
              </w:rPr>
            </w:pPr>
            <w:r>
              <w:rPr>
                <w:rFonts w:hint="eastAsia" w:ascii="Times New Roman" w:hAnsi="Times New Roman" w:cs="Times New Roman" w:eastAsiaTheme="majorEastAsia"/>
                <w:kern w:val="2"/>
                <w:sz w:val="21"/>
                <w:szCs w:val="21"/>
              </w:rPr>
              <w:t>6</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vMerge w:val="continue"/>
          </w:tcPr>
          <w:p>
            <w:pPr>
              <w:jc w:val="center"/>
              <w:rPr>
                <w:rFonts w:ascii="Times New Roman" w:hAnsi="Times New Roman" w:cs="Times New Roman" w:eastAsiaTheme="minorEastAsia"/>
                <w:kern w:val="2"/>
                <w:szCs w:val="21"/>
              </w:rPr>
            </w:pPr>
          </w:p>
        </w:tc>
        <w:tc>
          <w:tcPr>
            <w:tcW w:w="1318" w:type="dxa"/>
            <w:vAlign w:val="center"/>
          </w:tcPr>
          <w:p>
            <w:pPr>
              <w:pStyle w:val="14"/>
              <w:kinsoku w:val="0"/>
              <w:overflowPunct w:val="0"/>
              <w:ind w:left="-1"/>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ECON0218</w:t>
            </w:r>
          </w:p>
        </w:tc>
        <w:tc>
          <w:tcPr>
            <w:tcW w:w="3121"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博弈论与经济分析</w:t>
            </w:r>
          </w:p>
        </w:tc>
        <w:tc>
          <w:tcPr>
            <w:tcW w:w="799"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799"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6</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vMerge w:val="continue"/>
          </w:tcPr>
          <w:p>
            <w:pPr>
              <w:jc w:val="center"/>
              <w:rPr>
                <w:rFonts w:ascii="Times New Roman" w:hAnsi="Times New Roman" w:cs="Times New Roman" w:eastAsiaTheme="minorEastAsia"/>
                <w:kern w:val="2"/>
                <w:szCs w:val="21"/>
              </w:rPr>
            </w:pPr>
          </w:p>
        </w:tc>
        <w:tc>
          <w:tcPr>
            <w:tcW w:w="131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ECON0159</w:t>
            </w:r>
          </w:p>
        </w:tc>
        <w:tc>
          <w:tcPr>
            <w:tcW w:w="3121" w:type="dxa"/>
            <w:vAlign w:val="center"/>
          </w:tcPr>
          <w:p>
            <w:pPr>
              <w:jc w:val="center"/>
              <w:rPr>
                <w:rFonts w:ascii="Times New Roman" w:hAnsi="Times New Roman" w:cs="Times New Roman" w:eastAsiaTheme="majorEastAsia"/>
                <w:kern w:val="2"/>
                <w:sz w:val="21"/>
                <w:szCs w:val="21"/>
              </w:rPr>
            </w:pPr>
            <w:bookmarkStart w:id="1" w:name="_Hlk74901277"/>
            <w:r>
              <w:rPr>
                <w:rFonts w:ascii="Times New Roman" w:hAnsi="Times New Roman" w:cs="Times New Roman" w:eastAsiaTheme="majorEastAsia"/>
                <w:kern w:val="2"/>
                <w:sz w:val="21"/>
                <w:szCs w:val="21"/>
              </w:rPr>
              <w:t>应用计量经济学</w:t>
            </w:r>
            <w:bookmarkEnd w:id="1"/>
          </w:p>
        </w:tc>
        <w:tc>
          <w:tcPr>
            <w:tcW w:w="799"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2</w:t>
            </w:r>
          </w:p>
        </w:tc>
        <w:tc>
          <w:tcPr>
            <w:tcW w:w="799"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6</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vMerge w:val="continue"/>
          </w:tcPr>
          <w:p>
            <w:pPr>
              <w:jc w:val="center"/>
              <w:rPr>
                <w:rFonts w:ascii="Times New Roman" w:hAnsi="Times New Roman" w:cs="Times New Roman" w:eastAsiaTheme="minorEastAsia"/>
                <w:kern w:val="2"/>
                <w:szCs w:val="21"/>
              </w:rPr>
            </w:pPr>
          </w:p>
        </w:tc>
        <w:tc>
          <w:tcPr>
            <w:tcW w:w="1318" w:type="dxa"/>
            <w:vAlign w:val="center"/>
          </w:tcPr>
          <w:p>
            <w:pPr>
              <w:pStyle w:val="14"/>
              <w:kinsoku w:val="0"/>
              <w:overflowPunct w:val="0"/>
              <w:ind w:left="-1"/>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ECON0219</w:t>
            </w:r>
          </w:p>
        </w:tc>
        <w:tc>
          <w:tcPr>
            <w:tcW w:w="3121"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国际服务贸易</w:t>
            </w:r>
          </w:p>
        </w:tc>
        <w:tc>
          <w:tcPr>
            <w:tcW w:w="799"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2</w:t>
            </w:r>
          </w:p>
        </w:tc>
        <w:tc>
          <w:tcPr>
            <w:tcW w:w="799"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5</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vMerge w:val="continue"/>
          </w:tcPr>
          <w:p>
            <w:pPr>
              <w:jc w:val="center"/>
              <w:rPr>
                <w:rFonts w:ascii="Times New Roman" w:hAnsi="Times New Roman" w:cs="Times New Roman" w:eastAsiaTheme="minorEastAsia"/>
                <w:kern w:val="2"/>
                <w:szCs w:val="21"/>
              </w:rPr>
            </w:pPr>
          </w:p>
        </w:tc>
        <w:tc>
          <w:tcPr>
            <w:tcW w:w="1318" w:type="dxa"/>
            <w:vAlign w:val="center"/>
          </w:tcPr>
          <w:p>
            <w:pPr>
              <w:pStyle w:val="14"/>
              <w:kinsoku w:val="0"/>
              <w:overflowPunct w:val="0"/>
              <w:ind w:left="-1"/>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ECON0152</w:t>
            </w:r>
          </w:p>
        </w:tc>
        <w:tc>
          <w:tcPr>
            <w:tcW w:w="3121"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国际商务谈判</w:t>
            </w:r>
          </w:p>
        </w:tc>
        <w:tc>
          <w:tcPr>
            <w:tcW w:w="799"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2</w:t>
            </w:r>
          </w:p>
        </w:tc>
        <w:tc>
          <w:tcPr>
            <w:tcW w:w="799"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4</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vMerge w:val="continue"/>
          </w:tcPr>
          <w:p>
            <w:pPr>
              <w:jc w:val="center"/>
              <w:rPr>
                <w:rFonts w:ascii="Times New Roman" w:hAnsi="Times New Roman" w:cs="Times New Roman" w:eastAsiaTheme="minorEastAsia"/>
                <w:kern w:val="2"/>
                <w:szCs w:val="21"/>
              </w:rPr>
            </w:pPr>
          </w:p>
        </w:tc>
        <w:tc>
          <w:tcPr>
            <w:tcW w:w="1318" w:type="dxa"/>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新开课</w:t>
            </w:r>
          </w:p>
        </w:tc>
        <w:tc>
          <w:tcPr>
            <w:tcW w:w="3121"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数据挖掘与机器学习</w:t>
            </w:r>
          </w:p>
        </w:tc>
        <w:tc>
          <w:tcPr>
            <w:tcW w:w="799"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799"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vMerge w:val="continue"/>
          </w:tcPr>
          <w:p>
            <w:pPr>
              <w:jc w:val="center"/>
              <w:rPr>
                <w:rFonts w:ascii="Times New Roman" w:hAnsi="Times New Roman" w:cs="Times New Roman" w:eastAsiaTheme="minorEastAsia"/>
                <w:kern w:val="2"/>
                <w:szCs w:val="21"/>
              </w:rPr>
            </w:pPr>
          </w:p>
        </w:tc>
        <w:tc>
          <w:tcPr>
            <w:tcW w:w="1318" w:type="dxa"/>
            <w:vAlign w:val="center"/>
          </w:tcPr>
          <w:p>
            <w:pPr>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新开课</w:t>
            </w:r>
          </w:p>
        </w:tc>
        <w:tc>
          <w:tcPr>
            <w:tcW w:w="3121"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新文科计算智能融合课</w:t>
            </w:r>
          </w:p>
        </w:tc>
        <w:tc>
          <w:tcPr>
            <w:tcW w:w="799"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2</w:t>
            </w:r>
          </w:p>
        </w:tc>
        <w:tc>
          <w:tcPr>
            <w:tcW w:w="799"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vMerge w:val="continue"/>
          </w:tcPr>
          <w:p>
            <w:pPr>
              <w:jc w:val="center"/>
              <w:rPr>
                <w:rFonts w:ascii="Times New Roman" w:hAnsi="Times New Roman" w:cs="Times New Roman" w:eastAsiaTheme="minorEastAsia"/>
                <w:kern w:val="2"/>
                <w:szCs w:val="21"/>
              </w:rPr>
            </w:pPr>
          </w:p>
        </w:tc>
        <w:tc>
          <w:tcPr>
            <w:tcW w:w="1318" w:type="dxa"/>
            <w:vAlign w:val="center"/>
          </w:tcPr>
          <w:p>
            <w:pPr>
              <w:pStyle w:val="14"/>
              <w:kinsoku w:val="0"/>
              <w:overflowPunct w:val="0"/>
              <w:ind w:left="-1"/>
              <w:jc w:val="center"/>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ECON0154</w:t>
            </w:r>
          </w:p>
        </w:tc>
        <w:tc>
          <w:tcPr>
            <w:tcW w:w="3121"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产业组织理论</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7</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40" w:type="dxa"/>
            <w:vMerge w:val="continue"/>
          </w:tcPr>
          <w:p>
            <w:pPr>
              <w:jc w:val="center"/>
              <w:rPr>
                <w:rFonts w:ascii="Times New Roman" w:hAnsi="Times New Roman" w:cs="Times New Roman" w:eastAsiaTheme="minorEastAsia"/>
                <w:kern w:val="2"/>
                <w:szCs w:val="21"/>
              </w:rPr>
            </w:pPr>
          </w:p>
        </w:tc>
        <w:tc>
          <w:tcPr>
            <w:tcW w:w="6037" w:type="dxa"/>
            <w:gridSpan w:val="4"/>
            <w:vAlign w:val="center"/>
          </w:tcPr>
          <w:p>
            <w:pPr>
              <w:jc w:val="center"/>
              <w:rPr>
                <w:rFonts w:ascii="Times New Roman" w:hAnsi="Times New Roman" w:cs="Times New Roman" w:eastAsiaTheme="minorEastAsia"/>
                <w:kern w:val="2"/>
                <w:szCs w:val="21"/>
              </w:rPr>
            </w:pPr>
            <w:r>
              <w:rPr>
                <w:rFonts w:hint="eastAsia" w:ascii="Times New Roman" w:hAnsi="Times New Roman" w:cs="Times New Roman" w:eastAsiaTheme="minorEastAsia"/>
                <w:color w:val="7030A0"/>
                <w:kern w:val="2"/>
                <w:szCs w:val="21"/>
              </w:rPr>
              <w:t>核心选修课应修学分：1</w:t>
            </w:r>
            <w:r>
              <w:rPr>
                <w:rFonts w:ascii="Times New Roman" w:hAnsi="Times New Roman" w:cs="Times New Roman" w:eastAsiaTheme="minorEastAsia"/>
                <w:color w:val="7030A0"/>
                <w:kern w:val="2"/>
                <w:szCs w:val="21"/>
              </w:rPr>
              <w:t>4</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spacing w:line="480" w:lineRule="exact"/>
              <w:jc w:val="center"/>
              <w:rPr>
                <w:rFonts w:ascii="Times New Roman" w:hAnsi="Times New Roman" w:cs="Times New Roman" w:eastAsiaTheme="minorEastAsia"/>
                <w:b/>
                <w:kern w:val="2"/>
                <w:szCs w:val="21"/>
              </w:rPr>
            </w:pPr>
            <w:r>
              <w:rPr>
                <w:rFonts w:ascii="Times New Roman" w:hAnsi="Times New Roman" w:cs="Times New Roman" w:eastAsiaTheme="minorEastAsia"/>
                <w:b/>
                <w:kern w:val="2"/>
                <w:szCs w:val="21"/>
              </w:rPr>
              <w:t>课号</w:t>
            </w:r>
          </w:p>
        </w:tc>
        <w:tc>
          <w:tcPr>
            <w:tcW w:w="3121" w:type="dxa"/>
            <w:vAlign w:val="center"/>
          </w:tcPr>
          <w:p>
            <w:pPr>
              <w:spacing w:line="480" w:lineRule="exact"/>
              <w:jc w:val="center"/>
              <w:rPr>
                <w:rFonts w:ascii="Times New Roman" w:hAnsi="Times New Roman" w:cs="Times New Roman" w:eastAsiaTheme="minorEastAsia"/>
                <w:b/>
                <w:kern w:val="2"/>
                <w:szCs w:val="21"/>
              </w:rPr>
            </w:pPr>
            <w:r>
              <w:rPr>
                <w:rFonts w:ascii="Times New Roman" w:hAnsi="Times New Roman" w:cs="Times New Roman" w:eastAsiaTheme="minorEastAsia"/>
                <w:b/>
                <w:kern w:val="2"/>
                <w:szCs w:val="21"/>
              </w:rPr>
              <w:t>课名</w:t>
            </w:r>
          </w:p>
        </w:tc>
        <w:tc>
          <w:tcPr>
            <w:tcW w:w="799" w:type="dxa"/>
            <w:vAlign w:val="center"/>
          </w:tcPr>
          <w:p>
            <w:pPr>
              <w:spacing w:line="480" w:lineRule="exact"/>
              <w:rPr>
                <w:rFonts w:ascii="Times New Roman" w:hAnsi="Times New Roman" w:cs="Times New Roman" w:eastAsiaTheme="minorEastAsia"/>
                <w:b/>
                <w:kern w:val="2"/>
                <w:szCs w:val="21"/>
              </w:rPr>
            </w:pPr>
            <w:r>
              <w:rPr>
                <w:rFonts w:ascii="Times New Roman" w:hAnsi="Times New Roman" w:cs="Times New Roman" w:eastAsiaTheme="minorEastAsia"/>
                <w:b/>
                <w:kern w:val="2"/>
                <w:szCs w:val="21"/>
              </w:rPr>
              <w:t>学分</w:t>
            </w:r>
          </w:p>
        </w:tc>
        <w:tc>
          <w:tcPr>
            <w:tcW w:w="799" w:type="dxa"/>
            <w:vAlign w:val="center"/>
          </w:tcPr>
          <w:p>
            <w:pPr>
              <w:spacing w:line="480" w:lineRule="exact"/>
              <w:rPr>
                <w:rFonts w:ascii="Times New Roman" w:hAnsi="Times New Roman" w:cs="Times New Roman" w:eastAsiaTheme="minorEastAsia"/>
                <w:b/>
                <w:kern w:val="2"/>
                <w:szCs w:val="21"/>
              </w:rPr>
            </w:pPr>
            <w:r>
              <w:rPr>
                <w:rFonts w:ascii="Times New Roman" w:hAnsi="Times New Roman" w:cs="Times New Roman" w:eastAsiaTheme="minorEastAsia"/>
                <w:b/>
                <w:kern w:val="2"/>
                <w:szCs w:val="21"/>
              </w:rPr>
              <w:t>学期</w:t>
            </w:r>
          </w:p>
        </w:tc>
        <w:tc>
          <w:tcPr>
            <w:tcW w:w="1074" w:type="dxa"/>
            <w:vAlign w:val="center"/>
          </w:tcPr>
          <w:p>
            <w:pPr>
              <w:spacing w:line="480" w:lineRule="exact"/>
              <w:rPr>
                <w:rFonts w:ascii="Times New Roman" w:hAnsi="Times New Roman" w:cs="Times New Roman" w:eastAsiaTheme="minorEastAsia"/>
                <w:b/>
                <w:kern w:val="2"/>
                <w:szCs w:val="21"/>
              </w:rPr>
            </w:pPr>
            <w:r>
              <w:rPr>
                <w:rFonts w:ascii="Times New Roman" w:hAnsi="Times New Roman" w:cs="Times New Roman" w:eastAsiaTheme="minorEastAsia"/>
                <w:b/>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ECON0196</w:t>
            </w:r>
          </w:p>
        </w:tc>
        <w:tc>
          <w:tcPr>
            <w:tcW w:w="3121" w:type="dxa"/>
            <w:vAlign w:val="center"/>
          </w:tcPr>
          <w:p>
            <w:pPr>
              <w:jc w:val="center"/>
              <w:rPr>
                <w:rFonts w:cs="Times New Roman" w:asciiTheme="minorEastAsia" w:hAnsiTheme="minorEastAsia" w:eastAsiaTheme="minorEastAsia"/>
                <w:color w:val="000000" w:themeColor="text1"/>
                <w:kern w:val="0"/>
                <w:sz w:val="21"/>
                <w:szCs w:val="21"/>
                <w14:textFill>
                  <w14:solidFill>
                    <w14:schemeClr w14:val="tx1"/>
                  </w14:solidFill>
                </w14:textFill>
              </w:rPr>
            </w:pPr>
            <w:r>
              <w:fldChar w:fldCharType="begin"/>
            </w:r>
            <w:r>
              <w:instrText xml:space="preserve"> HYPERLINK "http://eamis.nankai.edu.cn/eams/majorPlanSearch!courseInfo.action?course.id=13098" \h </w:instrText>
            </w:r>
            <w:r>
              <w:fldChar w:fldCharType="separate"/>
            </w:r>
            <w:r>
              <w:rPr>
                <w:rFonts w:ascii="Times New Roman" w:hAnsi="Times New Roman" w:cs="Times New Roman" w:eastAsiaTheme="majorEastAsia"/>
                <w:color w:val="000000" w:themeColor="text1"/>
                <w:kern w:val="2"/>
                <w:sz w:val="21"/>
                <w:szCs w:val="21"/>
                <w14:textFill>
                  <w14:solidFill>
                    <w14:schemeClr w14:val="tx1"/>
                  </w14:solidFill>
                </w14:textFill>
              </w:rPr>
              <w:t>经济学原理（微观）</w:t>
            </w:r>
            <w:r>
              <w:rPr>
                <w:rFonts w:ascii="Times New Roman" w:hAnsi="Times New Roman" w:cs="Times New Roman" w:eastAsiaTheme="majorEastAsia"/>
                <w:color w:val="000000" w:themeColor="text1"/>
                <w:kern w:val="2"/>
                <w:sz w:val="21"/>
                <w:szCs w:val="21"/>
                <w14:textFill>
                  <w14:solidFill>
                    <w14:schemeClr w14:val="tx1"/>
                  </w14:solidFill>
                </w14:textFill>
              </w:rPr>
              <w:fldChar w:fldCharType="end"/>
            </w:r>
          </w:p>
        </w:tc>
        <w:tc>
          <w:tcPr>
            <w:tcW w:w="799" w:type="dxa"/>
            <w:vAlign w:val="center"/>
          </w:tcPr>
          <w:p>
            <w:pPr>
              <w:jc w:val="center"/>
              <w:rPr>
                <w:rFonts w:ascii="Times New Roman" w:hAnsi="Times New Roman" w:cs="Times New Roman" w:eastAsiaTheme="minorEastAsia"/>
                <w:bCs/>
                <w:kern w:val="2"/>
                <w:sz w:val="21"/>
                <w:szCs w:val="21"/>
              </w:rPr>
            </w:pPr>
            <w:r>
              <w:rPr>
                <w:rFonts w:hint="eastAsia" w:ascii="Times New Roman" w:hAnsi="Times New Roman" w:cs="Times New Roman" w:eastAsiaTheme="minorEastAsia"/>
                <w:bCs/>
                <w:kern w:val="2"/>
                <w:sz w:val="21"/>
                <w:szCs w:val="21"/>
              </w:rPr>
              <w:t>3</w:t>
            </w:r>
          </w:p>
        </w:tc>
        <w:tc>
          <w:tcPr>
            <w:tcW w:w="799" w:type="dxa"/>
            <w:vAlign w:val="center"/>
          </w:tcPr>
          <w:p>
            <w:pPr>
              <w:jc w:val="center"/>
              <w:rPr>
                <w:rFonts w:ascii="Times New Roman" w:hAnsi="Times New Roman" w:cs="Times New Roman" w:eastAsiaTheme="minorEastAsia"/>
                <w:kern w:val="2"/>
                <w:sz w:val="21"/>
                <w:szCs w:val="21"/>
              </w:rPr>
            </w:pPr>
            <w:r>
              <w:rPr>
                <w:rFonts w:hint="eastAsia" w:ascii="Times New Roman" w:hAnsi="Times New Roman" w:cs="Times New Roman" w:eastAsiaTheme="minorEastAsia"/>
                <w:kern w:val="2"/>
                <w:sz w:val="21"/>
                <w:szCs w:val="21"/>
              </w:rPr>
              <w:t>1</w:t>
            </w:r>
          </w:p>
        </w:tc>
        <w:tc>
          <w:tcPr>
            <w:tcW w:w="1074" w:type="dxa"/>
            <w:vMerge w:val="restart"/>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ECON0199</w:t>
            </w:r>
          </w:p>
        </w:tc>
        <w:tc>
          <w:tcPr>
            <w:tcW w:w="3121"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经济学原理（宏观）</w:t>
            </w:r>
          </w:p>
        </w:tc>
        <w:tc>
          <w:tcPr>
            <w:tcW w:w="799"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3</w:t>
            </w:r>
          </w:p>
        </w:tc>
        <w:tc>
          <w:tcPr>
            <w:tcW w:w="799"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2</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pStyle w:val="14"/>
              <w:kinsoku w:val="0"/>
              <w:overflowPunct w:val="0"/>
              <w:ind w:left="-1"/>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新开课</w:t>
            </w:r>
          </w:p>
        </w:tc>
        <w:tc>
          <w:tcPr>
            <w:tcW w:w="3121"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计量经济学3</w:t>
            </w:r>
          </w:p>
        </w:tc>
        <w:tc>
          <w:tcPr>
            <w:tcW w:w="799"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2</w:t>
            </w:r>
          </w:p>
        </w:tc>
        <w:tc>
          <w:tcPr>
            <w:tcW w:w="799"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6</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ECON0101</w:t>
            </w:r>
          </w:p>
        </w:tc>
        <w:tc>
          <w:tcPr>
            <w:tcW w:w="3121"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国际经济贸易英文文献选读</w:t>
            </w:r>
          </w:p>
        </w:tc>
        <w:tc>
          <w:tcPr>
            <w:tcW w:w="799"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2</w:t>
            </w:r>
          </w:p>
        </w:tc>
        <w:tc>
          <w:tcPr>
            <w:tcW w:w="799"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4</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ECON0165</w:t>
            </w:r>
          </w:p>
        </w:tc>
        <w:tc>
          <w:tcPr>
            <w:tcW w:w="3121"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领略经济学</w:t>
            </w:r>
          </w:p>
        </w:tc>
        <w:tc>
          <w:tcPr>
            <w:tcW w:w="799"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2</w:t>
            </w:r>
          </w:p>
        </w:tc>
        <w:tc>
          <w:tcPr>
            <w:tcW w:w="799"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1</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ECON0014</w:t>
            </w:r>
          </w:p>
        </w:tc>
        <w:tc>
          <w:tcPr>
            <w:tcW w:w="3121"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各国经济与贸易政策</w:t>
            </w:r>
          </w:p>
        </w:tc>
        <w:tc>
          <w:tcPr>
            <w:tcW w:w="799"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2</w:t>
            </w:r>
          </w:p>
        </w:tc>
        <w:tc>
          <w:tcPr>
            <w:tcW w:w="799" w:type="dxa"/>
            <w:vAlign w:val="center"/>
          </w:tcPr>
          <w:p>
            <w:pPr>
              <w:jc w:val="center"/>
              <w:rPr>
                <w:rFonts w:ascii="Times New Roman" w:hAnsi="Times New Roman" w:cs="Times New Roman" w:eastAsiaTheme="majorEastAsia"/>
                <w:kern w:val="2"/>
                <w:sz w:val="21"/>
                <w:szCs w:val="21"/>
              </w:rPr>
            </w:pPr>
            <w:r>
              <w:rPr>
                <w:rFonts w:ascii="Times New Roman" w:hAnsi="Times New Roman" w:cs="Times New Roman" w:eastAsiaTheme="majorEastAsia"/>
                <w:kern w:val="2"/>
                <w:sz w:val="21"/>
                <w:szCs w:val="21"/>
              </w:rPr>
              <w:t>5</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ECON0144</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Stata在经济学中的应用</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ECON0228</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世界经济概论</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ECON0102</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WTO概论</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ECON0142</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财政学</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ECON0203</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会计学</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ECON0271</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金融学</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4</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ECON0151</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国际贸易单证实务</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ECON0157</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国际结算</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ECON0032</w:t>
            </w:r>
          </w:p>
        </w:tc>
        <w:tc>
          <w:tcPr>
            <w:tcW w:w="3121" w:type="dxa"/>
            <w:vAlign w:val="center"/>
          </w:tcPr>
          <w:p>
            <w:pPr>
              <w:widowControl/>
              <w:jc w:val="center"/>
              <w:rPr>
                <w:rFonts w:ascii="Times New Roman" w:hAnsi="Times New Roman" w:cs="Times New Roman" w:eastAsiaTheme="majorEastAsia"/>
                <w:color w:val="000000" w:themeColor="text1"/>
                <w:kern w:val="0"/>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预算经济学</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7</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ECON0328</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固定收益证券分析</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ECON0095</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中国对外经济贸易发展</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7</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ECON0126</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国际商务前沿</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7</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ECON0229</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国际金融实务</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7</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ECON0237</w:t>
            </w:r>
          </w:p>
        </w:tc>
        <w:tc>
          <w:tcPr>
            <w:tcW w:w="3121" w:type="dxa"/>
            <w:vAlign w:val="center"/>
          </w:tcPr>
          <w:p>
            <w:pPr>
              <w:jc w:val="center"/>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商业银行管理学</w:t>
            </w:r>
          </w:p>
        </w:tc>
        <w:tc>
          <w:tcPr>
            <w:tcW w:w="799" w:type="dxa"/>
            <w:vAlign w:val="center"/>
          </w:tcPr>
          <w:p>
            <w:pPr>
              <w:jc w:val="center"/>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3</w:t>
            </w:r>
          </w:p>
        </w:tc>
        <w:tc>
          <w:tcPr>
            <w:tcW w:w="799" w:type="dxa"/>
            <w:vAlign w:val="center"/>
          </w:tcPr>
          <w:p>
            <w:pPr>
              <w:jc w:val="center"/>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sz w:val="21"/>
                <w:szCs w:val="21"/>
                <w14:textFill>
                  <w14:solidFill>
                    <w14:schemeClr w14:val="tx1"/>
                  </w14:solidFill>
                </w14:textFill>
              </w:rPr>
              <w:t>7</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ECON0247</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公共部门绩效评估</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99" w:type="dxa"/>
            <w:vAlign w:val="center"/>
          </w:tcPr>
          <w:p>
            <w:pPr>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hint="eastAsia" w:ascii="Times New Roman" w:hAnsi="Times New Roman" w:cs="Times New Roman" w:eastAsiaTheme="minorEastAsia"/>
                <w:color w:val="000000" w:themeColor="text1"/>
                <w:kern w:val="2"/>
                <w:sz w:val="21"/>
                <w:szCs w:val="21"/>
                <w14:textFill>
                  <w14:solidFill>
                    <w14:schemeClr w14:val="tx1"/>
                  </w14:solidFill>
                </w14:textFill>
              </w:rPr>
              <w:t>7</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ECON0250</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网络经济学</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99" w:type="dxa"/>
            <w:vAlign w:val="center"/>
          </w:tcPr>
          <w:p>
            <w:pPr>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hint="eastAsia" w:ascii="Times New Roman" w:hAnsi="Times New Roman" w:cs="Times New Roman" w:eastAsiaTheme="minorEastAsia"/>
                <w:color w:val="000000" w:themeColor="text1"/>
                <w:kern w:val="2"/>
                <w:sz w:val="21"/>
                <w:szCs w:val="21"/>
                <w14:textFill>
                  <w14:solidFill>
                    <w14:schemeClr w14:val="tx1"/>
                  </w14:solidFill>
                </w14:textFill>
              </w:rPr>
              <w:t>7</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ECON0251</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房地产经济学</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7</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ECON0253</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卫生经济学</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7</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ECON0254</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人口学</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7</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ECON0256</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环境经济学</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7</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gridSpan w:val="2"/>
            <w:vAlign w:val="center"/>
          </w:tcPr>
          <w:p>
            <w:pPr>
              <w:pStyle w:val="14"/>
              <w:kinsoku w:val="0"/>
              <w:overflowPunct w:val="0"/>
              <w:spacing w:before="86"/>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ECON0258</w:t>
            </w:r>
          </w:p>
        </w:tc>
        <w:tc>
          <w:tcPr>
            <w:tcW w:w="3121"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ArcGIS在经济研究中的运用</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99" w:type="dxa"/>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7</w:t>
            </w:r>
          </w:p>
        </w:tc>
        <w:tc>
          <w:tcPr>
            <w:tcW w:w="1074" w:type="dxa"/>
            <w:vMerge w:val="continue"/>
            <w:vAlign w:val="center"/>
          </w:tcPr>
          <w:p>
            <w:pPr>
              <w:spacing w:line="480" w:lineRule="exact"/>
              <w:rPr>
                <w:rFonts w:ascii="Times New Roman" w:hAnsi="Times New Roman" w:cs="Times New Roman" w:eastAsiaTheme="minorEastAsia"/>
                <w:kern w:val="2"/>
                <w:szCs w:val="21"/>
              </w:rPr>
            </w:pPr>
          </w:p>
        </w:tc>
      </w:tr>
    </w:tbl>
    <w:p>
      <w:pPr>
        <w:rPr>
          <w:sz w:val="24"/>
        </w:rPr>
      </w:pPr>
      <w:r>
        <w:rPr>
          <w:lang w:val="en-US" w:bidi="ar-SA"/>
        </w:rPr>
        <mc:AlternateContent>
          <mc:Choice Requires="wpg">
            <w:drawing>
              <wp:anchor distT="0" distB="0" distL="114300" distR="114300" simplePos="0" relativeHeight="251685888" behindDoc="1" locked="0" layoutInCell="1" allowOverlap="1">
                <wp:simplePos x="0" y="0"/>
                <wp:positionH relativeFrom="page">
                  <wp:posOffset>952500</wp:posOffset>
                </wp:positionH>
                <wp:positionV relativeFrom="paragraph">
                  <wp:posOffset>-45720</wp:posOffset>
                </wp:positionV>
                <wp:extent cx="6085205" cy="7962900"/>
                <wp:effectExtent l="10160" t="10160" r="10160" b="8890"/>
                <wp:wrapNone/>
                <wp:docPr id="121" name="Group 39"/>
                <wp:cNvGraphicFramePr/>
                <a:graphic xmlns:a="http://schemas.openxmlformats.org/drawingml/2006/main">
                  <a:graphicData uri="http://schemas.microsoft.com/office/word/2010/wordprocessingGroup">
                    <wpg:wgp>
                      <wpg:cNvGrpSpPr/>
                      <wpg:grpSpPr>
                        <a:xfrm>
                          <a:off x="0" y="0"/>
                          <a:ext cx="6085205" cy="7962900"/>
                          <a:chOff x="1306" y="-23"/>
                          <a:chExt cx="9583" cy="12540"/>
                        </a:xfrm>
                      </wpg:grpSpPr>
                      <wps:wsp>
                        <wps:cNvPr id="122" name="Rectangle 40"/>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123" name="Line 41"/>
                        <wps:cNvCnPr>
                          <a:cxnSpLocks noChangeShapeType="1"/>
                        </wps:cNvCnPr>
                        <wps:spPr bwMode="auto">
                          <a:xfrm>
                            <a:off x="1316" y="-18"/>
                            <a:ext cx="9563" cy="0"/>
                          </a:xfrm>
                          <a:prstGeom prst="line">
                            <a:avLst/>
                          </a:prstGeom>
                          <a:noFill/>
                          <a:ln w="6096">
                            <a:solidFill>
                              <a:srgbClr val="000000"/>
                            </a:solidFill>
                            <a:round/>
                          </a:ln>
                        </wps:spPr>
                        <wps:bodyPr/>
                      </wps:wsp>
                      <wps:wsp>
                        <wps:cNvPr id="124" name="Rectangle 42"/>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125" name="Line 43"/>
                        <wps:cNvCnPr>
                          <a:cxnSpLocks noChangeShapeType="1"/>
                        </wps:cNvCnPr>
                        <wps:spPr bwMode="auto">
                          <a:xfrm>
                            <a:off x="1311" y="-13"/>
                            <a:ext cx="0" cy="12529"/>
                          </a:xfrm>
                          <a:prstGeom prst="line">
                            <a:avLst/>
                          </a:prstGeom>
                          <a:noFill/>
                          <a:ln w="6096">
                            <a:solidFill>
                              <a:srgbClr val="000000"/>
                            </a:solidFill>
                            <a:round/>
                          </a:ln>
                        </wps:spPr>
                        <wps:bodyPr/>
                      </wps:wsp>
                      <wps:wsp>
                        <wps:cNvPr id="126" name="Line 44"/>
                        <wps:cNvCnPr>
                          <a:cxnSpLocks noChangeShapeType="1"/>
                        </wps:cNvCnPr>
                        <wps:spPr bwMode="auto">
                          <a:xfrm>
                            <a:off x="1316" y="12512"/>
                            <a:ext cx="9563" cy="0"/>
                          </a:xfrm>
                          <a:prstGeom prst="line">
                            <a:avLst/>
                          </a:prstGeom>
                          <a:noFill/>
                          <a:ln w="6097">
                            <a:solidFill>
                              <a:srgbClr val="000000"/>
                            </a:solidFill>
                            <a:round/>
                          </a:ln>
                        </wps:spPr>
                        <wps:bodyPr/>
                      </wps:wsp>
                      <wps:wsp>
                        <wps:cNvPr id="127" name="Line 45"/>
                        <wps:cNvCnPr>
                          <a:cxnSpLocks noChangeShapeType="1"/>
                        </wps:cNvCnPr>
                        <wps:spPr bwMode="auto">
                          <a:xfrm>
                            <a:off x="10884" y="-13"/>
                            <a:ext cx="0" cy="12529"/>
                          </a:xfrm>
                          <a:prstGeom prst="line">
                            <a:avLst/>
                          </a:prstGeom>
                          <a:noFill/>
                          <a:ln w="6096">
                            <a:solidFill>
                              <a:srgbClr val="000000"/>
                            </a:solidFill>
                            <a:round/>
                          </a:ln>
                        </wps:spPr>
                        <wps:bodyPr/>
                      </wps:wsp>
                    </wpg:wgp>
                  </a:graphicData>
                </a:graphic>
              </wp:anchor>
            </w:drawing>
          </mc:Choice>
          <mc:Fallback>
            <w:pict>
              <v:group id="Group 39" o:spid="_x0000_s1026" o:spt="203" style="position:absolute;left:0pt;margin-left:75pt;margin-top:-3.6pt;height:627pt;width:479.15pt;mso-position-horizontal-relative:page;z-index:-251630592;mso-width-relative:page;mso-height-relative:page;" coordorigin="1306,-23" coordsize="9583,12540" o:gfxdata="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JkQ/wdsAAAAM&#10;AQAADwAAAAAAAAABACAAAAAiAAAAZHJzL2Rvd25yZXYueG1sUEsBAhQAFAAAAAgAh07iQHgtIc02&#10;AwAAdQ4AAA4AAAAAAAAAAQAgAAAAKgEAAGRycy9lMm9Eb2MueG1sUEsFBgAAAAAGAAYAWQEAANIG&#10;AAAAAA==&#10;">
                <o:lock v:ext="edit" aspectratio="f"/>
                <v:rect id="Rectangle 40" o:spid="_x0000_s1026" o:spt="1" style="position:absolute;left:1306;top:-23;height:10;width:10;" fillcolor="#000000" filled="t" stroked="f" coordsize="21600,21600" o:gfxdata="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2DMsvQAA&#10;ANwAAAAPAAAAAAAAAAEAIAAAACIAAABkcnMvZG93bnJldi54bWxQSwECFAAUAAAACACHTuJAMy8F&#10;njsAAAA5AAAAEAAAAAAAAAABACAAAAAMAQAAZHJzL3NoYXBleG1sLnhtbFBLBQYAAAAABgAGAFsB&#10;AAC2AwAAAAA=&#10;">
                  <v:fill on="t" focussize="0,0"/>
                  <v:stroke on="f"/>
                  <v:imagedata o:title=""/>
                  <o:lock v:ext="edit" aspectratio="f"/>
                </v:rect>
                <v:line id="Line 41" o:spid="_x0000_s1026" o:spt="20" style="position:absolute;left:1316;top:-18;height:0;width:9563;" filled="f" stroked="t" coordsize="21600,21600" o:gfxdata="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T46br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Rectangle 42" o:spid="_x0000_s1026" o:spt="1" style="position:absolute;left:10879;top:-23;height:10;width:10;" fillcolor="#000000" filled="t" stroked="f" coordsize="21600,21600" o:gfxdata="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fQ7DvQAA&#10;ANwAAAAPAAAAAAAAAAEAIAAAACIAAABkcnMvZG93bnJldi54bWxQSwECFAAUAAAACACHTuJAMy8F&#10;njsAAAA5AAAAEAAAAAAAAAABACAAAAAMAQAAZHJzL3NoYXBleG1sLnhtbFBLBQYAAAAABgAGAFsB&#10;AAC2AwAAAAA=&#10;">
                  <v:fill on="t" focussize="0,0"/>
                  <v:stroke on="f"/>
                  <v:imagedata o:title=""/>
                  <o:lock v:ext="edit" aspectratio="f"/>
                </v:rect>
                <v:line id="Line 43" o:spid="_x0000_s1026" o:spt="20" style="position:absolute;left:1311;top:-13;height:12529;width:0;" filled="f" stroked="t" coordsize="21600,21600" o:gfxdata="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ZsHgb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Line 44" o:spid="_x0000_s1026" o:spt="20" style="position:absolute;left:1316;top:12512;height:0;width:9563;" filled="f" stroked="t" coordsize="21600,21600" o:gfxdata="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QryjrsAAADc&#10;AAAADwAAAAAAAAABACAAAAAiAAAAZHJzL2Rvd25yZXYueG1sUEsBAhQAFAAAAAgAh07iQDMvBZ47&#10;AAAAOQAAABAAAAAAAAAAAQAgAAAACgEAAGRycy9zaGFwZXhtbC54bWxQSwUGAAAAAAYABgBbAQAA&#10;tAMAAAAA&#10;">
                  <v:fill on="f" focussize="0,0"/>
                  <v:stroke weight="0.48007874015748pt" color="#000000" joinstyle="round"/>
                  <v:imagedata o:title=""/>
                  <o:lock v:ext="edit" aspectratio="f"/>
                </v:line>
                <v:line id="Line 45" o:spid="_x0000_s1026" o:spt="20" style="position:absolute;left:10884;top:-13;height:12529;width:0;" filled="f" stroked="t" coordsize="21600,21600" o:gfxdata="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BTxtugAAANw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group>
            </w:pict>
          </mc:Fallback>
        </mc:AlternateConten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widowControl/>
        <w:autoSpaceDE/>
        <w:autoSpaceDN/>
        <w:rPr>
          <w:sz w:val="24"/>
        </w:rPr>
      </w:pPr>
      <w:r>
        <w:rPr>
          <w:sz w:val="24"/>
        </w:rPr>
        <w:br w:type="page"/>
      </w:r>
    </w:p>
    <w:p>
      <w:pPr>
        <w:widowControl/>
        <w:autoSpaceDE/>
        <w:autoSpaceDN/>
        <w:rPr>
          <w:sz w:val="24"/>
        </w:rPr>
      </w:pPr>
    </w:p>
    <w:p>
      <w:pPr>
        <w:rPr>
          <w:sz w:val="24"/>
        </w:rPr>
      </w:pPr>
      <w:r>
        <w:rPr>
          <w:lang w:val="en-US" w:bidi="ar-SA"/>
        </w:rPr>
        <mc:AlternateContent>
          <mc:Choice Requires="wpg">
            <w:drawing>
              <wp:anchor distT="0" distB="0" distL="114300" distR="114300" simplePos="0" relativeHeight="251687936" behindDoc="1" locked="0" layoutInCell="1" allowOverlap="1">
                <wp:simplePos x="0" y="0"/>
                <wp:positionH relativeFrom="page">
                  <wp:posOffset>762000</wp:posOffset>
                </wp:positionH>
                <wp:positionV relativeFrom="paragraph">
                  <wp:posOffset>9525</wp:posOffset>
                </wp:positionV>
                <wp:extent cx="6085205" cy="7962900"/>
                <wp:effectExtent l="10160" t="10160" r="10160" b="8890"/>
                <wp:wrapNone/>
                <wp:docPr id="128" name="Group 39"/>
                <wp:cNvGraphicFramePr/>
                <a:graphic xmlns:a="http://schemas.openxmlformats.org/drawingml/2006/main">
                  <a:graphicData uri="http://schemas.microsoft.com/office/word/2010/wordprocessingGroup">
                    <wpg:wgp>
                      <wpg:cNvGrpSpPr/>
                      <wpg:grpSpPr>
                        <a:xfrm>
                          <a:off x="0" y="0"/>
                          <a:ext cx="6085205" cy="7962900"/>
                          <a:chOff x="1306" y="-23"/>
                          <a:chExt cx="9583" cy="12540"/>
                        </a:xfrm>
                      </wpg:grpSpPr>
                      <wps:wsp>
                        <wps:cNvPr id="129" name="Rectangle 40"/>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130" name="Line 41"/>
                        <wps:cNvCnPr>
                          <a:cxnSpLocks noChangeShapeType="1"/>
                        </wps:cNvCnPr>
                        <wps:spPr bwMode="auto">
                          <a:xfrm>
                            <a:off x="1316" y="-18"/>
                            <a:ext cx="9563" cy="0"/>
                          </a:xfrm>
                          <a:prstGeom prst="line">
                            <a:avLst/>
                          </a:prstGeom>
                          <a:noFill/>
                          <a:ln w="6096">
                            <a:solidFill>
                              <a:srgbClr val="000000"/>
                            </a:solidFill>
                            <a:round/>
                          </a:ln>
                        </wps:spPr>
                        <wps:bodyPr/>
                      </wps:wsp>
                      <wps:wsp>
                        <wps:cNvPr id="131" name="Rectangle 42"/>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132" name="Line 43"/>
                        <wps:cNvCnPr>
                          <a:cxnSpLocks noChangeShapeType="1"/>
                        </wps:cNvCnPr>
                        <wps:spPr bwMode="auto">
                          <a:xfrm>
                            <a:off x="1311" y="-13"/>
                            <a:ext cx="0" cy="12529"/>
                          </a:xfrm>
                          <a:prstGeom prst="line">
                            <a:avLst/>
                          </a:prstGeom>
                          <a:noFill/>
                          <a:ln w="6096">
                            <a:solidFill>
                              <a:srgbClr val="000000"/>
                            </a:solidFill>
                            <a:round/>
                          </a:ln>
                        </wps:spPr>
                        <wps:bodyPr/>
                      </wps:wsp>
                      <wps:wsp>
                        <wps:cNvPr id="133" name="Line 44"/>
                        <wps:cNvCnPr>
                          <a:cxnSpLocks noChangeShapeType="1"/>
                        </wps:cNvCnPr>
                        <wps:spPr bwMode="auto">
                          <a:xfrm>
                            <a:off x="1316" y="12512"/>
                            <a:ext cx="9563" cy="0"/>
                          </a:xfrm>
                          <a:prstGeom prst="line">
                            <a:avLst/>
                          </a:prstGeom>
                          <a:noFill/>
                          <a:ln w="6097">
                            <a:solidFill>
                              <a:srgbClr val="000000"/>
                            </a:solidFill>
                            <a:round/>
                          </a:ln>
                        </wps:spPr>
                        <wps:bodyPr/>
                      </wps:wsp>
                      <wps:wsp>
                        <wps:cNvPr id="134" name="Line 45"/>
                        <wps:cNvCnPr>
                          <a:cxnSpLocks noChangeShapeType="1"/>
                        </wps:cNvCnPr>
                        <wps:spPr bwMode="auto">
                          <a:xfrm>
                            <a:off x="10884" y="-13"/>
                            <a:ext cx="0" cy="12529"/>
                          </a:xfrm>
                          <a:prstGeom prst="line">
                            <a:avLst/>
                          </a:prstGeom>
                          <a:noFill/>
                          <a:ln w="6096">
                            <a:solidFill>
                              <a:srgbClr val="000000"/>
                            </a:solidFill>
                            <a:round/>
                          </a:ln>
                        </wps:spPr>
                        <wps:bodyPr/>
                      </wps:wsp>
                    </wpg:wgp>
                  </a:graphicData>
                </a:graphic>
              </wp:anchor>
            </w:drawing>
          </mc:Choice>
          <mc:Fallback>
            <w:pict>
              <v:group id="Group 39" o:spid="_x0000_s1026" o:spt="203" style="position:absolute;left:0pt;margin-left:60pt;margin-top:0.75pt;height:627pt;width:479.15pt;mso-position-horizontal-relative:page;z-index:-251628544;mso-width-relative:page;mso-height-relative:page;" coordorigin="1306,-23" coordsize="9583,12540" o:gfxdata="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dCLEmtgAAAALAQAA&#10;DwAAAAAAAAABACAAAAAiAAAAZHJzL2Rvd25yZXYueG1sUEsBAhQAFAAAAAgAh07iQBq4bj82AwAA&#10;dQ4AAA4AAAAAAAAAAQAgAAAAJwEAAGRycy9lMm9Eb2MueG1sUEsFBgAAAAAGAAYAWQEAAM8GAAAA&#10;AA==&#10;">
                <o:lock v:ext="edit" aspectratio="f"/>
                <v:rect id="Rectangle 40" o:spid="_x0000_s1026" o:spt="1" style="position:absolute;left:1306;top:-23;height:10;width:10;" fillcolor="#000000" filled="t" stroked="f" coordsize="21600,21600" o:gfxdata="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fKFdvQAA&#10;ANwAAAAPAAAAAAAAAAEAIAAAACIAAABkcnMvZG93bnJldi54bWxQSwECFAAUAAAACACHTuJAMy8F&#10;njsAAAA5AAAAEAAAAAAAAAABACAAAAAMAQAAZHJzL3NoYXBleG1sLnhtbFBLBQYAAAAABgAGAFsB&#10;AAC2AwAAAAA=&#10;">
                  <v:fill on="t" focussize="0,0"/>
                  <v:stroke on="f"/>
                  <v:imagedata o:title=""/>
                  <o:lock v:ext="edit" aspectratio="f"/>
                </v:rect>
                <v:line id="Line 41" o:spid="_x0000_s1026" o:spt="20" style="position:absolute;left:1316;top:-18;height:0;width:9563;" filled="f" stroked="t" coordsize="21600,21600" o:gfxdata="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A1MsS/&#10;AAAA3A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rect id="Rectangle 42" o:spid="_x0000_s1026" o:spt="1" style="position:absolute;left:10879;top:-23;height:10;width:10;" fillcolor="#000000" filled="t" stroked="f" coordsize="21600,21600" o:gfxdata="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0zuGvQAA&#10;ANwAAAAPAAAAAAAAAAEAIAAAACIAAABkcnMvZG93bnJldi54bWxQSwECFAAUAAAACACHTuJAMy8F&#10;njsAAAA5AAAAEAAAAAAAAAABACAAAAAMAQAAZHJzL3NoYXBleG1sLnhtbFBLBQYAAAAABgAGAFsB&#10;AAC2AwAAAAA=&#10;">
                  <v:fill on="t" focussize="0,0"/>
                  <v:stroke on="f"/>
                  <v:imagedata o:title=""/>
                  <o:lock v:ext="edit" aspectratio="f"/>
                </v:rect>
                <v:line id="Line 43" o:spid="_x0000_s1026" o:spt="20" style="position:absolute;left:1311;top:-13;height:12529;width:0;" filled="f" stroked="t" coordsize="21600,21600" o:gfxdata="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6sJKL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Line 44" o:spid="_x0000_s1026" o:spt="20" style="position:absolute;left:1316;top:12512;height:0;width:9563;" filled="f" stroked="t" coordsize="21600,21600" o:gfxdata="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pMfLugAAANwA&#10;AAAPAAAAAAAAAAEAIAAAACIAAABkcnMvZG93bnJldi54bWxQSwECFAAUAAAACACHTuJAMy8FnjsA&#10;AAA5AAAAEAAAAAAAAAABACAAAAAJAQAAZHJzL3NoYXBleG1sLnhtbFBLBQYAAAAABgAGAFsBAACz&#10;AwAAAAA=&#10;">
                  <v:fill on="f" focussize="0,0"/>
                  <v:stroke weight="0.48007874015748pt" color="#000000" joinstyle="round"/>
                  <v:imagedata o:title=""/>
                  <o:lock v:ext="edit" aspectratio="f"/>
                </v:line>
                <v:line id="Line 45" o:spid="_x0000_s1026" o:spt="20" style="position:absolute;left:10884;top:-13;height:12529;width:0;" filled="f" stroked="t" coordsize="21600,21600" o:gfxdata="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8ONMe8AAAA&#10;3A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group>
            </w:pict>
          </mc:Fallback>
        </mc:AlternateConten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686"/>
        <w:gridCol w:w="709"/>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noWrap/>
          </w:tcPr>
          <w:p>
            <w:pPr>
              <w:jc w:val="center"/>
              <w:rPr>
                <w:rFonts w:eastAsiaTheme="minorEastAsia"/>
                <w:b/>
                <w:kern w:val="2"/>
                <w:szCs w:val="21"/>
              </w:rPr>
            </w:pPr>
            <w:r>
              <w:rPr>
                <w:rFonts w:hint="eastAsia" w:eastAsiaTheme="minorEastAsia"/>
                <w:b/>
                <w:kern w:val="2"/>
                <w:szCs w:val="21"/>
              </w:rPr>
              <w:t>课号</w:t>
            </w:r>
          </w:p>
        </w:tc>
        <w:tc>
          <w:tcPr>
            <w:tcW w:w="3686" w:type="dxa"/>
            <w:noWrap/>
          </w:tcPr>
          <w:p>
            <w:pPr>
              <w:jc w:val="center"/>
              <w:rPr>
                <w:rFonts w:eastAsiaTheme="minorEastAsia"/>
                <w:b/>
                <w:kern w:val="2"/>
                <w:szCs w:val="21"/>
              </w:rPr>
            </w:pPr>
            <w:r>
              <w:rPr>
                <w:rFonts w:hint="eastAsia" w:eastAsiaTheme="minorEastAsia"/>
                <w:b/>
                <w:kern w:val="2"/>
                <w:szCs w:val="21"/>
              </w:rPr>
              <w:t>课名</w:t>
            </w:r>
          </w:p>
        </w:tc>
        <w:tc>
          <w:tcPr>
            <w:tcW w:w="709" w:type="dxa"/>
            <w:noWrap/>
          </w:tcPr>
          <w:p>
            <w:pPr>
              <w:jc w:val="center"/>
              <w:rPr>
                <w:rFonts w:eastAsiaTheme="minorEastAsia"/>
                <w:b/>
                <w:kern w:val="2"/>
                <w:szCs w:val="21"/>
              </w:rPr>
            </w:pPr>
            <w:r>
              <w:rPr>
                <w:rFonts w:hint="eastAsia" w:eastAsiaTheme="minorEastAsia"/>
                <w:b/>
                <w:kern w:val="2"/>
                <w:szCs w:val="21"/>
              </w:rPr>
              <w:t>学分</w:t>
            </w:r>
          </w:p>
        </w:tc>
        <w:tc>
          <w:tcPr>
            <w:tcW w:w="708" w:type="dxa"/>
            <w:noWrap/>
          </w:tcPr>
          <w:p>
            <w:pPr>
              <w:jc w:val="center"/>
              <w:rPr>
                <w:rFonts w:eastAsiaTheme="minorEastAsia"/>
                <w:b/>
                <w:kern w:val="2"/>
                <w:szCs w:val="21"/>
              </w:rPr>
            </w:pPr>
            <w:r>
              <w:rPr>
                <w:rFonts w:hint="eastAsia" w:eastAsiaTheme="minorEastAsia"/>
                <w:b/>
                <w:kern w:val="2"/>
                <w:szCs w:val="21"/>
              </w:rPr>
              <w:t>学期</w:t>
            </w:r>
          </w:p>
        </w:tc>
        <w:tc>
          <w:tcPr>
            <w:tcW w:w="709" w:type="dxa"/>
            <w:noWrap/>
          </w:tcPr>
          <w:p>
            <w:pPr>
              <w:jc w:val="center"/>
              <w:rPr>
                <w:rFonts w:eastAsiaTheme="minorEastAsia"/>
                <w:b/>
                <w:kern w:val="2"/>
                <w:sz w:val="24"/>
                <w:szCs w:val="24"/>
              </w:rPr>
            </w:pPr>
            <w:r>
              <w:rPr>
                <w:rFonts w:hint="eastAsia" w:eastAsiaTheme="minorEastAsia"/>
                <w:b/>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noWrap/>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ECON0262</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职业生涯管理</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7</w:t>
            </w:r>
          </w:p>
        </w:tc>
        <w:tc>
          <w:tcPr>
            <w:tcW w:w="709" w:type="dxa"/>
            <w:vMerge w:val="restart"/>
            <w:noWrap/>
            <w:vAlign w:val="center"/>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noWrap/>
            <w:vAlign w:val="center"/>
          </w:tcPr>
          <w:p>
            <w:pPr>
              <w:pStyle w:val="14"/>
              <w:kinsoku w:val="0"/>
              <w:overflowPunct w:val="0"/>
              <w:spacing w:before="86"/>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ECON0279</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空间计量经济学理论与应用</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7</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noWrap/>
            <w:vAlign w:val="center"/>
          </w:tcPr>
          <w:p>
            <w:pPr>
              <w:pStyle w:val="14"/>
              <w:kinsoku w:val="0"/>
              <w:overflowPunct w:val="0"/>
              <w:spacing w:before="86"/>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ECON0280</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马克思主义财政思想史</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7</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ECON0282</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台湾经济研究</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7</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ECON0283</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城市与区域治理</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7</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ECON0284</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新经济地理学基础</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7</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noWrap/>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ECON0332</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新结构经济学导论</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7</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noWrap/>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ECON0177</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外国经济学说史</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noWrap/>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ECON0314</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组织与行为经济学</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noWrap/>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ECON0326</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消费者行为学</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noWrap/>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ECON0022</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英文经济学文献选读</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4</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noWrap/>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ECON0084</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服务管理</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4</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noWrap/>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ECON0096</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世界经济史</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4</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noWrap/>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ECON0124</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人力资源管理</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4</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noWrap/>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ECON0131</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《资本论》选读2-1</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4</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noWrap/>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ECON0134</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国际市场调研与分析</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4</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noWrap/>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ECON0135</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公司理财</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4</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noWrap/>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ECON0143</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当代西方经济学流派</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4</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ECON0201</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国际商法</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4</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ECON0311</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中级财务会计</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4</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ECON0026</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财税电算化</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ECON0078</w:t>
            </w:r>
          </w:p>
        </w:tc>
        <w:tc>
          <w:tcPr>
            <w:tcW w:w="3686" w:type="dxa"/>
            <w:noWrap/>
            <w:vAlign w:val="center"/>
          </w:tcPr>
          <w:p>
            <w:pPr>
              <w:widowControl/>
              <w:jc w:val="center"/>
              <w:rPr>
                <w:rFonts w:ascii="Times New Roman" w:hAnsi="Times New Roman" w:cs="Times New Roman" w:eastAsiaTheme="majorEastAsia"/>
                <w:color w:val="000000" w:themeColor="text1"/>
                <w:kern w:val="0"/>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农业经济学</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ECON0092</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投入产出分析</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ign w:val="center"/>
          </w:tcPr>
          <w:p>
            <w:pPr>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ECON0097</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马克思主义经济学说史</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ECON0098</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货币和金融经济学</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ECON0104</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应用经济统计学</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ECON0113</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中国经济史2-2</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ECON0117</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中国财政思想史</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ECON0133</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国际商务环境</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ECON0161</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国际市场行情分析</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ECON0169</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区域经济学</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ECON0178</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劳动经济学</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ECON0193</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制度经济学</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ECON0205</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幸福经济学</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ECON0221</w:t>
            </w:r>
          </w:p>
        </w:tc>
        <w:tc>
          <w:tcPr>
            <w:tcW w:w="3686"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产业经济学</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ECON0241</w:t>
            </w:r>
          </w:p>
        </w:tc>
        <w:tc>
          <w:tcPr>
            <w:tcW w:w="3686" w:type="dxa"/>
            <w:noWrap/>
            <w:vAlign w:val="center"/>
          </w:tcPr>
          <w:p>
            <w:pPr>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经济学名著导读与写作Ⅰ</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ECON0242</w:t>
            </w:r>
          </w:p>
        </w:tc>
        <w:tc>
          <w:tcPr>
            <w:tcW w:w="3686" w:type="dxa"/>
            <w:noWrap/>
            <w:vAlign w:val="center"/>
          </w:tcPr>
          <w:p>
            <w:pPr>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《资本论》选读2-2</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ECON0244</w:t>
            </w:r>
          </w:p>
        </w:tc>
        <w:tc>
          <w:tcPr>
            <w:tcW w:w="3686" w:type="dxa"/>
            <w:noWrap/>
            <w:vAlign w:val="center"/>
          </w:tcPr>
          <w:p>
            <w:pPr>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现代经济学前沿专题（2-1）</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3</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ECON0318</w:t>
            </w:r>
          </w:p>
        </w:tc>
        <w:tc>
          <w:tcPr>
            <w:tcW w:w="368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企业运营模拟</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ECON0323</w:t>
            </w:r>
          </w:p>
        </w:tc>
        <w:tc>
          <w:tcPr>
            <w:tcW w:w="368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全球经济与跨国商务</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709" w:type="dxa"/>
            <w:vMerge w:val="continue"/>
            <w:noWrap/>
          </w:tcPr>
          <w:p>
            <w:pPr>
              <w:rPr>
                <w:rFonts w:eastAsiaTheme="min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ECON0324</w:t>
            </w:r>
          </w:p>
        </w:tc>
        <w:tc>
          <w:tcPr>
            <w:tcW w:w="3686" w:type="dxa"/>
            <w:noWrap/>
            <w:vAlign w:val="center"/>
          </w:tcPr>
          <w:p>
            <w:pPr>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国际公共关系学</w:t>
            </w:r>
          </w:p>
        </w:tc>
        <w:tc>
          <w:tcPr>
            <w:tcW w:w="709"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 w:val="21"/>
                <w:szCs w:val="21"/>
                <w14:textFill>
                  <w14:solidFill>
                    <w14:schemeClr w14:val="tx1"/>
                  </w14:solidFill>
                </w14:textFill>
              </w:rPr>
            </w:pPr>
            <w:r>
              <w:rPr>
                <w:rFonts w:ascii="Times New Roman" w:hAnsi="Times New Roman" w:cs="Times New Roman" w:eastAsiaTheme="majorEastAsia"/>
                <w:color w:val="000000" w:themeColor="text1"/>
                <w:kern w:val="2"/>
                <w:sz w:val="21"/>
                <w:szCs w:val="21"/>
                <w14:textFill>
                  <w14:solidFill>
                    <w14:schemeClr w14:val="tx1"/>
                  </w14:solidFill>
                </w14:textFill>
              </w:rPr>
              <w:t>5</w:t>
            </w:r>
          </w:p>
        </w:tc>
        <w:tc>
          <w:tcPr>
            <w:tcW w:w="709" w:type="dxa"/>
            <w:vMerge w:val="continue"/>
            <w:noWrap/>
          </w:tcPr>
          <w:p>
            <w:pPr>
              <w:rPr>
                <w:rFonts w:eastAsiaTheme="minorEastAsia"/>
                <w:kern w:val="2"/>
                <w:sz w:val="24"/>
                <w:szCs w:val="24"/>
              </w:rPr>
            </w:pPr>
          </w:p>
        </w:tc>
      </w:tr>
    </w:tbl>
    <w:p>
      <w:pPr>
        <w:spacing w:line="300" w:lineRule="auto"/>
        <w:rPr>
          <w:sz w:val="24"/>
        </w:rPr>
      </w:pPr>
      <w:r>
        <w:rPr>
          <w:sz w:val="24"/>
        </w:rPr>
        <w:tab/>
      </w:r>
    </w:p>
    <w:tbl>
      <w:tblPr>
        <w:tblStyle w:val="8"/>
        <w:tblpPr w:leftFromText="180" w:rightFromText="180" w:horzAnchor="margin" w:tblpXSpec="center" w:tblpY="5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686"/>
        <w:gridCol w:w="709"/>
        <w:gridCol w:w="70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tcPr>
          <w:p>
            <w:pPr>
              <w:jc w:val="center"/>
              <w:rPr>
                <w:rFonts w:eastAsiaTheme="minorEastAsia"/>
                <w:b/>
                <w:kern w:val="2"/>
                <w:szCs w:val="21"/>
              </w:rPr>
            </w:pPr>
            <w:r>
              <w:rPr>
                <w:rFonts w:hint="eastAsia" w:eastAsiaTheme="minorEastAsia"/>
                <w:b/>
                <w:kern w:val="2"/>
                <w:szCs w:val="21"/>
              </w:rPr>
              <w:t>课号</w:t>
            </w:r>
          </w:p>
        </w:tc>
        <w:tc>
          <w:tcPr>
            <w:tcW w:w="3686" w:type="dxa"/>
            <w:noWrap/>
          </w:tcPr>
          <w:p>
            <w:pPr>
              <w:jc w:val="center"/>
              <w:rPr>
                <w:rFonts w:eastAsiaTheme="minorEastAsia"/>
                <w:b/>
                <w:kern w:val="2"/>
                <w:szCs w:val="21"/>
              </w:rPr>
            </w:pPr>
            <w:r>
              <w:rPr>
                <w:rFonts w:hint="eastAsia" w:eastAsiaTheme="minorEastAsia"/>
                <w:b/>
                <w:kern w:val="2"/>
                <w:szCs w:val="21"/>
              </w:rPr>
              <w:t>课名</w:t>
            </w:r>
          </w:p>
        </w:tc>
        <w:tc>
          <w:tcPr>
            <w:tcW w:w="709" w:type="dxa"/>
            <w:noWrap/>
          </w:tcPr>
          <w:p>
            <w:pPr>
              <w:jc w:val="center"/>
              <w:rPr>
                <w:rFonts w:eastAsiaTheme="minorEastAsia"/>
                <w:b/>
                <w:kern w:val="2"/>
                <w:szCs w:val="21"/>
              </w:rPr>
            </w:pPr>
            <w:r>
              <w:rPr>
                <w:rFonts w:hint="eastAsia" w:eastAsiaTheme="minorEastAsia"/>
                <w:b/>
                <w:kern w:val="2"/>
                <w:szCs w:val="21"/>
              </w:rPr>
              <w:t>学分</w:t>
            </w:r>
          </w:p>
        </w:tc>
        <w:tc>
          <w:tcPr>
            <w:tcW w:w="708" w:type="dxa"/>
            <w:noWrap/>
          </w:tcPr>
          <w:p>
            <w:pPr>
              <w:jc w:val="center"/>
              <w:rPr>
                <w:rFonts w:eastAsiaTheme="minorEastAsia"/>
                <w:b/>
                <w:kern w:val="2"/>
                <w:szCs w:val="21"/>
              </w:rPr>
            </w:pPr>
            <w:r>
              <w:rPr>
                <w:rFonts w:hint="eastAsia" w:eastAsiaTheme="minorEastAsia"/>
                <w:b/>
                <w:kern w:val="2"/>
                <w:szCs w:val="21"/>
              </w:rPr>
              <w:t>学期</w:t>
            </w:r>
          </w:p>
        </w:tc>
        <w:tc>
          <w:tcPr>
            <w:tcW w:w="708" w:type="dxa"/>
          </w:tcPr>
          <w:p>
            <w:pPr>
              <w:jc w:val="center"/>
              <w:rPr>
                <w:rFonts w:eastAsiaTheme="minorEastAsia"/>
                <w:b/>
                <w:kern w:val="2"/>
                <w:szCs w:val="21"/>
              </w:rPr>
            </w:pPr>
            <w:r>
              <w:rPr>
                <w:rFonts w:hint="eastAsia" w:eastAsiaTheme="minorEastAsia"/>
                <w:b/>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ECON0325</w:t>
            </w:r>
          </w:p>
        </w:tc>
        <w:tc>
          <w:tcPr>
            <w:tcW w:w="3686" w:type="dxa"/>
            <w:noWrap/>
            <w:vAlign w:val="center"/>
          </w:tcPr>
          <w:p>
            <w:pPr>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证券投资理论与实务</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5</w:t>
            </w:r>
          </w:p>
        </w:tc>
        <w:tc>
          <w:tcPr>
            <w:tcW w:w="708" w:type="dxa"/>
            <w:vMerge w:val="restart"/>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ECON0005</w:t>
            </w:r>
          </w:p>
        </w:tc>
        <w:tc>
          <w:tcPr>
            <w:tcW w:w="3686" w:type="dxa"/>
            <w:noWrap/>
            <w:vAlign w:val="center"/>
          </w:tcPr>
          <w:p>
            <w:pPr>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商务英语写作</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ECON0010</w:t>
            </w:r>
          </w:p>
        </w:tc>
        <w:tc>
          <w:tcPr>
            <w:tcW w:w="3686" w:type="dxa"/>
            <w:noWrap/>
            <w:vAlign w:val="center"/>
          </w:tcPr>
          <w:p>
            <w:pPr>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公共选择经济学</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ECON0011</w:t>
            </w:r>
          </w:p>
        </w:tc>
        <w:tc>
          <w:tcPr>
            <w:tcW w:w="3686" w:type="dxa"/>
            <w:noWrap/>
            <w:vAlign w:val="center"/>
          </w:tcPr>
          <w:p>
            <w:pPr>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信息经济学</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ECON0093</w:t>
            </w:r>
          </w:p>
        </w:tc>
        <w:tc>
          <w:tcPr>
            <w:tcW w:w="3686" w:type="dxa"/>
            <w:noWrap/>
            <w:vAlign w:val="center"/>
          </w:tcPr>
          <w:p>
            <w:pPr>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财务分析</w:t>
            </w:r>
          </w:p>
        </w:tc>
        <w:tc>
          <w:tcPr>
            <w:tcW w:w="709" w:type="dxa"/>
            <w:noWrap/>
            <w:vAlign w:val="center"/>
          </w:tcPr>
          <w:p>
            <w:pPr>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ECON0099</w:t>
            </w:r>
          </w:p>
        </w:tc>
        <w:tc>
          <w:tcPr>
            <w:tcW w:w="3686" w:type="dxa"/>
            <w:noWrap/>
            <w:vAlign w:val="center"/>
          </w:tcPr>
          <w:p>
            <w:pPr>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实验经济学</w:t>
            </w:r>
          </w:p>
        </w:tc>
        <w:tc>
          <w:tcPr>
            <w:tcW w:w="709" w:type="dxa"/>
            <w:noWrap/>
            <w:vAlign w:val="center"/>
          </w:tcPr>
          <w:p>
            <w:pPr>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2.5</w:t>
            </w:r>
          </w:p>
        </w:tc>
        <w:tc>
          <w:tcPr>
            <w:tcW w:w="708" w:type="dxa"/>
            <w:noWrap/>
            <w:vAlign w:val="center"/>
          </w:tcPr>
          <w:p>
            <w:pPr>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ECON0103</w:t>
            </w:r>
          </w:p>
        </w:tc>
        <w:tc>
          <w:tcPr>
            <w:tcW w:w="3686" w:type="dxa"/>
            <w:noWrap/>
            <w:vAlign w:val="center"/>
          </w:tcPr>
          <w:p>
            <w:pPr>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行为经济学</w:t>
            </w:r>
          </w:p>
        </w:tc>
        <w:tc>
          <w:tcPr>
            <w:tcW w:w="709" w:type="dxa"/>
            <w:noWrap/>
            <w:vAlign w:val="center"/>
          </w:tcPr>
          <w:p>
            <w:pPr>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ECON0136</w:t>
            </w:r>
          </w:p>
        </w:tc>
        <w:tc>
          <w:tcPr>
            <w:tcW w:w="3686" w:type="dxa"/>
            <w:noWrap/>
            <w:vAlign w:val="center"/>
          </w:tcPr>
          <w:p>
            <w:pPr>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税收筹划</w:t>
            </w:r>
          </w:p>
        </w:tc>
        <w:tc>
          <w:tcPr>
            <w:tcW w:w="709" w:type="dxa"/>
            <w:noWrap/>
            <w:vAlign w:val="center"/>
          </w:tcPr>
          <w:p>
            <w:pPr>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ECON0146</w:t>
            </w:r>
          </w:p>
        </w:tc>
        <w:tc>
          <w:tcPr>
            <w:tcW w:w="3686"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转型经济学</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6</w:t>
            </w:r>
          </w:p>
        </w:tc>
        <w:tc>
          <w:tcPr>
            <w:tcW w:w="708" w:type="dxa"/>
            <w:vMerge w:val="continue"/>
            <w:vAlign w:val="center"/>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ECON0170</w:t>
            </w:r>
          </w:p>
        </w:tc>
        <w:tc>
          <w:tcPr>
            <w:tcW w:w="3686"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城市经济学</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ECON0175</w:t>
            </w:r>
          </w:p>
        </w:tc>
        <w:tc>
          <w:tcPr>
            <w:tcW w:w="3686"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投资学</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3</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ECON0181</w:t>
            </w:r>
          </w:p>
        </w:tc>
        <w:tc>
          <w:tcPr>
            <w:tcW w:w="3686"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企业理论</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pStyle w:val="14"/>
              <w:kinsoku w:val="0"/>
              <w:overflowPunct w:val="0"/>
              <w:spacing w:before="86"/>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ECON0187</w:t>
            </w:r>
          </w:p>
        </w:tc>
        <w:tc>
          <w:tcPr>
            <w:tcW w:w="3686"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经济理论与政策专题</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3</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ECON0197</w:t>
            </w:r>
          </w:p>
        </w:tc>
        <w:tc>
          <w:tcPr>
            <w:tcW w:w="3686"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法经济学</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3</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ECON0204</w:t>
            </w:r>
          </w:p>
        </w:tc>
        <w:tc>
          <w:tcPr>
            <w:tcW w:w="3686"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国际税收</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ECON0240</w:t>
            </w:r>
          </w:p>
        </w:tc>
        <w:tc>
          <w:tcPr>
            <w:tcW w:w="3686"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美国经济</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pStyle w:val="14"/>
              <w:kinsoku w:val="0"/>
              <w:overflowPunct w:val="0"/>
              <w:spacing w:before="86"/>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ECON0245</w:t>
            </w:r>
          </w:p>
        </w:tc>
        <w:tc>
          <w:tcPr>
            <w:tcW w:w="3686"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现代经济学前沿专题（2-2）</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3</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pStyle w:val="14"/>
              <w:kinsoku w:val="0"/>
              <w:overflowPunct w:val="0"/>
              <w:spacing w:before="86"/>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ECON0246</w:t>
            </w:r>
          </w:p>
        </w:tc>
        <w:tc>
          <w:tcPr>
            <w:tcW w:w="3686"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经济学名著导读与写作Ⅱ</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3</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pStyle w:val="14"/>
              <w:kinsoku w:val="0"/>
              <w:overflowPunct w:val="0"/>
              <w:spacing w:before="86"/>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ECON0252</w:t>
            </w:r>
          </w:p>
        </w:tc>
        <w:tc>
          <w:tcPr>
            <w:tcW w:w="3686"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马克思主义政治经济学数理分析方法</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ECON0255</w:t>
            </w:r>
          </w:p>
        </w:tc>
        <w:tc>
          <w:tcPr>
            <w:tcW w:w="3686"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地方财政学</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pStyle w:val="14"/>
              <w:kinsoku w:val="0"/>
              <w:overflowPunct w:val="0"/>
              <w:ind w:left="-1"/>
              <w:jc w:val="center"/>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color w:val="000000" w:themeColor="text1"/>
                <w:kern w:val="2"/>
                <w:sz w:val="21"/>
                <w:szCs w:val="21"/>
                <w14:textFill>
                  <w14:solidFill>
                    <w14:schemeClr w14:val="tx1"/>
                  </w14:solidFill>
                </w14:textFill>
              </w:rPr>
              <w:t>ECON0261</w:t>
            </w:r>
          </w:p>
        </w:tc>
        <w:tc>
          <w:tcPr>
            <w:tcW w:w="3686"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税务代理</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ECON0281</w:t>
            </w:r>
          </w:p>
        </w:tc>
        <w:tc>
          <w:tcPr>
            <w:tcW w:w="3686"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税收征管实务</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ECON0305</w:t>
            </w:r>
          </w:p>
        </w:tc>
        <w:tc>
          <w:tcPr>
            <w:tcW w:w="3686"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资本市场投资实务与风险管理</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ECON0309</w:t>
            </w:r>
          </w:p>
        </w:tc>
        <w:tc>
          <w:tcPr>
            <w:tcW w:w="3686" w:type="dxa"/>
            <w:noWrap/>
            <w:vAlign w:val="center"/>
          </w:tcPr>
          <w:p>
            <w:pPr>
              <w:widowControl/>
              <w:jc w:val="center"/>
              <w:rPr>
                <w:rFonts w:ascii="Times New Roman" w:hAnsi="Times New Roman" w:cs="Times New Roman" w:eastAsiaTheme="majorEastAsia"/>
                <w:color w:val="000000" w:themeColor="text1"/>
                <w:kern w:val="0"/>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公债经济学</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ECON0319</w:t>
            </w:r>
          </w:p>
        </w:tc>
        <w:tc>
          <w:tcPr>
            <w:tcW w:w="3686"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国际商务英语</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ECON0322</w:t>
            </w:r>
          </w:p>
        </w:tc>
        <w:tc>
          <w:tcPr>
            <w:tcW w:w="3686"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博弈论：行为与实验分析</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2.5</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6</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jc w:val="center"/>
              <w:rPr>
                <w:rFonts w:ascii="Times New Roman" w:hAnsi="Times New Roman" w:eastAsia="宋体" w:cs="Times New Roman"/>
                <w:color w:val="000000" w:themeColor="text1"/>
                <w:kern w:val="2"/>
                <w:szCs w:val="21"/>
                <w14:textFill>
                  <w14:solidFill>
                    <w14:schemeClr w14:val="tx1"/>
                  </w14:solidFill>
                </w14:textFill>
              </w:rPr>
            </w:pPr>
            <w:r>
              <w:rPr>
                <w:rFonts w:ascii="Times New Roman" w:hAnsi="Times New Roman" w:eastAsia="宋体" w:cs="Times New Roman"/>
                <w:color w:val="000000" w:themeColor="text1"/>
                <w:kern w:val="2"/>
                <w:szCs w:val="21"/>
                <w14:textFill>
                  <w14:solidFill>
                    <w14:schemeClr w14:val="tx1"/>
                  </w14:solidFill>
                </w14:textFill>
              </w:rPr>
              <w:t>新开课</w:t>
            </w:r>
          </w:p>
        </w:tc>
        <w:tc>
          <w:tcPr>
            <w:tcW w:w="3686"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行为金融学</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ascii="Times New Roman" w:hAnsi="Times New Roman" w:cs="Times New Roman" w:eastAsiaTheme="majorEastAsia"/>
                <w:color w:val="000000" w:themeColor="text1"/>
                <w:kern w:val="2"/>
                <w:szCs w:val="21"/>
                <w14:textFill>
                  <w14:solidFill>
                    <w14:schemeClr w14:val="tx1"/>
                  </w14:solidFill>
                </w14:textFill>
              </w:rPr>
              <w:t>5</w:t>
            </w:r>
          </w:p>
        </w:tc>
        <w:tc>
          <w:tcPr>
            <w:tcW w:w="708" w:type="dxa"/>
            <w:vMerge w:val="continue"/>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jc w:val="center"/>
              <w:rPr>
                <w:rFonts w:ascii="Times New Roman" w:hAnsi="Times New Roman" w:cs="Times New Roman" w:eastAsiaTheme="minorEastAsia"/>
                <w:color w:val="000000" w:themeColor="text1"/>
                <w:kern w:val="2"/>
                <w:szCs w:val="21"/>
                <w14:textFill>
                  <w14:solidFill>
                    <w14:schemeClr w14:val="tx1"/>
                  </w14:solidFill>
                </w14:textFill>
              </w:rPr>
            </w:pPr>
            <w:r>
              <w:rPr>
                <w:rFonts w:hint="eastAsia" w:ascii="Times New Roman" w:hAnsi="Times New Roman" w:cs="Times New Roman" w:eastAsiaTheme="minorEastAsia"/>
                <w:color w:val="000000" w:themeColor="text1"/>
                <w:kern w:val="2"/>
                <w:szCs w:val="21"/>
                <w14:textFill>
                  <w14:solidFill>
                    <w14:schemeClr w14:val="tx1"/>
                  </w14:solidFill>
                </w14:textFill>
              </w:rPr>
              <w:t>新开课</w:t>
            </w:r>
          </w:p>
        </w:tc>
        <w:tc>
          <w:tcPr>
            <w:tcW w:w="3686"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hint="eastAsia" w:ascii="Times New Roman" w:hAnsi="Times New Roman" w:cs="Times New Roman" w:eastAsiaTheme="majorEastAsia"/>
                <w:color w:val="000000" w:themeColor="text1"/>
                <w:kern w:val="2"/>
                <w:szCs w:val="21"/>
                <w14:textFill>
                  <w14:solidFill>
                    <w14:schemeClr w14:val="tx1"/>
                  </w14:solidFill>
                </w14:textFill>
              </w:rPr>
              <w:t>数字金融与货币</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hint="eastAsia" w:ascii="Times New Roman" w:hAnsi="Times New Roman" w:cs="Times New Roman" w:eastAsiaTheme="majorEastAsia"/>
                <w:color w:val="000000" w:themeColor="text1"/>
                <w:kern w:val="2"/>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hint="eastAsia" w:ascii="Times New Roman" w:hAnsi="Times New Roman" w:cs="Times New Roman" w:eastAsiaTheme="majorEastAsia"/>
                <w:color w:val="000000" w:themeColor="text1"/>
                <w:kern w:val="2"/>
                <w:szCs w:val="21"/>
                <w14:textFill>
                  <w14:solidFill>
                    <w14:schemeClr w14:val="tx1"/>
                  </w14:solidFill>
                </w14:textFill>
              </w:rPr>
              <w:t>7</w:t>
            </w:r>
          </w:p>
        </w:tc>
        <w:tc>
          <w:tcPr>
            <w:tcW w:w="708" w:type="dxa"/>
          </w:tcPr>
          <w:p>
            <w:pPr>
              <w:jc w:val="center"/>
              <w:rPr>
                <w:rFonts w:eastAsiaTheme="minorEastAsia"/>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noWrap/>
            <w:vAlign w:val="center"/>
          </w:tcPr>
          <w:p>
            <w:pPr>
              <w:jc w:val="center"/>
              <w:rPr>
                <w:rFonts w:ascii="Times New Roman" w:hAnsi="Times New Roman" w:cs="Times New Roman" w:eastAsiaTheme="minorEastAsia"/>
                <w:color w:val="000000" w:themeColor="text1"/>
                <w:kern w:val="2"/>
                <w:szCs w:val="21"/>
                <w14:textFill>
                  <w14:solidFill>
                    <w14:schemeClr w14:val="tx1"/>
                  </w14:solidFill>
                </w14:textFill>
              </w:rPr>
            </w:pPr>
            <w:r>
              <w:rPr>
                <w:rFonts w:hint="eastAsia" w:ascii="Times New Roman" w:hAnsi="Times New Roman" w:cs="Times New Roman" w:eastAsiaTheme="minorEastAsia"/>
                <w:color w:val="000000" w:themeColor="text1"/>
                <w:kern w:val="2"/>
                <w:szCs w:val="21"/>
                <w14:textFill>
                  <w14:solidFill>
                    <w14:schemeClr w14:val="tx1"/>
                  </w14:solidFill>
                </w14:textFill>
              </w:rPr>
              <w:t>新开课</w:t>
            </w:r>
          </w:p>
        </w:tc>
        <w:tc>
          <w:tcPr>
            <w:tcW w:w="3686"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hint="eastAsia" w:ascii="Times New Roman" w:hAnsi="Times New Roman" w:cs="Times New Roman" w:eastAsiaTheme="majorEastAsia"/>
                <w:color w:val="000000" w:themeColor="text1"/>
                <w:kern w:val="2"/>
                <w:szCs w:val="21"/>
                <w14:textFill>
                  <w14:solidFill>
                    <w14:schemeClr w14:val="tx1"/>
                  </w14:solidFill>
                </w14:textFill>
              </w:rPr>
              <w:t>跨境电子商务</w:t>
            </w:r>
          </w:p>
        </w:tc>
        <w:tc>
          <w:tcPr>
            <w:tcW w:w="709"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hint="eastAsia" w:ascii="Times New Roman" w:hAnsi="Times New Roman" w:cs="Times New Roman" w:eastAsiaTheme="majorEastAsia"/>
                <w:color w:val="000000" w:themeColor="text1"/>
                <w:kern w:val="2"/>
                <w:szCs w:val="21"/>
                <w14:textFill>
                  <w14:solidFill>
                    <w14:schemeClr w14:val="tx1"/>
                  </w14:solidFill>
                </w14:textFill>
              </w:rPr>
              <w:t>2</w:t>
            </w:r>
          </w:p>
        </w:tc>
        <w:tc>
          <w:tcPr>
            <w:tcW w:w="708" w:type="dxa"/>
            <w:noWrap/>
            <w:vAlign w:val="center"/>
          </w:tcPr>
          <w:p>
            <w:pPr>
              <w:jc w:val="center"/>
              <w:rPr>
                <w:rFonts w:ascii="Times New Roman" w:hAnsi="Times New Roman" w:cs="Times New Roman" w:eastAsiaTheme="majorEastAsia"/>
                <w:color w:val="000000" w:themeColor="text1"/>
                <w:kern w:val="2"/>
                <w:szCs w:val="21"/>
                <w14:textFill>
                  <w14:solidFill>
                    <w14:schemeClr w14:val="tx1"/>
                  </w14:solidFill>
                </w14:textFill>
              </w:rPr>
            </w:pPr>
            <w:r>
              <w:rPr>
                <w:rFonts w:hint="eastAsia" w:ascii="Times New Roman" w:hAnsi="Times New Roman" w:cs="Times New Roman" w:eastAsiaTheme="majorEastAsia"/>
                <w:color w:val="000000" w:themeColor="text1"/>
                <w:kern w:val="2"/>
                <w:szCs w:val="21"/>
                <w14:textFill>
                  <w14:solidFill>
                    <w14:schemeClr w14:val="tx1"/>
                  </w14:solidFill>
                </w14:textFill>
              </w:rPr>
              <w:t>5</w:t>
            </w:r>
          </w:p>
        </w:tc>
        <w:tc>
          <w:tcPr>
            <w:tcW w:w="708" w:type="dxa"/>
          </w:tcPr>
          <w:p>
            <w:pPr>
              <w:jc w:val="center"/>
              <w:rPr>
                <w:rFonts w:eastAsiaTheme="minorEastAsia"/>
                <w:b/>
                <w:kern w:val="2"/>
                <w:szCs w:val="21"/>
              </w:rPr>
            </w:pPr>
          </w:p>
        </w:tc>
      </w:tr>
    </w:tbl>
    <w:p>
      <w:pPr>
        <w:spacing w:before="240" w:after="240" w:line="480" w:lineRule="exact"/>
        <w:ind w:firstLine="556"/>
        <w:rPr>
          <w:rFonts w:ascii="仿宋" w:hAnsi="仿宋" w:eastAsia="仿宋" w:cs="Times New Roman"/>
          <w:b/>
          <w:sz w:val="28"/>
          <w:szCs w:val="28"/>
        </w:rPr>
      </w:pPr>
      <w:r>
        <w:rPr>
          <w:lang w:val="en-US" w:bidi="ar-SA"/>
        </w:rPr>
        <mc:AlternateContent>
          <mc:Choice Requires="wpg">
            <w:drawing>
              <wp:anchor distT="0" distB="0" distL="114300" distR="114300" simplePos="0" relativeHeight="251689984" behindDoc="1" locked="0" layoutInCell="1" allowOverlap="1">
                <wp:simplePos x="0" y="0"/>
                <wp:positionH relativeFrom="margin">
                  <wp:align>center</wp:align>
                </wp:positionH>
                <wp:positionV relativeFrom="paragraph">
                  <wp:posOffset>1905</wp:posOffset>
                </wp:positionV>
                <wp:extent cx="6085205" cy="7962900"/>
                <wp:effectExtent l="0" t="0" r="10795" b="19050"/>
                <wp:wrapNone/>
                <wp:docPr id="30" name="Group 39"/>
                <wp:cNvGraphicFramePr/>
                <a:graphic xmlns:a="http://schemas.openxmlformats.org/drawingml/2006/main">
                  <a:graphicData uri="http://schemas.microsoft.com/office/word/2010/wordprocessingGroup">
                    <wpg:wgp>
                      <wpg:cNvGrpSpPr/>
                      <wpg:grpSpPr>
                        <a:xfrm>
                          <a:off x="0" y="0"/>
                          <a:ext cx="6085205" cy="7962900"/>
                          <a:chOff x="1306" y="-23"/>
                          <a:chExt cx="9583" cy="12540"/>
                        </a:xfrm>
                      </wpg:grpSpPr>
                      <wps:wsp>
                        <wps:cNvPr id="31" name="Rectangle 40"/>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86" name="Line 41"/>
                        <wps:cNvCnPr>
                          <a:cxnSpLocks noChangeShapeType="1"/>
                        </wps:cNvCnPr>
                        <wps:spPr bwMode="auto">
                          <a:xfrm>
                            <a:off x="1316" y="-18"/>
                            <a:ext cx="9563" cy="0"/>
                          </a:xfrm>
                          <a:prstGeom prst="line">
                            <a:avLst/>
                          </a:prstGeom>
                          <a:noFill/>
                          <a:ln w="6096">
                            <a:solidFill>
                              <a:srgbClr val="000000"/>
                            </a:solidFill>
                            <a:round/>
                          </a:ln>
                        </wps:spPr>
                        <wps:bodyPr/>
                      </wps:wsp>
                      <wps:wsp>
                        <wps:cNvPr id="87" name="Rectangle 42"/>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88" name="Line 43"/>
                        <wps:cNvCnPr>
                          <a:cxnSpLocks noChangeShapeType="1"/>
                        </wps:cNvCnPr>
                        <wps:spPr bwMode="auto">
                          <a:xfrm>
                            <a:off x="1311" y="-13"/>
                            <a:ext cx="0" cy="12529"/>
                          </a:xfrm>
                          <a:prstGeom prst="line">
                            <a:avLst/>
                          </a:prstGeom>
                          <a:noFill/>
                          <a:ln w="6096">
                            <a:solidFill>
                              <a:srgbClr val="000000"/>
                            </a:solidFill>
                            <a:round/>
                          </a:ln>
                        </wps:spPr>
                        <wps:bodyPr/>
                      </wps:wsp>
                      <wps:wsp>
                        <wps:cNvPr id="89" name="Line 44"/>
                        <wps:cNvCnPr>
                          <a:cxnSpLocks noChangeShapeType="1"/>
                        </wps:cNvCnPr>
                        <wps:spPr bwMode="auto">
                          <a:xfrm>
                            <a:off x="1316" y="12512"/>
                            <a:ext cx="9563" cy="0"/>
                          </a:xfrm>
                          <a:prstGeom prst="line">
                            <a:avLst/>
                          </a:prstGeom>
                          <a:noFill/>
                          <a:ln w="6097">
                            <a:solidFill>
                              <a:srgbClr val="000000"/>
                            </a:solidFill>
                            <a:round/>
                          </a:ln>
                        </wps:spPr>
                        <wps:bodyPr/>
                      </wps:wsp>
                      <wps:wsp>
                        <wps:cNvPr id="90" name="Line 45"/>
                        <wps:cNvCnPr>
                          <a:cxnSpLocks noChangeShapeType="1"/>
                        </wps:cNvCnPr>
                        <wps:spPr bwMode="auto">
                          <a:xfrm>
                            <a:off x="10884" y="-13"/>
                            <a:ext cx="0" cy="12529"/>
                          </a:xfrm>
                          <a:prstGeom prst="line">
                            <a:avLst/>
                          </a:prstGeom>
                          <a:noFill/>
                          <a:ln w="6096">
                            <a:solidFill>
                              <a:srgbClr val="000000"/>
                            </a:solidFill>
                            <a:round/>
                          </a:ln>
                        </wps:spPr>
                        <wps:bodyPr/>
                      </wps:wsp>
                    </wpg:wgp>
                  </a:graphicData>
                </a:graphic>
              </wp:anchor>
            </w:drawing>
          </mc:Choice>
          <mc:Fallback>
            <w:pict>
              <v:group id="Group 39" o:spid="_x0000_s1026" o:spt="203" style="position:absolute;left:0pt;margin-top:0.15pt;height:627pt;width:479.15pt;mso-position-horizontal:center;mso-position-horizontal-relative:margin;z-index:-251626496;mso-width-relative:page;mso-height-relative:page;" coordorigin="1306,-23" coordsize="9583,12540" o:gfxdata="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L1Pc9rXAAAABgEAAA8A&#10;AAAAAAAAAQAgAAAAIgAAAGRycy9kb3ducmV2LnhtbFBLAQIUABQAAAAIAIdO4kBJ4bbJNQMAAG4O&#10;AAAOAAAAAAAAAAEAIAAAACYBAABkcnMvZTJvRG9jLnhtbFBLBQYAAAAABgAGAFkBAADNBgAAAAA=&#10;">
                <o:lock v:ext="edit" aspectratio="f"/>
                <v:rect id="Rectangle 40" o:spid="_x0000_s1026" o:spt="1" style="position:absolute;left:1306;top:-23;height:10;width:10;" fillcolor="#000000" filled="t" stroked="f" coordsize="21600,21600" o:gfxdata="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ZYSW&#10;wAAAANsAAAAPAAAAAAAAAAEAIAAAACIAAABkcnMvZG93bnJldi54bWxQSwECFAAUAAAACACHTuJA&#10;My8FnjsAAAA5AAAAEAAAAAAAAAABACAAAAAPAQAAZHJzL3NoYXBleG1sLnhtbFBLBQYAAAAABgAG&#10;AFsBAAC5AwAAAAA=&#10;">
                  <v:fill on="t" focussize="0,0"/>
                  <v:stroke on="f"/>
                  <v:imagedata o:title=""/>
                  <o:lock v:ext="edit" aspectratio="f"/>
                </v:rect>
                <v:line id="Line 41" o:spid="_x0000_s1026" o:spt="20" style="position:absolute;left:1316;top:-18;height:0;width:9563;" filled="f" stroked="t" coordsize="21600,21600" o:gfxdata="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FyV/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42" o:spid="_x0000_s1026" o:spt="1" style="position:absolute;left:10879;top:-23;height:10;width:10;" fillcolor="#000000" filled="t" stroked="f" coordsize="21600,21600" o:gfxdata="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cJ6/&#10;AAAA2wAAAA8AAAAAAAAAAQAgAAAAIgAAAGRycy9kb3ducmV2LnhtbFBLAQIUABQAAAAIAIdO4kAz&#10;LwWeOwAAADkAAAAQAAAAAAAAAAEAIAAAAA4BAABkcnMvc2hhcGV4bWwueG1sUEsFBgAAAAAGAAYA&#10;WwEAALgDAAAAAA==&#10;">
                  <v:fill on="t" focussize="0,0"/>
                  <v:stroke on="f"/>
                  <v:imagedata o:title=""/>
                  <o:lock v:ext="edit" aspectratio="f"/>
                </v:rect>
                <v:line id="Line 43" o:spid="_x0000_s1026" o:spt="20" style="position:absolute;left:1311;top:-13;height:12529;width:0;" filled="f" stroked="t" coordsize="21600,21600" o:gfxdata="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BSW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Line 44" o:spid="_x0000_s1026" o:spt="20" style="position:absolute;left:1316;top:12512;height:0;width:9563;" filled="f" stroked="t" coordsize="21600,21600" o:gfxdata="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h47Yb4A&#10;AADbAAAADwAAAAAAAAABACAAAAAiAAAAZHJzL2Rvd25yZXYueG1sUEsBAhQAFAAAAAgAh07iQDMv&#10;BZ47AAAAOQAAABAAAAAAAAAAAQAgAAAADQEAAGRycy9zaGFwZXhtbC54bWxQSwUGAAAAAAYABgBb&#10;AQAAtwMAAAAA&#10;">
                  <v:fill on="f" focussize="0,0"/>
                  <v:stroke weight="0.48007874015748pt" color="#000000" joinstyle="round"/>
                  <v:imagedata o:title=""/>
                  <o:lock v:ext="edit" aspectratio="f"/>
                </v:line>
                <v:line id="Line 45" o:spid="_x0000_s1026" o:spt="20" style="position:absolute;left:10884;top:-13;height:12529;width:0;" filled="f" stroked="t" coordsize="21600,21600" o:gfxdata="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a45N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group>
            </w:pict>
          </mc:Fallback>
        </mc:AlternateContent>
      </w:r>
    </w:p>
    <w:p>
      <w:pPr>
        <w:spacing w:before="240" w:after="240" w:line="480" w:lineRule="exact"/>
        <w:rPr>
          <w:rFonts w:ascii="仿宋" w:hAnsi="仿宋" w:eastAsia="仿宋" w:cs="Times New Roman"/>
          <w:b/>
          <w:sz w:val="28"/>
          <w:szCs w:val="28"/>
        </w:rPr>
      </w:pPr>
    </w:p>
    <w:p>
      <w:pPr>
        <w:spacing w:before="240" w:after="240" w:line="480" w:lineRule="exact"/>
        <w:ind w:firstLine="556"/>
        <w:rPr>
          <w:rFonts w:ascii="仿宋" w:hAnsi="仿宋" w:eastAsia="仿宋" w:cs="Times New Roman"/>
          <w:b/>
          <w:sz w:val="28"/>
          <w:szCs w:val="28"/>
        </w:rPr>
      </w:pPr>
    </w:p>
    <w:p>
      <w:pPr>
        <w:spacing w:before="240" w:after="240" w:line="480" w:lineRule="exact"/>
        <w:ind w:firstLine="556"/>
        <w:rPr>
          <w:rFonts w:ascii="仿宋" w:hAnsi="仿宋" w:eastAsia="仿宋" w:cs="Times New Roman"/>
          <w:b/>
          <w:sz w:val="28"/>
          <w:szCs w:val="28"/>
        </w:rPr>
      </w:pPr>
    </w:p>
    <w:p>
      <w:pPr>
        <w:spacing w:before="240" w:after="240" w:line="480" w:lineRule="exact"/>
        <w:ind w:firstLine="556"/>
        <w:rPr>
          <w:rFonts w:ascii="仿宋" w:hAnsi="仿宋" w:eastAsia="仿宋" w:cs="Times New Roman"/>
          <w:b/>
          <w:sz w:val="28"/>
          <w:szCs w:val="28"/>
        </w:rPr>
      </w:pPr>
    </w:p>
    <w:p>
      <w:pPr>
        <w:spacing w:before="240" w:after="240" w:line="480" w:lineRule="exact"/>
        <w:ind w:firstLine="556"/>
        <w:rPr>
          <w:rFonts w:ascii="仿宋" w:hAnsi="仿宋" w:eastAsia="仿宋" w:cs="Times New Roman"/>
          <w:b/>
          <w:sz w:val="28"/>
          <w:szCs w:val="28"/>
        </w:rPr>
      </w:pPr>
    </w:p>
    <w:p>
      <w:pPr>
        <w:spacing w:before="240" w:after="240" w:line="480" w:lineRule="exact"/>
        <w:ind w:firstLine="556"/>
        <w:rPr>
          <w:rFonts w:ascii="仿宋" w:hAnsi="仿宋" w:eastAsia="仿宋" w:cs="Times New Roman"/>
          <w:b/>
          <w:sz w:val="28"/>
          <w:szCs w:val="28"/>
        </w:rPr>
      </w:pPr>
    </w:p>
    <w:p>
      <w:pPr>
        <w:spacing w:before="240" w:after="240" w:line="480" w:lineRule="exact"/>
        <w:ind w:firstLine="556"/>
        <w:rPr>
          <w:rFonts w:ascii="仿宋" w:hAnsi="仿宋" w:eastAsia="仿宋" w:cs="Times New Roman"/>
          <w:b/>
          <w:sz w:val="28"/>
          <w:szCs w:val="28"/>
        </w:rPr>
      </w:pPr>
    </w:p>
    <w:p>
      <w:pPr>
        <w:spacing w:before="240" w:after="240" w:line="480" w:lineRule="exact"/>
        <w:ind w:firstLine="556"/>
        <w:rPr>
          <w:rFonts w:ascii="仿宋" w:hAnsi="仿宋" w:eastAsia="仿宋" w:cs="Times New Roman"/>
          <w:b/>
          <w:sz w:val="28"/>
          <w:szCs w:val="28"/>
        </w:rPr>
      </w:pPr>
    </w:p>
    <w:p>
      <w:pPr>
        <w:spacing w:before="240" w:after="240" w:line="480" w:lineRule="exact"/>
        <w:ind w:firstLine="556"/>
        <w:rPr>
          <w:rFonts w:ascii="仿宋" w:hAnsi="仿宋" w:eastAsia="仿宋" w:cs="Times New Roman"/>
          <w:b/>
          <w:sz w:val="28"/>
          <w:szCs w:val="28"/>
        </w:rPr>
      </w:pPr>
    </w:p>
    <w:p>
      <w:pPr>
        <w:spacing w:before="240" w:after="240" w:line="480" w:lineRule="exact"/>
        <w:ind w:firstLine="562" w:firstLineChars="200"/>
        <w:rPr>
          <w:rFonts w:ascii="仿宋" w:hAnsi="仿宋" w:eastAsia="仿宋" w:cs="Times New Roman"/>
          <w:b/>
          <w:sz w:val="28"/>
          <w:szCs w:val="28"/>
        </w:rPr>
      </w:pPr>
    </w:p>
    <w:p>
      <w:pPr>
        <w:spacing w:before="240" w:after="240" w:line="480" w:lineRule="exact"/>
        <w:ind w:firstLine="562" w:firstLineChars="200"/>
        <w:rPr>
          <w:rFonts w:ascii="仿宋" w:hAnsi="仿宋" w:eastAsia="仿宋" w:cs="Times New Roman"/>
          <w:b/>
          <w:sz w:val="28"/>
          <w:szCs w:val="28"/>
        </w:rPr>
      </w:pPr>
    </w:p>
    <w:p>
      <w:pPr>
        <w:spacing w:before="240" w:after="240" w:line="480" w:lineRule="exact"/>
        <w:ind w:firstLine="562" w:firstLineChars="200"/>
        <w:rPr>
          <w:rFonts w:ascii="仿宋" w:hAnsi="仿宋" w:eastAsia="仿宋" w:cs="Times New Roman"/>
          <w:b/>
          <w:sz w:val="28"/>
          <w:szCs w:val="28"/>
        </w:rPr>
      </w:pPr>
    </w:p>
    <w:p>
      <w:pPr>
        <w:spacing w:before="240" w:after="240" w:line="480" w:lineRule="exact"/>
        <w:ind w:firstLine="562" w:firstLineChars="200"/>
        <w:rPr>
          <w:rFonts w:ascii="仿宋" w:hAnsi="仿宋" w:eastAsia="仿宋" w:cs="Times New Roman"/>
          <w:b/>
          <w:sz w:val="28"/>
          <w:szCs w:val="28"/>
        </w:rPr>
      </w:pPr>
    </w:p>
    <w:p>
      <w:pPr>
        <w:spacing w:before="240" w:after="240" w:line="480" w:lineRule="exact"/>
        <w:ind w:firstLine="562" w:firstLineChars="200"/>
        <w:rPr>
          <w:rFonts w:ascii="仿宋" w:hAnsi="仿宋" w:eastAsia="仿宋" w:cs="Times New Roman"/>
          <w:b/>
          <w:sz w:val="28"/>
          <w:szCs w:val="28"/>
        </w:rPr>
      </w:pPr>
    </w:p>
    <w:p>
      <w:pPr>
        <w:spacing w:before="240" w:after="240" w:line="480" w:lineRule="exact"/>
        <w:ind w:firstLine="562" w:firstLineChars="200"/>
        <w:rPr>
          <w:rFonts w:ascii="仿宋" w:hAnsi="仿宋" w:eastAsia="仿宋" w:cs="Times New Roman"/>
          <w:b/>
          <w:sz w:val="28"/>
          <w:szCs w:val="28"/>
        </w:rPr>
      </w:pPr>
    </w:p>
    <w:p>
      <w:pPr>
        <w:spacing w:before="240" w:after="240" w:line="480" w:lineRule="exact"/>
        <w:ind w:firstLine="562" w:firstLineChars="200"/>
        <w:rPr>
          <w:rFonts w:ascii="仿宋" w:hAnsi="仿宋" w:eastAsia="仿宋" w:cs="Times New Roman"/>
          <w:b/>
          <w:sz w:val="28"/>
          <w:szCs w:val="28"/>
        </w:rPr>
      </w:pPr>
    </w:p>
    <w:p>
      <w:pPr>
        <w:spacing w:before="240" w:after="240" w:line="480" w:lineRule="exact"/>
        <w:ind w:firstLine="562" w:firstLineChars="200"/>
        <w:rPr>
          <w:rFonts w:ascii="仿宋" w:hAnsi="仿宋" w:eastAsia="仿宋" w:cs="Times New Roman"/>
          <w:b/>
          <w:sz w:val="28"/>
          <w:szCs w:val="28"/>
        </w:rPr>
      </w:pPr>
    </w:p>
    <w:p>
      <w:pPr>
        <w:spacing w:before="240" w:after="240" w:line="480" w:lineRule="exact"/>
        <w:ind w:firstLine="440" w:firstLineChars="200"/>
        <w:rPr>
          <w:rFonts w:ascii="仿宋" w:hAnsi="仿宋" w:eastAsia="仿宋" w:cs="Times New Roman"/>
          <w:b/>
          <w:sz w:val="28"/>
          <w:szCs w:val="28"/>
        </w:rPr>
      </w:pPr>
      <w:r>
        <w:rPr>
          <w:lang w:val="en-US" w:bidi="ar-SA"/>
        </w:rPr>
        <mc:AlternateContent>
          <mc:Choice Requires="wpg">
            <w:drawing>
              <wp:anchor distT="0" distB="0" distL="114300" distR="114300" simplePos="0" relativeHeight="251692032" behindDoc="1" locked="0" layoutInCell="1" allowOverlap="1">
                <wp:simplePos x="0" y="0"/>
                <wp:positionH relativeFrom="margin">
                  <wp:posOffset>0</wp:posOffset>
                </wp:positionH>
                <wp:positionV relativeFrom="paragraph">
                  <wp:posOffset>-635</wp:posOffset>
                </wp:positionV>
                <wp:extent cx="6085205" cy="7962900"/>
                <wp:effectExtent l="0" t="0" r="10795" b="19050"/>
                <wp:wrapNone/>
                <wp:docPr id="91" name="Group 39"/>
                <wp:cNvGraphicFramePr/>
                <a:graphic xmlns:a="http://schemas.openxmlformats.org/drawingml/2006/main">
                  <a:graphicData uri="http://schemas.microsoft.com/office/word/2010/wordprocessingGroup">
                    <wpg:wgp>
                      <wpg:cNvGrpSpPr/>
                      <wpg:grpSpPr>
                        <a:xfrm>
                          <a:off x="0" y="0"/>
                          <a:ext cx="6085205" cy="7962900"/>
                          <a:chOff x="1306" y="-23"/>
                          <a:chExt cx="9583" cy="12540"/>
                        </a:xfrm>
                      </wpg:grpSpPr>
                      <wps:wsp>
                        <wps:cNvPr id="92" name="Rectangle 40"/>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93" name="Line 41"/>
                        <wps:cNvCnPr>
                          <a:cxnSpLocks noChangeShapeType="1"/>
                        </wps:cNvCnPr>
                        <wps:spPr bwMode="auto">
                          <a:xfrm>
                            <a:off x="1316" y="-18"/>
                            <a:ext cx="9563" cy="0"/>
                          </a:xfrm>
                          <a:prstGeom prst="line">
                            <a:avLst/>
                          </a:prstGeom>
                          <a:noFill/>
                          <a:ln w="6096">
                            <a:solidFill>
                              <a:srgbClr val="000000"/>
                            </a:solidFill>
                            <a:round/>
                          </a:ln>
                        </wps:spPr>
                        <wps:bodyPr/>
                      </wps:wsp>
                      <wps:wsp>
                        <wps:cNvPr id="94" name="Rectangle 42"/>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95" name="Line 43"/>
                        <wps:cNvCnPr>
                          <a:cxnSpLocks noChangeShapeType="1"/>
                        </wps:cNvCnPr>
                        <wps:spPr bwMode="auto">
                          <a:xfrm>
                            <a:off x="1311" y="-13"/>
                            <a:ext cx="0" cy="12529"/>
                          </a:xfrm>
                          <a:prstGeom prst="line">
                            <a:avLst/>
                          </a:prstGeom>
                          <a:noFill/>
                          <a:ln w="6096">
                            <a:solidFill>
                              <a:srgbClr val="000000"/>
                            </a:solidFill>
                            <a:round/>
                          </a:ln>
                        </wps:spPr>
                        <wps:bodyPr/>
                      </wps:wsp>
                      <wps:wsp>
                        <wps:cNvPr id="96" name="Line 44"/>
                        <wps:cNvCnPr>
                          <a:cxnSpLocks noChangeShapeType="1"/>
                        </wps:cNvCnPr>
                        <wps:spPr bwMode="auto">
                          <a:xfrm>
                            <a:off x="1316" y="12512"/>
                            <a:ext cx="9563" cy="0"/>
                          </a:xfrm>
                          <a:prstGeom prst="line">
                            <a:avLst/>
                          </a:prstGeom>
                          <a:noFill/>
                          <a:ln w="6097">
                            <a:solidFill>
                              <a:srgbClr val="000000"/>
                            </a:solidFill>
                            <a:round/>
                          </a:ln>
                        </wps:spPr>
                        <wps:bodyPr/>
                      </wps:wsp>
                      <wps:wsp>
                        <wps:cNvPr id="97" name="Line 45"/>
                        <wps:cNvCnPr>
                          <a:cxnSpLocks noChangeShapeType="1"/>
                        </wps:cNvCnPr>
                        <wps:spPr bwMode="auto">
                          <a:xfrm>
                            <a:off x="10884" y="-13"/>
                            <a:ext cx="0" cy="12529"/>
                          </a:xfrm>
                          <a:prstGeom prst="line">
                            <a:avLst/>
                          </a:prstGeom>
                          <a:noFill/>
                          <a:ln w="6096">
                            <a:solidFill>
                              <a:srgbClr val="000000"/>
                            </a:solidFill>
                            <a:round/>
                          </a:ln>
                        </wps:spPr>
                        <wps:bodyPr/>
                      </wps:wsp>
                    </wpg:wgp>
                  </a:graphicData>
                </a:graphic>
              </wp:anchor>
            </w:drawing>
          </mc:Choice>
          <mc:Fallback>
            <w:pict>
              <v:group id="Group 39" o:spid="_x0000_s1026" o:spt="203" style="position:absolute;left:0pt;margin-left:0pt;margin-top:-0.05pt;height:627pt;width:479.15pt;mso-position-horizontal-relative:margin;z-index:-251624448;mso-width-relative:page;mso-height-relative:page;" coordorigin="1306,-23" coordsize="9583,12540" o:gfxdata="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HYVmgXYAAAABwEAAA8A&#10;AAAAAAAAAQAgAAAAIgAAAGRycy9kb3ducmV2LnhtbFBLAQIUABQAAAAIAIdO4kDek4U6NAMAAG4O&#10;AAAOAAAAAAAAAAEAIAAAACcBAABkcnMvZTJvRG9jLnhtbFBLBQYAAAAABgAGAFkBAADNBgAAAAA=&#10;">
                <o:lock v:ext="edit" aspectratio="f"/>
                <v:rect id="Rectangle 40" o:spid="_x0000_s1026" o:spt="1" style="position:absolute;left:1306;top:-23;height:10;width:10;" fillcolor="#000000" filled="t" stroked="f" coordsize="21600,21600" o:gfxdata="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RRdu/&#10;AAAA2wAAAA8AAAAAAAAAAQAgAAAAIgAAAGRycy9kb3ducmV2LnhtbFBLAQIUABQAAAAIAIdO4kAz&#10;LwWeOwAAADkAAAAQAAAAAAAAAAEAIAAAAA4BAABkcnMvc2hhcGV4bWwueG1sUEsFBgAAAAAGAAYA&#10;WwEAALgDAAAAAA==&#10;">
                  <v:fill on="t" focussize="0,0"/>
                  <v:stroke on="f"/>
                  <v:imagedata o:title=""/>
                  <o:lock v:ext="edit" aspectratio="f"/>
                </v:rect>
                <v:line id="Line 41" o:spid="_x0000_s1026" o:spt="20" style="position:absolute;left:1316;top:-18;height:0;width:9563;" filled="f" stroked="t" coordsize="21600,21600" o:gfxdata="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rkQO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Rectangle 42" o:spid="_x0000_s1026" o:spt="1" style="position:absolute;left:10879;top:-23;height:10;width:10;" fillcolor="#000000" filled="t" stroked="f" coordsize="21600,21600" o:gfxdata="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0eDS/&#10;AAAA2wAAAA8AAAAAAAAAAQAgAAAAIgAAAGRycy9kb3ducmV2LnhtbFBLAQIUABQAAAAIAIdO4kAz&#10;LwWeOwAAADkAAAAQAAAAAAAAAAEAIAAAAA4BAABkcnMvc2hhcGV4bWwueG1sUEsFBgAAAAAGAAYA&#10;WwEAALgDAAAAAA==&#10;">
                  <v:fill on="t" focussize="0,0"/>
                  <v:stroke on="f"/>
                  <v:imagedata o:title=""/>
                  <o:lock v:ext="edit" aspectratio="f"/>
                </v:rect>
                <v:line id="Line 43" o:spid="_x0000_s1026" o:spt="20" style="position:absolute;left:1311;top:-13;height:12529;width:0;" filled="f" stroked="t" coordsize="21600,21600" o:gfxdata="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hwt1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Line 44" o:spid="_x0000_s1026" o:spt="20" style="position:absolute;left:1316;top:12512;height:0;width:9563;" filled="f" stroked="t" coordsize="21600,21600" o:gfxdata="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pYOc68AAAA&#10;2wAAAA8AAAAAAAAAAQAgAAAAIgAAAGRycy9kb3ducmV2LnhtbFBLAQIUABQAAAAIAIdO4kAzLwWe&#10;OwAAADkAAAAQAAAAAAAAAAEAIAAAAAsBAABkcnMvc2hhcGV4bWwueG1sUEsFBgAAAAAGAAYAWwEA&#10;ALUDAAAAAA==&#10;">
                  <v:fill on="f" focussize="0,0"/>
                  <v:stroke weight="0.48007874015748pt" color="#000000" joinstyle="round"/>
                  <v:imagedata o:title=""/>
                  <o:lock v:ext="edit" aspectratio="f"/>
                </v:line>
                <v:line id="Line 45" o:spid="_x0000_s1026" o:spt="20" style="position:absolute;left:10884;top:-13;height:12529;width:0;" filled="f" stroked="t" coordsize="21600,21600" o:gfxdata="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ghY5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pPr>
        <w:spacing w:before="240" w:after="240" w:line="480" w:lineRule="exact"/>
        <w:ind w:firstLine="562" w:firstLineChars="200"/>
        <w:rPr>
          <w:rFonts w:ascii="仿宋" w:hAnsi="仿宋" w:eastAsia="仿宋" w:cs="Times New Roman"/>
          <w:b/>
          <w:sz w:val="28"/>
          <w:szCs w:val="28"/>
        </w:rPr>
      </w:pPr>
      <w:r>
        <w:rPr>
          <w:rFonts w:hint="eastAsia" w:ascii="仿宋" w:hAnsi="仿宋" w:eastAsia="仿宋" w:cs="Times New Roman"/>
          <w:b/>
          <w:sz w:val="28"/>
          <w:szCs w:val="28"/>
        </w:rPr>
        <w:t>6</w:t>
      </w:r>
      <w:r>
        <w:rPr>
          <w:rFonts w:ascii="仿宋" w:hAnsi="仿宋" w:eastAsia="仿宋" w:cs="Times New Roman"/>
          <w:b/>
          <w:sz w:val="28"/>
          <w:szCs w:val="28"/>
        </w:rPr>
        <w:t xml:space="preserve"> 学位论文</w:t>
      </w:r>
    </w:p>
    <w:p>
      <w:pPr>
        <w:spacing w:line="480" w:lineRule="exact"/>
        <w:ind w:firstLine="1100" w:firstLineChars="500"/>
        <w:rPr>
          <w:rFonts w:cs="Times New Roman"/>
          <w:szCs w:val="21"/>
        </w:rPr>
      </w:pPr>
      <w:r>
        <w:rPr>
          <w:rFonts w:cs="Times New Roman"/>
          <w:szCs w:val="21"/>
        </w:rPr>
        <w:t>学位论文时间一般不少于8周</w:t>
      </w:r>
      <w:r>
        <w:rPr>
          <w:rFonts w:hint="eastAsia" w:cs="Times New Roman"/>
          <w:szCs w:val="21"/>
        </w:rPr>
        <w:t>。</w:t>
      </w:r>
    </w:p>
    <w:p>
      <w:pPr>
        <w:spacing w:before="120" w:beforeLines="50" w:after="120" w:afterLines="50" w:line="480" w:lineRule="exact"/>
        <w:ind w:left="563" w:leftChars="256" w:right="266" w:rightChars="121" w:firstLine="562" w:firstLineChars="200"/>
        <w:rPr>
          <w:rFonts w:eastAsia="仿宋" w:cs="Times New Roman"/>
          <w:b/>
          <w:sz w:val="28"/>
          <w:szCs w:val="28"/>
        </w:rPr>
      </w:pPr>
      <w:r>
        <w:rPr>
          <w:rFonts w:eastAsia="仿宋" w:cs="Times New Roman"/>
          <w:b/>
          <w:sz w:val="28"/>
          <w:szCs w:val="28"/>
        </w:rPr>
        <w:t>主要实践性教学环节</w:t>
      </w:r>
    </w:p>
    <w:p>
      <w:pPr>
        <w:tabs>
          <w:tab w:val="left" w:pos="9639"/>
        </w:tabs>
        <w:spacing w:line="300" w:lineRule="auto"/>
        <w:ind w:left="563" w:leftChars="256" w:right="836" w:rightChars="380" w:firstLine="440" w:firstLineChars="200"/>
        <w:rPr>
          <w:rFonts w:cs="Times New Roman" w:asciiTheme="minorEastAsia" w:hAnsiTheme="minorEastAsia"/>
          <w:szCs w:val="21"/>
        </w:rPr>
      </w:pPr>
      <w:r>
        <w:rPr>
          <w:rFonts w:hint="eastAsia" w:cs="Times New Roman" w:asciiTheme="minorEastAsia" w:hAnsiTheme="minorEastAsia"/>
          <w:szCs w:val="21"/>
        </w:rPr>
        <w:t>数字经济专业强调理论与实践并重，努力提升学生学以致用和从事数字创业的能力。拟借鉴国外一流高校的做法，在核心课程中开设《数字经贸前沿与实践系列专题讲座》课程，在校内专任教师的主持下，邀请业界知名企业家，结合专业培养目标和企业家自身专长，让学生深入了解和探讨数字经贸理论前沿与最新实践动态，开设《跨境电子商务》课程。积极联系数字经贸行业知名企业，以及主要电商平台企业，拓展实习基地网络，为学生创造一流的实践条件和环境。</w:t>
      </w:r>
    </w:p>
    <w:p>
      <w:pPr>
        <w:widowControl/>
        <w:autoSpaceDE/>
        <w:autoSpaceDN/>
        <w:rPr>
          <w:rFonts w:cs="Times New Roman"/>
          <w:szCs w:val="21"/>
        </w:rPr>
        <w:sectPr>
          <w:headerReference r:id="rId8" w:type="default"/>
          <w:pgSz w:w="11910" w:h="16840"/>
          <w:pgMar w:top="1900" w:right="660" w:bottom="1740" w:left="1200" w:header="1327" w:footer="0" w:gutter="0"/>
          <w:cols w:space="720" w:num="1"/>
        </w:sectPr>
      </w:pPr>
    </w:p>
    <w:p>
      <w:pPr>
        <w:pStyle w:val="2"/>
        <w:rPr>
          <w:rFonts w:ascii="Times New Roman"/>
          <w:sz w:val="20"/>
        </w:rPr>
      </w:pPr>
    </w:p>
    <w:p>
      <w:pPr>
        <w:pStyle w:val="2"/>
        <w:spacing w:before="3" w:after="1"/>
        <w:rPr>
          <w:rFonts w:ascii="Times New Roman"/>
          <w:sz w:val="21"/>
        </w:rPr>
      </w:pPr>
    </w:p>
    <w:tbl>
      <w:tblPr>
        <w:tblStyle w:val="12"/>
        <w:tblW w:w="9518"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3"/>
        <w:gridCol w:w="2668"/>
        <w:gridCol w:w="41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5331" w:type="dxa"/>
            <w:gridSpan w:val="2"/>
          </w:tcPr>
          <w:p>
            <w:pPr>
              <w:pStyle w:val="14"/>
              <w:rPr>
                <w:rFonts w:ascii="Times New Roman"/>
                <w:sz w:val="24"/>
              </w:rPr>
            </w:pPr>
          </w:p>
          <w:p>
            <w:pPr>
              <w:pStyle w:val="14"/>
              <w:spacing w:before="165"/>
              <w:jc w:val="center"/>
              <w:rPr>
                <w:sz w:val="24"/>
              </w:rPr>
            </w:pPr>
            <w:r>
              <w:rPr>
                <w:sz w:val="24"/>
              </w:rPr>
              <w:t>总体判断拟开设专业是否可行</w:t>
            </w:r>
          </w:p>
        </w:tc>
        <w:tc>
          <w:tcPr>
            <w:tcW w:w="4187" w:type="dxa"/>
          </w:tcPr>
          <w:p>
            <w:pPr>
              <w:pStyle w:val="14"/>
              <w:rPr>
                <w:rFonts w:ascii="Times New Roman"/>
                <w:sz w:val="24"/>
              </w:rPr>
            </w:pPr>
          </w:p>
          <w:p>
            <w:pPr>
              <w:pStyle w:val="14"/>
              <w:tabs>
                <w:tab w:val="left" w:pos="844"/>
              </w:tabs>
              <w:spacing w:before="148"/>
              <w:ind w:left="5"/>
              <w:jc w:val="center"/>
              <w:rPr>
                <w:sz w:val="24"/>
              </w:rPr>
            </w:pP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9" w:hRule="atLeast"/>
        </w:trPr>
        <w:tc>
          <w:tcPr>
            <w:tcW w:w="9518" w:type="dxa"/>
            <w:gridSpan w:val="3"/>
          </w:tcPr>
          <w:p>
            <w:pPr>
              <w:pStyle w:val="14"/>
              <w:spacing w:before="112"/>
              <w:ind w:left="107"/>
              <w:rPr>
                <w:sz w:val="24"/>
              </w:rPr>
            </w:pPr>
            <w:r>
              <w:rPr>
                <w:sz w:val="24"/>
              </w:rPr>
              <w:t>理由：</w:t>
            </w:r>
          </w:p>
          <w:p>
            <w:pPr>
              <w:tabs>
                <w:tab w:val="left" w:pos="9639"/>
              </w:tabs>
              <w:spacing w:line="300" w:lineRule="auto"/>
              <w:ind w:left="563" w:leftChars="256" w:right="836" w:rightChars="380" w:firstLine="440" w:firstLineChars="200"/>
              <w:rPr>
                <w:rFonts w:cs="Times New Roman" w:asciiTheme="minorEastAsia" w:hAnsiTheme="minorEastAsia"/>
                <w:szCs w:val="21"/>
              </w:rPr>
            </w:pPr>
          </w:p>
          <w:p>
            <w:pPr>
              <w:tabs>
                <w:tab w:val="left" w:pos="9639"/>
              </w:tabs>
              <w:spacing w:line="300" w:lineRule="auto"/>
              <w:ind w:left="563" w:leftChars="256" w:right="836" w:rightChars="380" w:firstLine="480" w:firstLineChars="20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5331" w:type="dxa"/>
            <w:gridSpan w:val="2"/>
          </w:tcPr>
          <w:p>
            <w:pPr>
              <w:pStyle w:val="14"/>
              <w:spacing w:before="3"/>
              <w:rPr>
                <w:rFonts w:ascii="Times New Roman"/>
                <w:sz w:val="21"/>
              </w:rPr>
            </w:pPr>
          </w:p>
          <w:p>
            <w:pPr>
              <w:pStyle w:val="14"/>
              <w:jc w:val="center"/>
              <w:rPr>
                <w:sz w:val="24"/>
              </w:rPr>
            </w:pPr>
            <w:r>
              <w:rPr>
                <w:sz w:val="24"/>
              </w:rPr>
              <w:t>拟招生人数与人才需求预测是否匹配</w:t>
            </w:r>
          </w:p>
        </w:tc>
        <w:tc>
          <w:tcPr>
            <w:tcW w:w="4187" w:type="dxa"/>
          </w:tcPr>
          <w:p>
            <w:pPr>
              <w:pStyle w:val="14"/>
              <w:spacing w:before="3"/>
              <w:rPr>
                <w:rFonts w:ascii="Times New Roman"/>
                <w:sz w:val="21"/>
              </w:rPr>
            </w:pPr>
          </w:p>
          <w:p>
            <w:pPr>
              <w:pStyle w:val="14"/>
              <w:tabs>
                <w:tab w:val="left" w:pos="844"/>
              </w:tabs>
              <w:ind w:left="5"/>
              <w:jc w:val="center"/>
              <w:rPr>
                <w:sz w:val="24"/>
              </w:rPr>
            </w:pP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663" w:type="dxa"/>
            <w:vMerge w:val="restart"/>
          </w:tcPr>
          <w:p>
            <w:pPr>
              <w:pStyle w:val="14"/>
              <w:spacing w:before="9"/>
              <w:rPr>
                <w:rFonts w:ascii="Times New Roman"/>
                <w:sz w:val="29"/>
              </w:rPr>
            </w:pPr>
          </w:p>
          <w:p>
            <w:pPr>
              <w:pStyle w:val="14"/>
              <w:spacing w:line="345" w:lineRule="auto"/>
              <w:ind w:left="525" w:right="276" w:hanging="240"/>
              <w:rPr>
                <w:sz w:val="24"/>
              </w:rPr>
            </w:pPr>
            <w:r>
              <w:rPr>
                <w:sz w:val="24"/>
              </w:rPr>
              <w:t>本专业开设的基本条件是否符合教学质量国家标准</w:t>
            </w:r>
          </w:p>
        </w:tc>
        <w:tc>
          <w:tcPr>
            <w:tcW w:w="2668" w:type="dxa"/>
          </w:tcPr>
          <w:p>
            <w:pPr>
              <w:pStyle w:val="14"/>
              <w:spacing w:before="112"/>
              <w:ind w:left="1247"/>
              <w:rPr>
                <w:sz w:val="24"/>
              </w:rPr>
            </w:pPr>
            <w:r>
              <w:rPr>
                <w:sz w:val="24"/>
              </w:rPr>
              <w:t>教师队伍</w:t>
            </w:r>
          </w:p>
        </w:tc>
        <w:tc>
          <w:tcPr>
            <w:tcW w:w="4187" w:type="dxa"/>
          </w:tcPr>
          <w:p>
            <w:pPr>
              <w:pStyle w:val="14"/>
              <w:tabs>
                <w:tab w:val="left" w:pos="844"/>
              </w:tabs>
              <w:spacing w:before="112"/>
              <w:ind w:left="5"/>
              <w:jc w:val="center"/>
              <w:rPr>
                <w:sz w:val="24"/>
              </w:rPr>
            </w:pP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663" w:type="dxa"/>
            <w:vMerge w:val="continue"/>
            <w:tcBorders>
              <w:top w:val="nil"/>
            </w:tcBorders>
          </w:tcPr>
          <w:p>
            <w:pPr>
              <w:rPr>
                <w:sz w:val="2"/>
                <w:szCs w:val="2"/>
              </w:rPr>
            </w:pPr>
          </w:p>
        </w:tc>
        <w:tc>
          <w:tcPr>
            <w:tcW w:w="2668" w:type="dxa"/>
          </w:tcPr>
          <w:p>
            <w:pPr>
              <w:pStyle w:val="14"/>
              <w:spacing w:before="112" w:line="306" w:lineRule="exact"/>
              <w:ind w:left="1247"/>
              <w:rPr>
                <w:sz w:val="24"/>
              </w:rPr>
            </w:pPr>
            <w:r>
              <w:rPr>
                <w:sz w:val="24"/>
              </w:rPr>
              <w:t>实践条件</w:t>
            </w:r>
          </w:p>
        </w:tc>
        <w:tc>
          <w:tcPr>
            <w:tcW w:w="4187" w:type="dxa"/>
          </w:tcPr>
          <w:p>
            <w:pPr>
              <w:pStyle w:val="14"/>
              <w:tabs>
                <w:tab w:val="left" w:pos="844"/>
              </w:tabs>
              <w:spacing w:before="112" w:line="306" w:lineRule="exact"/>
              <w:ind w:left="5"/>
              <w:jc w:val="center"/>
              <w:rPr>
                <w:sz w:val="24"/>
              </w:rPr>
            </w:pP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2663" w:type="dxa"/>
            <w:vMerge w:val="continue"/>
            <w:tcBorders>
              <w:top w:val="nil"/>
            </w:tcBorders>
          </w:tcPr>
          <w:p>
            <w:pPr>
              <w:rPr>
                <w:sz w:val="2"/>
                <w:szCs w:val="2"/>
              </w:rPr>
            </w:pPr>
          </w:p>
        </w:tc>
        <w:tc>
          <w:tcPr>
            <w:tcW w:w="2668" w:type="dxa"/>
          </w:tcPr>
          <w:p>
            <w:pPr>
              <w:pStyle w:val="14"/>
              <w:spacing w:before="113"/>
              <w:ind w:left="1247"/>
              <w:rPr>
                <w:sz w:val="24"/>
              </w:rPr>
            </w:pPr>
            <w:r>
              <w:rPr>
                <w:sz w:val="24"/>
              </w:rPr>
              <w:t>经费保障</w:t>
            </w:r>
          </w:p>
        </w:tc>
        <w:tc>
          <w:tcPr>
            <w:tcW w:w="4187" w:type="dxa"/>
          </w:tcPr>
          <w:p>
            <w:pPr>
              <w:pStyle w:val="14"/>
              <w:tabs>
                <w:tab w:val="left" w:pos="844"/>
              </w:tabs>
              <w:spacing w:before="113"/>
              <w:ind w:left="5"/>
              <w:jc w:val="center"/>
              <w:rPr>
                <w:sz w:val="24"/>
              </w:rPr>
            </w:pP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9518" w:type="dxa"/>
            <w:gridSpan w:val="3"/>
          </w:tcPr>
          <w:p>
            <w:pPr>
              <w:pStyle w:val="14"/>
              <w:spacing w:line="362" w:lineRule="exact"/>
              <w:ind w:left="107"/>
              <w:rPr>
                <w:rFonts w:ascii="Microsoft JhengHei" w:eastAsia="Microsoft JhengHei"/>
                <w:b/>
                <w:sz w:val="24"/>
              </w:rPr>
            </w:pPr>
            <w:r>
              <w:rPr>
                <w:rFonts w:hint="eastAsia" w:ascii="Microsoft JhengHei" w:eastAsia="Microsoft JhengHei"/>
                <w:b/>
                <w:sz w:val="24"/>
              </w:rPr>
              <w:t>专家签字：</w:t>
            </w:r>
          </w:p>
        </w:tc>
      </w:tr>
    </w:tbl>
    <w:p>
      <w:pPr>
        <w:spacing w:line="362" w:lineRule="exact"/>
        <w:rPr>
          <w:rFonts w:ascii="Microsoft JhengHei" w:eastAsia="Microsoft JhengHei"/>
          <w:sz w:val="24"/>
        </w:rPr>
        <w:sectPr>
          <w:headerReference r:id="rId9" w:type="default"/>
          <w:pgSz w:w="11910" w:h="16840"/>
          <w:pgMar w:top="1680" w:right="810" w:bottom="280" w:left="1200" w:header="1320" w:footer="0" w:gutter="0"/>
          <w:cols w:space="720" w:num="1"/>
        </w:sectPr>
      </w:pPr>
    </w:p>
    <w:p>
      <w:pPr>
        <w:pStyle w:val="2"/>
        <w:rPr>
          <w:rFonts w:ascii="Times New Roman"/>
          <w:sz w:val="20"/>
        </w:rPr>
      </w:pPr>
    </w:p>
    <w:p>
      <w:pPr>
        <w:pStyle w:val="2"/>
        <w:spacing w:before="4"/>
        <w:rPr>
          <w:rFonts w:ascii="Times New Roman"/>
          <w:sz w:val="26"/>
        </w:rPr>
      </w:pPr>
    </w:p>
    <w:p>
      <w:pPr>
        <w:spacing w:before="67"/>
        <w:ind w:left="218"/>
        <w:rPr>
          <w:sz w:val="24"/>
        </w:rPr>
      </w:pPr>
      <w:r>
        <w:rPr>
          <w:lang w:val="en-US" w:bidi="ar-SA"/>
        </w:rPr>
        <mc:AlternateContent>
          <mc:Choice Requires="wpg">
            <w:drawing>
              <wp:anchor distT="0" distB="0" distL="114300" distR="114300" simplePos="0" relativeHeight="251661312" behindDoc="1" locked="0" layoutInCell="1" allowOverlap="1">
                <wp:simplePos x="0" y="0"/>
                <wp:positionH relativeFrom="page">
                  <wp:posOffset>829310</wp:posOffset>
                </wp:positionH>
                <wp:positionV relativeFrom="paragraph">
                  <wp:posOffset>-36830</wp:posOffset>
                </wp:positionV>
                <wp:extent cx="6085205" cy="7533005"/>
                <wp:effectExtent l="10160" t="6350" r="10160" b="4445"/>
                <wp:wrapNone/>
                <wp:docPr id="9" name="Group 2"/>
                <wp:cNvGraphicFramePr/>
                <a:graphic xmlns:a="http://schemas.openxmlformats.org/drawingml/2006/main">
                  <a:graphicData uri="http://schemas.microsoft.com/office/word/2010/wordprocessingGroup">
                    <wpg:wgp>
                      <wpg:cNvGrpSpPr/>
                      <wpg:grpSpPr>
                        <a:xfrm>
                          <a:off x="0" y="0"/>
                          <a:ext cx="6085205" cy="7533005"/>
                          <a:chOff x="1306" y="-58"/>
                          <a:chExt cx="9583" cy="11863"/>
                        </a:xfrm>
                      </wpg:grpSpPr>
                      <wps:wsp>
                        <wps:cNvPr id="10" name="Rectangle 3"/>
                        <wps:cNvSpPr>
                          <a:spLocks noChangeArrowheads="1"/>
                        </wps:cNvSpPr>
                        <wps:spPr bwMode="auto">
                          <a:xfrm>
                            <a:off x="1306" y="-58"/>
                            <a:ext cx="10" cy="10"/>
                          </a:xfrm>
                          <a:prstGeom prst="rect">
                            <a:avLst/>
                          </a:prstGeom>
                          <a:solidFill>
                            <a:srgbClr val="000000"/>
                          </a:solidFill>
                          <a:ln>
                            <a:noFill/>
                          </a:ln>
                        </wps:spPr>
                        <wps:bodyPr rot="0" vert="horz" wrap="square" lIns="91440" tIns="45720" rIns="91440" bIns="45720" anchor="t" anchorCtr="0" upright="1">
                          <a:noAutofit/>
                        </wps:bodyPr>
                      </wps:wsp>
                      <wps:wsp>
                        <wps:cNvPr id="11" name="Line 4"/>
                        <wps:cNvCnPr>
                          <a:cxnSpLocks noChangeShapeType="1"/>
                        </wps:cNvCnPr>
                        <wps:spPr bwMode="auto">
                          <a:xfrm>
                            <a:off x="1316" y="-53"/>
                            <a:ext cx="9563" cy="0"/>
                          </a:xfrm>
                          <a:prstGeom prst="line">
                            <a:avLst/>
                          </a:prstGeom>
                          <a:noFill/>
                          <a:ln w="6096">
                            <a:solidFill>
                              <a:srgbClr val="000000"/>
                            </a:solidFill>
                            <a:round/>
                          </a:ln>
                        </wps:spPr>
                        <wps:bodyPr/>
                      </wps:wsp>
                      <wps:wsp>
                        <wps:cNvPr id="12" name="Rectangle 5"/>
                        <wps:cNvSpPr>
                          <a:spLocks noChangeArrowheads="1"/>
                        </wps:cNvSpPr>
                        <wps:spPr bwMode="auto">
                          <a:xfrm>
                            <a:off x="10879" y="-58"/>
                            <a:ext cx="10" cy="10"/>
                          </a:xfrm>
                          <a:prstGeom prst="rect">
                            <a:avLst/>
                          </a:prstGeom>
                          <a:solidFill>
                            <a:srgbClr val="000000"/>
                          </a:solidFill>
                          <a:ln>
                            <a:noFill/>
                          </a:ln>
                        </wps:spPr>
                        <wps:bodyPr rot="0" vert="horz" wrap="square" lIns="91440" tIns="45720" rIns="91440" bIns="45720" anchor="t" anchorCtr="0" upright="1">
                          <a:noAutofit/>
                        </wps:bodyPr>
                      </wps:wsp>
                      <wps:wsp>
                        <wps:cNvPr id="13" name="Line 6"/>
                        <wps:cNvCnPr>
                          <a:cxnSpLocks noChangeShapeType="1"/>
                        </wps:cNvCnPr>
                        <wps:spPr bwMode="auto">
                          <a:xfrm>
                            <a:off x="1311" y="-48"/>
                            <a:ext cx="0" cy="11843"/>
                          </a:xfrm>
                          <a:prstGeom prst="line">
                            <a:avLst/>
                          </a:prstGeom>
                          <a:noFill/>
                          <a:ln w="6096">
                            <a:solidFill>
                              <a:srgbClr val="000000"/>
                            </a:solidFill>
                            <a:round/>
                          </a:ln>
                        </wps:spPr>
                        <wps:bodyPr/>
                      </wps:wsp>
                      <wps:wsp>
                        <wps:cNvPr id="14" name="Rectangle 7"/>
                        <wps:cNvSpPr>
                          <a:spLocks noChangeArrowheads="1"/>
                        </wps:cNvSpPr>
                        <wps:spPr bwMode="auto">
                          <a:xfrm>
                            <a:off x="1306" y="11795"/>
                            <a:ext cx="10" cy="10"/>
                          </a:xfrm>
                          <a:prstGeom prst="rect">
                            <a:avLst/>
                          </a:prstGeom>
                          <a:solidFill>
                            <a:srgbClr val="000000"/>
                          </a:solidFill>
                          <a:ln>
                            <a:noFill/>
                          </a:ln>
                        </wps:spPr>
                        <wps:bodyPr rot="0" vert="horz" wrap="square" lIns="91440" tIns="45720" rIns="91440" bIns="45720" anchor="t" anchorCtr="0" upright="1">
                          <a:noAutofit/>
                        </wps:bodyPr>
                      </wps:wsp>
                      <wps:wsp>
                        <wps:cNvPr id="15" name="Line 8"/>
                        <wps:cNvCnPr>
                          <a:cxnSpLocks noChangeShapeType="1"/>
                        </wps:cNvCnPr>
                        <wps:spPr bwMode="auto">
                          <a:xfrm>
                            <a:off x="1316" y="11800"/>
                            <a:ext cx="9563" cy="0"/>
                          </a:xfrm>
                          <a:prstGeom prst="line">
                            <a:avLst/>
                          </a:prstGeom>
                          <a:noFill/>
                          <a:ln w="6096">
                            <a:solidFill>
                              <a:srgbClr val="000000"/>
                            </a:solidFill>
                            <a:round/>
                          </a:ln>
                        </wps:spPr>
                        <wps:bodyPr/>
                      </wps:wsp>
                      <wps:wsp>
                        <wps:cNvPr id="16" name="Line 9"/>
                        <wps:cNvCnPr>
                          <a:cxnSpLocks noChangeShapeType="1"/>
                        </wps:cNvCnPr>
                        <wps:spPr bwMode="auto">
                          <a:xfrm>
                            <a:off x="10884" y="-48"/>
                            <a:ext cx="0" cy="11843"/>
                          </a:xfrm>
                          <a:prstGeom prst="line">
                            <a:avLst/>
                          </a:prstGeom>
                          <a:noFill/>
                          <a:ln w="6096">
                            <a:solidFill>
                              <a:srgbClr val="000000"/>
                            </a:solidFill>
                            <a:round/>
                          </a:ln>
                        </wps:spPr>
                        <wps:bodyPr/>
                      </wps:wsp>
                      <wps:wsp>
                        <wps:cNvPr id="17" name="Rectangle 10"/>
                        <wps:cNvSpPr>
                          <a:spLocks noChangeArrowheads="1"/>
                        </wps:cNvSpPr>
                        <wps:spPr bwMode="auto">
                          <a:xfrm>
                            <a:off x="10879" y="11795"/>
                            <a:ext cx="10" cy="10"/>
                          </a:xfrm>
                          <a:prstGeom prst="rect">
                            <a:avLst/>
                          </a:pr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65.3pt;margin-top:-2.9pt;height:593.15pt;width:479.15pt;mso-position-horizontal-relative:page;z-index:-251655168;mso-width-relative:page;mso-height-relative:page;" coordorigin="1306,-58" coordsize="9583,11863" o:gfxdata="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">
                <o:lock v:ext="edit" aspectratio="f"/>
                <v:rect id="Rectangle 3" o:spid="_x0000_s1026" o:spt="1" style="position:absolute;left:1306;top:-58;height:10;width:10;" fillcolor="#000000" filled="t" stroked="f" coordsize="21600,21600" o:gfxdata="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cfW2/&#10;AAAA2wAAAA8AAAAAAAAAAQAgAAAAIgAAAGRycy9kb3ducmV2LnhtbFBLAQIUABQAAAAIAIdO4kAz&#10;LwWeOwAAADkAAAAQAAAAAAAAAAEAIAAAAA4BAABkcnMvc2hhcGV4bWwueG1sUEsFBgAAAAAGAAYA&#10;WwEAALgDAAAAAA==&#10;">
                  <v:fill on="t" focussize="0,0"/>
                  <v:stroke on="f"/>
                  <v:imagedata o:title=""/>
                  <o:lock v:ext="edit" aspectratio="f"/>
                </v:rect>
                <v:line id="Line 4" o:spid="_x0000_s1026" o:spt="20" style="position:absolute;left:1316;top:-53;height:0;width:9563;" filled="f" stroked="t"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rect id="Rectangle 5" o:spid="_x0000_s1026" o:spt="1" style="position:absolute;left:10879;top:-58;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fill on="t" focussize="0,0"/>
                  <v:stroke on="f"/>
                  <v:imagedata o:title=""/>
                  <o:lock v:ext="edit" aspectratio="f"/>
                </v:rect>
                <v:line id="Line 6" o:spid="_x0000_s1026" o:spt="20" style="position:absolute;left:1311;top:-48;height:11843;width:0;"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Rectangle 7" o:spid="_x0000_s1026" o:spt="1" style="position:absolute;left:1306;top:11795;height:10;width:10;" fillcolor="#000000" filled="t" stroked="f" coordsize="21600,21600" o:gfxdata="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ne268AAAA&#10;2wAAAA8AAAAAAAAAAQAgAAAAIgAAAGRycy9kb3ducmV2LnhtbFBLAQIUABQAAAAIAIdO4kAzLwWe&#10;OwAAADkAAAAQAAAAAAAAAAEAIAAAAAsBAABkcnMvc2hhcGV4bWwueG1sUEsFBgAAAAAGAAYAWwEA&#10;ALUDAAAAAA==&#10;">
                  <v:fill on="t" focussize="0,0"/>
                  <v:stroke on="f"/>
                  <v:imagedata o:title=""/>
                  <o:lock v:ext="edit" aspectratio="f"/>
                </v:rect>
                <v:line id="Line 8" o:spid="_x0000_s1026" o:spt="20" style="position:absolute;left:1316;top:11800;height:0;width:9563;" filled="f" stroked="t" coordsize="21600,21600" o:gfxdata="UEsDBAoAAAAAAIdO4kAAAAAAAAAAAAAAAAAEAAAAZHJzL1BLAwQUAAAACACHTuJAT88uj7sAAADb&#10;AAAADwAAAGRycy9kb3ducmV2LnhtbEVPTYvCMBC9C/6HMII3TRV0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88uj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Line 9" o:spid="_x0000_s1026" o:spt="20" style="position:absolute;left:10884;top:-48;height:11843;width:0;" filled="f" stroked="t" coordsize="21600,21600" o:gfxdata="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dsPi5AAAA2w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rect id="Rectangle 10" o:spid="_x0000_s1026" o:spt="1" style="position:absolute;left:10879;top:11795;height:10;width:10;" fillcolor="#000000" filled="t" stroked="f" coordsize="21600,21600" o:gfxdata="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15Rm8AAAA&#10;2wAAAA8AAAAAAAAAAQAgAAAAIgAAAGRycy9kb3ducmV2LnhtbFBLAQIUABQAAAAIAIdO4kAzLwWe&#10;OwAAADkAAAAQAAAAAAAAAAEAIAAAAAsBAABkcnMvc2hhcGV4bWwueG1sUEsFBgAAAAAGAAYAWwEA&#10;ALUDAAAAAA==&#10;">
                  <v:fill on="t" focussize="0,0"/>
                  <v:stroke on="f"/>
                  <v:imagedata o:title=""/>
                  <o:lock v:ext="edit" aspectratio="f"/>
                </v:rect>
              </v:group>
            </w:pict>
          </mc:Fallback>
        </mc:AlternateContent>
      </w:r>
      <w:r>
        <w:rPr>
          <w:sz w:val="24"/>
        </w:rPr>
        <w:t>（应出具省级卫生部门、公安部门对增设专业意见的公函并加盖公章）</w:t>
      </w:r>
    </w:p>
    <w:sectPr>
      <w:headerReference r:id="rId10" w:type="default"/>
      <w:pgSz w:w="11910" w:h="16840"/>
      <w:pgMar w:top="1680" w:right="660" w:bottom="280" w:left="1200" w:header="132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49805824" behindDoc="1" locked="0" layoutInCell="1" allowOverlap="1">
              <wp:simplePos x="0" y="0"/>
              <wp:positionH relativeFrom="page">
                <wp:posOffset>2595245</wp:posOffset>
              </wp:positionH>
              <wp:positionV relativeFrom="page">
                <wp:posOffset>882015</wp:posOffset>
              </wp:positionV>
              <wp:extent cx="2550160" cy="254000"/>
              <wp:effectExtent l="4445" t="0" r="0" b="0"/>
              <wp:wrapNone/>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2550160" cy="254000"/>
                      </a:xfrm>
                      <a:prstGeom prst="rect">
                        <a:avLst/>
                      </a:prstGeom>
                      <a:noFill/>
                      <a:ln>
                        <a:noFill/>
                      </a:ln>
                    </wps:spPr>
                    <wps:txbx>
                      <w:txbxContent>
                        <w:p>
                          <w:pPr>
                            <w:spacing w:line="400" w:lineRule="exact"/>
                            <w:ind w:left="20"/>
                            <w:rPr>
                              <w:rFonts w:ascii="黑体" w:eastAsia="黑体"/>
                              <w:b/>
                              <w:sz w:val="36"/>
                            </w:rPr>
                          </w:pPr>
                          <w:r>
                            <w:rPr>
                              <w:rFonts w:hint="eastAsia" w:ascii="黑体" w:eastAsia="黑体"/>
                              <w:b/>
                              <w:sz w:val="36"/>
                            </w:rPr>
                            <w:t>3.申报专业人才需求情况</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204.35pt;margin-top:69.45pt;height:20pt;width:200.8pt;mso-position-horizontal-relative:page;mso-position-vertical-relative:page;z-index:-253510656;mso-width-relative:page;mso-height-relative:page;" filled="f" stroked="f" coordsize="21600,21600" o:gfxdata="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09z/2QAAAAsB&#10;AAAPAAAAAAAAAAEAIAAAACIAAABkcnMvZG93bnJldi54bWxQSwECFAAUAAAACACHTuJA0QWtWeEB&#10;AAC2AwAADgAAAAAAAAABACAAAAAoAQAAZHJzL2Uyb0RvYy54bWxQSwUGAAAAAAYABgBZAQAAewUA&#10;AAAA&#10;">
              <v:fill on="f" focussize="0,0"/>
              <v:stroke on="f"/>
              <v:imagedata o:title=""/>
              <o:lock v:ext="edit" aspectratio="f"/>
              <v:textbox inset="0mm,0mm,0mm,0mm">
                <w:txbxContent>
                  <w:p>
                    <w:pPr>
                      <w:spacing w:line="400" w:lineRule="exact"/>
                      <w:ind w:left="20"/>
                      <w:rPr>
                        <w:rFonts w:ascii="黑体" w:eastAsia="黑体"/>
                        <w:b/>
                        <w:sz w:val="36"/>
                      </w:rPr>
                    </w:pPr>
                    <w:r>
                      <w:rPr>
                        <w:rFonts w:hint="eastAsia" w:ascii="黑体" w:eastAsia="黑体"/>
                        <w:b/>
                        <w:sz w:val="36"/>
                      </w:rPr>
                      <w:t>3.申报专业人才需求情况</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49806848" behindDoc="1" locked="0" layoutInCell="1" allowOverlap="1">
              <wp:simplePos x="0" y="0"/>
              <wp:positionH relativeFrom="page">
                <wp:posOffset>2600325</wp:posOffset>
              </wp:positionH>
              <wp:positionV relativeFrom="page">
                <wp:posOffset>882015</wp:posOffset>
              </wp:positionV>
              <wp:extent cx="2540635" cy="254000"/>
              <wp:effectExtent l="0" t="0" r="2540" b="0"/>
              <wp:wrapNone/>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2540635" cy="254000"/>
                      </a:xfrm>
                      <a:prstGeom prst="rect">
                        <a:avLst/>
                      </a:prstGeom>
                      <a:noFill/>
                      <a:ln>
                        <a:noFill/>
                      </a:ln>
                    </wps:spPr>
                    <wps:txbx>
                      <w:txbxContent>
                        <w:p>
                          <w:pPr>
                            <w:pStyle w:val="2"/>
                            <w:spacing w:line="400" w:lineRule="exact"/>
                            <w:ind w:left="20"/>
                          </w:pPr>
                          <w:r>
                            <w:t>4.教师及课程基本情况表</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204.75pt;margin-top:69.45pt;height:20pt;width:200.05pt;mso-position-horizontal-relative:page;mso-position-vertical-relative:page;z-index:-253509632;mso-width-relative:page;mso-height-relative:page;" filled="f" stroked="f" coordsize="21600,21600" o:gfxdata="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6Ge+f2QAAAAsB&#10;AAAPAAAAAAAAAAEAIAAAACIAAABkcnMvZG93bnJldi54bWxQSwECFAAUAAAACACHTuJAg9NYD+EB&#10;AAC2AwAADgAAAAAAAAABACAAAAAoAQAAZHJzL2Uyb0RvYy54bWxQSwUGAAAAAAYABgBZAQAAewUA&#10;AAAA&#10;">
              <v:fill on="f" focussize="0,0"/>
              <v:stroke on="f"/>
              <v:imagedata o:title=""/>
              <o:lock v:ext="edit" aspectratio="f"/>
              <v:textbox inset="0mm,0mm,0mm,0mm">
                <w:txbxContent>
                  <w:p>
                    <w:pPr>
                      <w:pStyle w:val="2"/>
                      <w:spacing w:line="400" w:lineRule="exact"/>
                      <w:ind w:left="20"/>
                    </w:pPr>
                    <w:r>
                      <w:t>4.教师及课程基本情况表</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49807872" behindDoc="1" locked="0" layoutInCell="1" allowOverlap="1">
              <wp:simplePos x="0" y="0"/>
              <wp:positionH relativeFrom="page">
                <wp:posOffset>2714625</wp:posOffset>
              </wp:positionH>
              <wp:positionV relativeFrom="page">
                <wp:posOffset>882015</wp:posOffset>
              </wp:positionV>
              <wp:extent cx="2311400" cy="254000"/>
              <wp:effectExtent l="0" t="0" r="3175" b="0"/>
              <wp:wrapNone/>
              <wp:docPr id="6" name="Text Box 6"/>
              <wp:cNvGraphicFramePr/>
              <a:graphic xmlns:a="http://schemas.openxmlformats.org/drawingml/2006/main">
                <a:graphicData uri="http://schemas.microsoft.com/office/word/2010/wordprocessingShape">
                  <wps:wsp>
                    <wps:cNvSpPr txBox="1">
                      <a:spLocks noChangeArrowheads="1"/>
                    </wps:cNvSpPr>
                    <wps:spPr bwMode="auto">
                      <a:xfrm>
                        <a:off x="0" y="0"/>
                        <a:ext cx="2311400" cy="254000"/>
                      </a:xfrm>
                      <a:prstGeom prst="rect">
                        <a:avLst/>
                      </a:prstGeom>
                      <a:noFill/>
                      <a:ln>
                        <a:noFill/>
                      </a:ln>
                    </wps:spPr>
                    <wps:txbx>
                      <w:txbxContent>
                        <w:p>
                          <w:pPr>
                            <w:pStyle w:val="2"/>
                            <w:spacing w:line="400" w:lineRule="exact"/>
                            <w:ind w:left="20"/>
                          </w:pPr>
                          <w:r>
                            <w:rPr>
                              <w:rFonts w:hint="eastAsia"/>
                            </w:rPr>
                            <w:t>5.专业主要带头人简介</w:t>
                          </w:r>
                        </w:p>
                        <w:p>
                          <w:pPr>
                            <w:pStyle w:val="2"/>
                            <w:spacing w:line="400" w:lineRule="exact"/>
                            <w:ind w:left="20"/>
                          </w:pPr>
                          <w:r>
                            <w:rPr>
                              <w:rFonts w:hint="eastAsia"/>
                            </w:rPr>
                            <w:t xml:space="preserve">教学条件 </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213.75pt;margin-top:69.45pt;height:20pt;width:182pt;mso-position-horizontal-relative:page;mso-position-vertical-relative:page;z-index:-253508608;mso-width-relative:page;mso-height-relative:page;" filled="f" stroked="f" coordsize="21600,21600" o:gfxdata="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EldQtgAAAALAQAA&#10;DwAAAAAAAAABACAAAAAiAAAAZHJzL2Rvd25yZXYueG1sUEsBAhQAFAAAAAgAh07iQPAZXi3gAQAA&#10;tgMAAA4AAAAAAAAAAQAgAAAAJwEAAGRycy9lMm9Eb2MueG1sUEsFBgAAAAAGAAYAWQEAAHkFAAAA&#10;AA==&#10;">
              <v:fill on="f" focussize="0,0"/>
              <v:stroke on="f"/>
              <v:imagedata o:title=""/>
              <o:lock v:ext="edit" aspectratio="f"/>
              <v:textbox inset="0mm,0mm,0mm,0mm">
                <w:txbxContent>
                  <w:p>
                    <w:pPr>
                      <w:pStyle w:val="2"/>
                      <w:spacing w:line="400" w:lineRule="exact"/>
                      <w:ind w:left="20"/>
                    </w:pPr>
                    <w:r>
                      <w:rPr>
                        <w:rFonts w:hint="eastAsia"/>
                      </w:rPr>
                      <w:t>5.专业主要带头人简介</w:t>
                    </w:r>
                  </w:p>
                  <w:p>
                    <w:pPr>
                      <w:pStyle w:val="2"/>
                      <w:spacing w:line="400" w:lineRule="exact"/>
                      <w:ind w:left="20"/>
                    </w:pPr>
                    <w:r>
                      <w:rPr>
                        <w:rFonts w:hint="eastAsia"/>
                      </w:rPr>
                      <w:t xml:space="preserve">教学条件 </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49808896" behindDoc="1" locked="0" layoutInCell="1" allowOverlap="1">
              <wp:simplePos x="0" y="0"/>
              <wp:positionH relativeFrom="page">
                <wp:posOffset>2943225</wp:posOffset>
              </wp:positionH>
              <wp:positionV relativeFrom="page">
                <wp:posOffset>882015</wp:posOffset>
              </wp:positionV>
              <wp:extent cx="1854200" cy="254000"/>
              <wp:effectExtent l="0" t="0" r="3175" b="0"/>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1854200" cy="254000"/>
                      </a:xfrm>
                      <a:prstGeom prst="rect">
                        <a:avLst/>
                      </a:prstGeom>
                      <a:noFill/>
                      <a:ln>
                        <a:noFill/>
                      </a:ln>
                    </wps:spPr>
                    <wps:txbx>
                      <w:txbxContent>
                        <w:p>
                          <w:pPr>
                            <w:pStyle w:val="2"/>
                            <w:spacing w:line="400" w:lineRule="exact"/>
                            <w:ind w:left="20"/>
                          </w:pPr>
                          <w:r>
                            <w:t>6.教学条件情况表</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231.75pt;margin-top:69.45pt;height:20pt;width:146pt;mso-position-horizontal-relative:page;mso-position-vertical-relative:page;z-index:-253507584;mso-width-relative:page;mso-height-relative:page;" filled="f" stroked="f" coordsize="21600,21600" o:gfxdata="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EhlFTZAAAACwEA&#10;AA8AAAAAAAAAAQAgAAAAIgAAAGRycy9kb3ducmV2LnhtbFBLAQIUABQAAAAIAIdO4kBO67qp4AEA&#10;ALYDAAAOAAAAAAAAAAEAIAAAACgBAABkcnMvZTJvRG9jLnhtbFBLBQYAAAAABgAGAFkBAAB6BQAA&#10;AAA=&#10;">
              <v:fill on="f" focussize="0,0"/>
              <v:stroke on="f"/>
              <v:imagedata o:title=""/>
              <o:lock v:ext="edit" aspectratio="f"/>
              <v:textbox inset="0mm,0mm,0mm,0mm">
                <w:txbxContent>
                  <w:p>
                    <w:pPr>
                      <w:pStyle w:val="2"/>
                      <w:spacing w:line="400" w:lineRule="exact"/>
                      <w:ind w:left="20"/>
                    </w:pPr>
                    <w:r>
                      <w:t>6.教学条件情况表</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49809920" behindDoc="1" locked="0" layoutInCell="1" allowOverlap="1">
              <wp:simplePos x="0" y="0"/>
              <wp:positionH relativeFrom="page">
                <wp:posOffset>2371725</wp:posOffset>
              </wp:positionH>
              <wp:positionV relativeFrom="page">
                <wp:posOffset>882015</wp:posOffset>
              </wp:positionV>
              <wp:extent cx="2997200" cy="254000"/>
              <wp:effectExtent l="0" t="0" r="3175" b="0"/>
              <wp:wrapNone/>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7200" cy="254000"/>
                      </a:xfrm>
                      <a:prstGeom prst="rect">
                        <a:avLst/>
                      </a:prstGeom>
                      <a:noFill/>
                      <a:ln>
                        <a:noFill/>
                      </a:ln>
                    </wps:spPr>
                    <wps:txbx>
                      <w:txbxContent>
                        <w:p>
                          <w:pPr>
                            <w:pStyle w:val="2"/>
                            <w:spacing w:line="400" w:lineRule="exact"/>
                            <w:ind w:left="20"/>
                          </w:pPr>
                          <w:r>
                            <w:t>7.申请增设专业的理由和基础</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186.75pt;margin-top:69.45pt;height:20pt;width:236pt;mso-position-horizontal-relative:page;mso-position-vertical-relative:page;z-index:-253506560;mso-width-relative:page;mso-height-relative:page;" filled="f" stroked="f" coordsize="21600,21600" o:gfxdata="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M6cQ2QAAAAsB&#10;AAAPAAAAAAAAAAEAIAAAACIAAABkcnMvZG93bnJldi54bWxQSwECFAAUAAAACACHTuJAZyodnuEB&#10;AAC2AwAADgAAAAAAAAABACAAAAAoAQAAZHJzL2Uyb0RvYy54bWxQSwUGAAAAAAYABgBZAQAAewUA&#10;AAAA&#10;">
              <v:fill on="f" focussize="0,0"/>
              <v:stroke on="f"/>
              <v:imagedata o:title=""/>
              <o:lock v:ext="edit" aspectratio="f"/>
              <v:textbox inset="0mm,0mm,0mm,0mm">
                <w:txbxContent>
                  <w:p>
                    <w:pPr>
                      <w:pStyle w:val="2"/>
                      <w:spacing w:line="400" w:lineRule="exact"/>
                      <w:ind w:left="20"/>
                    </w:pPr>
                    <w:r>
                      <w:t>7.申请增设专业的理由和基础</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49810944" behindDoc="1" locked="0" layoutInCell="1" allowOverlap="1">
              <wp:simplePos x="0" y="0"/>
              <wp:positionH relativeFrom="page">
                <wp:posOffset>2371725</wp:posOffset>
              </wp:positionH>
              <wp:positionV relativeFrom="page">
                <wp:posOffset>829945</wp:posOffset>
              </wp:positionV>
              <wp:extent cx="2997200" cy="254000"/>
              <wp:effectExtent l="0" t="1270" r="3175" b="1905"/>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2997200" cy="254000"/>
                      </a:xfrm>
                      <a:prstGeom prst="rect">
                        <a:avLst/>
                      </a:prstGeom>
                      <a:noFill/>
                      <a:ln>
                        <a:noFill/>
                      </a:ln>
                    </wps:spPr>
                    <wps:txbx>
                      <w:txbxContent>
                        <w:p>
                          <w:pPr>
                            <w:pStyle w:val="2"/>
                            <w:spacing w:line="400" w:lineRule="exact"/>
                            <w:ind w:left="20"/>
                          </w:pPr>
                          <w:r>
                            <w:t>8.申请增设专业人才培养方案</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186.75pt;margin-top:65.35pt;height:20pt;width:236pt;mso-position-horizontal-relative:page;mso-position-vertical-relative:page;z-index:-253505536;mso-width-relative:page;mso-height-relative:page;" filled="f" stroked="f" coordsize="21600,21600" o:gfxdata="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3aBMbYAAAACwEA&#10;AA8AAAAAAAAAAQAgAAAAIgAAAGRycy9kb3ducmV2LnhtbFBLAQIUABQAAAAIAIdO4kDiYGeT4QEA&#10;ALYDAAAOAAAAAAAAAAEAIAAAACcBAABkcnMvZTJvRG9jLnhtbFBLBQYAAAAABgAGAFkBAAB6BQAA&#10;AAA=&#10;">
              <v:fill on="f" focussize="0,0"/>
              <v:stroke on="f"/>
              <v:imagedata o:title=""/>
              <o:lock v:ext="edit" aspectratio="f"/>
              <v:textbox inset="0mm,0mm,0mm,0mm">
                <w:txbxContent>
                  <w:p>
                    <w:pPr>
                      <w:pStyle w:val="2"/>
                      <w:spacing w:line="400" w:lineRule="exact"/>
                      <w:ind w:left="20"/>
                    </w:pPr>
                    <w:r>
                      <w:t>8.申请增设专业人才培养方案</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49811968" behindDoc="1" locked="0" layoutInCell="1" allowOverlap="1">
              <wp:simplePos x="0" y="0"/>
              <wp:positionH relativeFrom="page">
                <wp:posOffset>2142490</wp:posOffset>
              </wp:positionH>
              <wp:positionV relativeFrom="page">
                <wp:posOffset>825500</wp:posOffset>
              </wp:positionV>
              <wp:extent cx="3455035" cy="254000"/>
              <wp:effectExtent l="0" t="0" r="3175"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3455035" cy="254000"/>
                      </a:xfrm>
                      <a:prstGeom prst="rect">
                        <a:avLst/>
                      </a:prstGeom>
                      <a:noFill/>
                      <a:ln>
                        <a:noFill/>
                      </a:ln>
                    </wps:spPr>
                    <wps:txbx>
                      <w:txbxContent>
                        <w:p>
                          <w:pPr>
                            <w:pStyle w:val="2"/>
                            <w:spacing w:line="400" w:lineRule="exact"/>
                            <w:ind w:left="20"/>
                          </w:pPr>
                          <w:r>
                            <w:t>9.校内专业设置评议专家组意见表</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168.7pt;margin-top:65pt;height:20pt;width:272.05pt;mso-position-horizontal-relative:page;mso-position-vertical-relative:page;z-index:-253504512;mso-width-relative:page;mso-height-relative:page;" filled="f" stroked="f" coordsize="21600,21600" o:gfxdata="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fywjR2AAAAAsB&#10;AAAPAAAAAAAAAAEAIAAAACIAAABkcnMvZG93bnJldi54bWxQSwECFAAUAAAACACHTuJAnDwBweIB&#10;AAC2AwAADgAAAAAAAAABACAAAAAnAQAAZHJzL2Uyb0RvYy54bWxQSwUGAAAAAAYABgBZAQAAewUA&#10;AAAA&#10;">
              <v:fill on="f" focussize="0,0"/>
              <v:stroke on="f"/>
              <v:imagedata o:title=""/>
              <o:lock v:ext="edit" aspectratio="f"/>
              <v:textbox inset="0mm,0mm,0mm,0mm">
                <w:txbxContent>
                  <w:p>
                    <w:pPr>
                      <w:pStyle w:val="2"/>
                      <w:spacing w:line="400" w:lineRule="exact"/>
                      <w:ind w:left="20"/>
                    </w:pPr>
                    <w:r>
                      <w:t>9.校内专业设置评议专家组意见表</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49812992" behindDoc="1" locked="0" layoutInCell="1" allowOverlap="1">
              <wp:simplePos x="0" y="0"/>
              <wp:positionH relativeFrom="page">
                <wp:posOffset>2009775</wp:posOffset>
              </wp:positionH>
              <wp:positionV relativeFrom="page">
                <wp:posOffset>825500</wp:posOffset>
              </wp:positionV>
              <wp:extent cx="3797935" cy="254000"/>
              <wp:effectExtent l="0" t="0" r="254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3797935" cy="254000"/>
                      </a:xfrm>
                      <a:prstGeom prst="rect">
                        <a:avLst/>
                      </a:prstGeom>
                      <a:noFill/>
                      <a:ln>
                        <a:noFill/>
                      </a:ln>
                    </wps:spPr>
                    <wps:txbx>
                      <w:txbxContent>
                        <w:p>
                          <w:pPr>
                            <w:pStyle w:val="2"/>
                            <w:spacing w:line="400" w:lineRule="exact"/>
                            <w:ind w:left="20"/>
                          </w:pPr>
                          <w:r>
                            <w:t>10.医学类、公安类专业相关部门意见</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158.25pt;margin-top:65pt;height:20pt;width:299.05pt;mso-position-horizontal-relative:page;mso-position-vertical-relative:page;z-index:-253503488;mso-width-relative:page;mso-height-relative:page;" filled="f" stroked="f" coordsize="21600,21600" o:gfxdata="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K52A2AAAAAsB&#10;AAAPAAAAAAAAAAEAIAAAACIAAABkcnMvZG93bnJldi54bWxQSwECFAAUAAAACACHTuJAgMCcseIB&#10;AAC2AwAADgAAAAAAAAABACAAAAAnAQAAZHJzL2Uyb0RvYy54bWxQSwUGAAAAAAYABgBZAQAAewUA&#10;AAAA&#10;">
              <v:fill on="f" focussize="0,0"/>
              <v:stroke on="f"/>
              <v:imagedata o:title=""/>
              <o:lock v:ext="edit" aspectratio="f"/>
              <v:textbox inset="0mm,0mm,0mm,0mm">
                <w:txbxContent>
                  <w:p>
                    <w:pPr>
                      <w:pStyle w:val="2"/>
                      <w:spacing w:line="400" w:lineRule="exact"/>
                      <w:ind w:left="20"/>
                    </w:pPr>
                    <w:r>
                      <w:t>10.医学类、公安类专业相关部门意见</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03BBD"/>
    <w:multiLevelType w:val="multilevel"/>
    <w:tmpl w:val="2C503BBD"/>
    <w:lvl w:ilvl="0" w:tentative="0">
      <w:start w:val="4"/>
      <w:numFmt w:val="decimal"/>
      <w:lvlText w:val="%1"/>
      <w:lvlJc w:val="left"/>
      <w:pPr>
        <w:ind w:left="713" w:hanging="495"/>
      </w:pPr>
      <w:rPr>
        <w:rFonts w:hint="default"/>
        <w:lang w:val="zh-CN" w:eastAsia="zh-CN" w:bidi="zh-CN"/>
      </w:rPr>
    </w:lvl>
    <w:lvl w:ilvl="1" w:tentative="0">
      <w:start w:val="1"/>
      <w:numFmt w:val="decimal"/>
      <w:lvlText w:val="%1.%2"/>
      <w:lvlJc w:val="left"/>
      <w:pPr>
        <w:ind w:left="713" w:hanging="495"/>
      </w:pPr>
      <w:rPr>
        <w:rFonts w:hint="default" w:ascii="Microsoft JhengHei" w:hAnsi="Microsoft JhengHei" w:eastAsia="Microsoft JhengHei" w:cs="Microsoft JhengHei"/>
        <w:b/>
        <w:bCs/>
        <w:spacing w:val="0"/>
        <w:w w:val="104"/>
        <w:sz w:val="28"/>
        <w:szCs w:val="28"/>
        <w:lang w:val="zh-CN" w:eastAsia="zh-CN" w:bidi="zh-CN"/>
      </w:rPr>
    </w:lvl>
    <w:lvl w:ilvl="2" w:tentative="0">
      <w:start w:val="0"/>
      <w:numFmt w:val="bullet"/>
      <w:lvlText w:val="•"/>
      <w:lvlJc w:val="left"/>
      <w:pPr>
        <w:ind w:left="2585" w:hanging="495"/>
      </w:pPr>
      <w:rPr>
        <w:rFonts w:hint="default"/>
        <w:lang w:val="zh-CN" w:eastAsia="zh-CN" w:bidi="zh-CN"/>
      </w:rPr>
    </w:lvl>
    <w:lvl w:ilvl="3" w:tentative="0">
      <w:start w:val="0"/>
      <w:numFmt w:val="bullet"/>
      <w:lvlText w:val="•"/>
      <w:lvlJc w:val="left"/>
      <w:pPr>
        <w:ind w:left="3517" w:hanging="495"/>
      </w:pPr>
      <w:rPr>
        <w:rFonts w:hint="default"/>
        <w:lang w:val="zh-CN" w:eastAsia="zh-CN" w:bidi="zh-CN"/>
      </w:rPr>
    </w:lvl>
    <w:lvl w:ilvl="4" w:tentative="0">
      <w:start w:val="0"/>
      <w:numFmt w:val="bullet"/>
      <w:lvlText w:val="•"/>
      <w:lvlJc w:val="left"/>
      <w:pPr>
        <w:ind w:left="4450" w:hanging="495"/>
      </w:pPr>
      <w:rPr>
        <w:rFonts w:hint="default"/>
        <w:lang w:val="zh-CN" w:eastAsia="zh-CN" w:bidi="zh-CN"/>
      </w:rPr>
    </w:lvl>
    <w:lvl w:ilvl="5" w:tentative="0">
      <w:start w:val="0"/>
      <w:numFmt w:val="bullet"/>
      <w:lvlText w:val="•"/>
      <w:lvlJc w:val="left"/>
      <w:pPr>
        <w:ind w:left="5383" w:hanging="495"/>
      </w:pPr>
      <w:rPr>
        <w:rFonts w:hint="default"/>
        <w:lang w:val="zh-CN" w:eastAsia="zh-CN" w:bidi="zh-CN"/>
      </w:rPr>
    </w:lvl>
    <w:lvl w:ilvl="6" w:tentative="0">
      <w:start w:val="0"/>
      <w:numFmt w:val="bullet"/>
      <w:lvlText w:val="•"/>
      <w:lvlJc w:val="left"/>
      <w:pPr>
        <w:ind w:left="6315" w:hanging="495"/>
      </w:pPr>
      <w:rPr>
        <w:rFonts w:hint="default"/>
        <w:lang w:val="zh-CN" w:eastAsia="zh-CN" w:bidi="zh-CN"/>
      </w:rPr>
    </w:lvl>
    <w:lvl w:ilvl="7" w:tentative="0">
      <w:start w:val="0"/>
      <w:numFmt w:val="bullet"/>
      <w:lvlText w:val="•"/>
      <w:lvlJc w:val="left"/>
      <w:pPr>
        <w:ind w:left="7248" w:hanging="495"/>
      </w:pPr>
      <w:rPr>
        <w:rFonts w:hint="default"/>
        <w:lang w:val="zh-CN" w:eastAsia="zh-CN" w:bidi="zh-CN"/>
      </w:rPr>
    </w:lvl>
    <w:lvl w:ilvl="8" w:tentative="0">
      <w:start w:val="0"/>
      <w:numFmt w:val="bullet"/>
      <w:lvlText w:val="•"/>
      <w:lvlJc w:val="left"/>
      <w:pPr>
        <w:ind w:left="8181" w:hanging="495"/>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MzMjG1NDczNbYwMrVU0lEKTi0uzszPAykwrQUAC8FJESwAAAA="/>
  </w:docVars>
  <w:rsids>
    <w:rsidRoot w:val="005404BD"/>
    <w:rsid w:val="00003AF4"/>
    <w:rsid w:val="0003260D"/>
    <w:rsid w:val="00043DAA"/>
    <w:rsid w:val="00051154"/>
    <w:rsid w:val="00053F59"/>
    <w:rsid w:val="0006002B"/>
    <w:rsid w:val="00085340"/>
    <w:rsid w:val="00086F1B"/>
    <w:rsid w:val="000A29B5"/>
    <w:rsid w:val="000C045A"/>
    <w:rsid w:val="000F405A"/>
    <w:rsid w:val="000F7B51"/>
    <w:rsid w:val="00104BF6"/>
    <w:rsid w:val="00105E2E"/>
    <w:rsid w:val="00123236"/>
    <w:rsid w:val="00124474"/>
    <w:rsid w:val="0013137C"/>
    <w:rsid w:val="00142DC4"/>
    <w:rsid w:val="00144FA9"/>
    <w:rsid w:val="00146839"/>
    <w:rsid w:val="00153DB3"/>
    <w:rsid w:val="00154ABE"/>
    <w:rsid w:val="001618FA"/>
    <w:rsid w:val="00174879"/>
    <w:rsid w:val="00190844"/>
    <w:rsid w:val="0019277B"/>
    <w:rsid w:val="0019650F"/>
    <w:rsid w:val="001A2111"/>
    <w:rsid w:val="001A3AF9"/>
    <w:rsid w:val="001A78CD"/>
    <w:rsid w:val="001C67AA"/>
    <w:rsid w:val="001D4701"/>
    <w:rsid w:val="001E19FE"/>
    <w:rsid w:val="00202441"/>
    <w:rsid w:val="00202B39"/>
    <w:rsid w:val="0021080A"/>
    <w:rsid w:val="0021512B"/>
    <w:rsid w:val="00222591"/>
    <w:rsid w:val="002228BC"/>
    <w:rsid w:val="002248CA"/>
    <w:rsid w:val="00246D66"/>
    <w:rsid w:val="00251206"/>
    <w:rsid w:val="002533E0"/>
    <w:rsid w:val="0028771B"/>
    <w:rsid w:val="00296F1F"/>
    <w:rsid w:val="002C7BCE"/>
    <w:rsid w:val="002D4CB7"/>
    <w:rsid w:val="0031010C"/>
    <w:rsid w:val="003109A1"/>
    <w:rsid w:val="00316C80"/>
    <w:rsid w:val="0032121D"/>
    <w:rsid w:val="00327992"/>
    <w:rsid w:val="003414C6"/>
    <w:rsid w:val="0036366A"/>
    <w:rsid w:val="003807FC"/>
    <w:rsid w:val="003834BA"/>
    <w:rsid w:val="0039254E"/>
    <w:rsid w:val="003955FF"/>
    <w:rsid w:val="003962E4"/>
    <w:rsid w:val="00397E7C"/>
    <w:rsid w:val="003A3D97"/>
    <w:rsid w:val="003A7356"/>
    <w:rsid w:val="003B02C5"/>
    <w:rsid w:val="003B047E"/>
    <w:rsid w:val="003B521C"/>
    <w:rsid w:val="003C43F6"/>
    <w:rsid w:val="003E2A07"/>
    <w:rsid w:val="003F4A57"/>
    <w:rsid w:val="00404C20"/>
    <w:rsid w:val="004110A9"/>
    <w:rsid w:val="004133DE"/>
    <w:rsid w:val="00416BB7"/>
    <w:rsid w:val="004172B7"/>
    <w:rsid w:val="00421581"/>
    <w:rsid w:val="0042418E"/>
    <w:rsid w:val="00424B60"/>
    <w:rsid w:val="00454D4E"/>
    <w:rsid w:val="00456D20"/>
    <w:rsid w:val="004779C7"/>
    <w:rsid w:val="004A049C"/>
    <w:rsid w:val="004A10FB"/>
    <w:rsid w:val="004A430C"/>
    <w:rsid w:val="004B56A3"/>
    <w:rsid w:val="004B584A"/>
    <w:rsid w:val="004D21BC"/>
    <w:rsid w:val="004D72FB"/>
    <w:rsid w:val="004E628E"/>
    <w:rsid w:val="0050379E"/>
    <w:rsid w:val="005058D0"/>
    <w:rsid w:val="00506B60"/>
    <w:rsid w:val="00512372"/>
    <w:rsid w:val="00523EF6"/>
    <w:rsid w:val="00527F52"/>
    <w:rsid w:val="00536868"/>
    <w:rsid w:val="0053791E"/>
    <w:rsid w:val="005404BD"/>
    <w:rsid w:val="0054651D"/>
    <w:rsid w:val="0055501D"/>
    <w:rsid w:val="0055667C"/>
    <w:rsid w:val="00563199"/>
    <w:rsid w:val="00566CD4"/>
    <w:rsid w:val="00570F05"/>
    <w:rsid w:val="005770CB"/>
    <w:rsid w:val="00586E45"/>
    <w:rsid w:val="005A27EF"/>
    <w:rsid w:val="005B47A0"/>
    <w:rsid w:val="005B4DEC"/>
    <w:rsid w:val="005B5E8F"/>
    <w:rsid w:val="005B7DA5"/>
    <w:rsid w:val="005C24E5"/>
    <w:rsid w:val="005D5892"/>
    <w:rsid w:val="005E053D"/>
    <w:rsid w:val="00600C22"/>
    <w:rsid w:val="00631A79"/>
    <w:rsid w:val="00643530"/>
    <w:rsid w:val="0064563C"/>
    <w:rsid w:val="00656110"/>
    <w:rsid w:val="006861DA"/>
    <w:rsid w:val="006A1A16"/>
    <w:rsid w:val="006A204E"/>
    <w:rsid w:val="006C6BA4"/>
    <w:rsid w:val="006C6F59"/>
    <w:rsid w:val="006C7CF1"/>
    <w:rsid w:val="006D41E2"/>
    <w:rsid w:val="006D6748"/>
    <w:rsid w:val="007004FF"/>
    <w:rsid w:val="00700AC4"/>
    <w:rsid w:val="00704BC7"/>
    <w:rsid w:val="0071027F"/>
    <w:rsid w:val="0071083E"/>
    <w:rsid w:val="0071261C"/>
    <w:rsid w:val="007135D3"/>
    <w:rsid w:val="00716377"/>
    <w:rsid w:val="00724E08"/>
    <w:rsid w:val="007333B0"/>
    <w:rsid w:val="007352E2"/>
    <w:rsid w:val="0074358E"/>
    <w:rsid w:val="00752B8E"/>
    <w:rsid w:val="00757746"/>
    <w:rsid w:val="007674C4"/>
    <w:rsid w:val="007756B9"/>
    <w:rsid w:val="0078162F"/>
    <w:rsid w:val="007A61E2"/>
    <w:rsid w:val="007B07F9"/>
    <w:rsid w:val="007C6AFF"/>
    <w:rsid w:val="007E1E56"/>
    <w:rsid w:val="00804F38"/>
    <w:rsid w:val="0081098C"/>
    <w:rsid w:val="008233E2"/>
    <w:rsid w:val="00831A49"/>
    <w:rsid w:val="00832387"/>
    <w:rsid w:val="00882E58"/>
    <w:rsid w:val="008907A8"/>
    <w:rsid w:val="008943BD"/>
    <w:rsid w:val="00895929"/>
    <w:rsid w:val="008965CA"/>
    <w:rsid w:val="008A1416"/>
    <w:rsid w:val="008A3169"/>
    <w:rsid w:val="008A73F3"/>
    <w:rsid w:val="008D31BA"/>
    <w:rsid w:val="008D51FC"/>
    <w:rsid w:val="008E631D"/>
    <w:rsid w:val="008F1A9B"/>
    <w:rsid w:val="00900518"/>
    <w:rsid w:val="00900D7F"/>
    <w:rsid w:val="00933881"/>
    <w:rsid w:val="00937A05"/>
    <w:rsid w:val="00947B3F"/>
    <w:rsid w:val="00955CEA"/>
    <w:rsid w:val="00965DC1"/>
    <w:rsid w:val="00974718"/>
    <w:rsid w:val="00980A7F"/>
    <w:rsid w:val="009840E5"/>
    <w:rsid w:val="00986E43"/>
    <w:rsid w:val="00987570"/>
    <w:rsid w:val="00987ACB"/>
    <w:rsid w:val="009D66FD"/>
    <w:rsid w:val="009D7EA1"/>
    <w:rsid w:val="009E1547"/>
    <w:rsid w:val="009F12AB"/>
    <w:rsid w:val="009F38D4"/>
    <w:rsid w:val="00A04619"/>
    <w:rsid w:val="00A13CA1"/>
    <w:rsid w:val="00A17849"/>
    <w:rsid w:val="00A220E7"/>
    <w:rsid w:val="00A435BB"/>
    <w:rsid w:val="00A45400"/>
    <w:rsid w:val="00A52B2B"/>
    <w:rsid w:val="00A56248"/>
    <w:rsid w:val="00A972EE"/>
    <w:rsid w:val="00AB403E"/>
    <w:rsid w:val="00AC1575"/>
    <w:rsid w:val="00AD24A2"/>
    <w:rsid w:val="00AE6468"/>
    <w:rsid w:val="00AF12AA"/>
    <w:rsid w:val="00AF66FC"/>
    <w:rsid w:val="00B0362A"/>
    <w:rsid w:val="00B07D0D"/>
    <w:rsid w:val="00B22CCD"/>
    <w:rsid w:val="00B22E15"/>
    <w:rsid w:val="00B276BD"/>
    <w:rsid w:val="00B5064E"/>
    <w:rsid w:val="00B6082B"/>
    <w:rsid w:val="00B66480"/>
    <w:rsid w:val="00B8110D"/>
    <w:rsid w:val="00BA03C2"/>
    <w:rsid w:val="00BA1ECD"/>
    <w:rsid w:val="00BA35FD"/>
    <w:rsid w:val="00BA46D1"/>
    <w:rsid w:val="00BC01CA"/>
    <w:rsid w:val="00BC399D"/>
    <w:rsid w:val="00BD63F0"/>
    <w:rsid w:val="00BF06B1"/>
    <w:rsid w:val="00BF2175"/>
    <w:rsid w:val="00C03FD3"/>
    <w:rsid w:val="00C12C4C"/>
    <w:rsid w:val="00C213F8"/>
    <w:rsid w:val="00C33E3A"/>
    <w:rsid w:val="00C351B6"/>
    <w:rsid w:val="00C40730"/>
    <w:rsid w:val="00C42CA1"/>
    <w:rsid w:val="00C5590A"/>
    <w:rsid w:val="00C57DE1"/>
    <w:rsid w:val="00C748EC"/>
    <w:rsid w:val="00CA4015"/>
    <w:rsid w:val="00CA4A0B"/>
    <w:rsid w:val="00CE0B05"/>
    <w:rsid w:val="00CF2888"/>
    <w:rsid w:val="00CF3D6D"/>
    <w:rsid w:val="00D124F1"/>
    <w:rsid w:val="00D12C3C"/>
    <w:rsid w:val="00D1569D"/>
    <w:rsid w:val="00D23B48"/>
    <w:rsid w:val="00D304F5"/>
    <w:rsid w:val="00D42D4B"/>
    <w:rsid w:val="00D4541E"/>
    <w:rsid w:val="00D66626"/>
    <w:rsid w:val="00D70607"/>
    <w:rsid w:val="00D92D01"/>
    <w:rsid w:val="00DA4B0B"/>
    <w:rsid w:val="00DB6C19"/>
    <w:rsid w:val="00DB6C65"/>
    <w:rsid w:val="00DC1637"/>
    <w:rsid w:val="00DC3E31"/>
    <w:rsid w:val="00DC5ABF"/>
    <w:rsid w:val="00DD0BD3"/>
    <w:rsid w:val="00DD5B5C"/>
    <w:rsid w:val="00DD6F0B"/>
    <w:rsid w:val="00DE37A3"/>
    <w:rsid w:val="00DF2267"/>
    <w:rsid w:val="00DF475B"/>
    <w:rsid w:val="00DF57A5"/>
    <w:rsid w:val="00E10680"/>
    <w:rsid w:val="00E1406D"/>
    <w:rsid w:val="00E145E3"/>
    <w:rsid w:val="00E1545F"/>
    <w:rsid w:val="00E16820"/>
    <w:rsid w:val="00E335EB"/>
    <w:rsid w:val="00E3521F"/>
    <w:rsid w:val="00E37803"/>
    <w:rsid w:val="00E46F81"/>
    <w:rsid w:val="00E52EB8"/>
    <w:rsid w:val="00E64D59"/>
    <w:rsid w:val="00E74DBA"/>
    <w:rsid w:val="00E87B73"/>
    <w:rsid w:val="00E97BBA"/>
    <w:rsid w:val="00EA30D8"/>
    <w:rsid w:val="00EB285F"/>
    <w:rsid w:val="00EB61DE"/>
    <w:rsid w:val="00EC16F6"/>
    <w:rsid w:val="00EC6F76"/>
    <w:rsid w:val="00ED05E3"/>
    <w:rsid w:val="00EE40D1"/>
    <w:rsid w:val="00EF273C"/>
    <w:rsid w:val="00F141C9"/>
    <w:rsid w:val="00F14E03"/>
    <w:rsid w:val="00F16372"/>
    <w:rsid w:val="00F21FE9"/>
    <w:rsid w:val="00F24F97"/>
    <w:rsid w:val="00F43755"/>
    <w:rsid w:val="00F47FA1"/>
    <w:rsid w:val="00F560C9"/>
    <w:rsid w:val="00F60CC7"/>
    <w:rsid w:val="00F658E1"/>
    <w:rsid w:val="00F77CA9"/>
    <w:rsid w:val="00F926EE"/>
    <w:rsid w:val="00F975FB"/>
    <w:rsid w:val="00FA2189"/>
    <w:rsid w:val="00FA2ACB"/>
    <w:rsid w:val="00FA5B55"/>
    <w:rsid w:val="00FA738A"/>
    <w:rsid w:val="00FB04C2"/>
    <w:rsid w:val="00FC0FA9"/>
    <w:rsid w:val="00FC1DC7"/>
    <w:rsid w:val="00FC6629"/>
    <w:rsid w:val="00FD33F3"/>
    <w:rsid w:val="00FD7332"/>
    <w:rsid w:val="00FD7AF6"/>
    <w:rsid w:val="00FE255E"/>
    <w:rsid w:val="00FF2E00"/>
    <w:rsid w:val="0AF67D62"/>
    <w:rsid w:val="10D27338"/>
    <w:rsid w:val="39C03BAD"/>
    <w:rsid w:val="41375328"/>
    <w:rsid w:val="54822D43"/>
    <w:rsid w:val="5E616755"/>
    <w:rsid w:val="796A0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黑体" w:hAnsi="黑体" w:eastAsia="黑体" w:cs="黑体"/>
      <w:sz w:val="36"/>
      <w:szCs w:val="36"/>
    </w:rPr>
  </w:style>
  <w:style w:type="paragraph" w:styleId="3">
    <w:name w:val="footer"/>
    <w:basedOn w:val="1"/>
    <w:link w:val="16"/>
    <w:unhideWhenUsed/>
    <w:qFormat/>
    <w:uiPriority w:val="99"/>
    <w:pPr>
      <w:tabs>
        <w:tab w:val="center" w:pos="4153"/>
        <w:tab w:val="right" w:pos="8306"/>
      </w:tabs>
      <w:snapToGrid w:val="0"/>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2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cs="Times New Roman"/>
      <w:sz w:val="24"/>
      <w:szCs w:val="24"/>
      <w:lang w:bidi="ar-SA"/>
    </w:rPr>
  </w:style>
  <w:style w:type="paragraph" w:styleId="6">
    <w:name w:val="Normal (Web)"/>
    <w:basedOn w:val="1"/>
    <w:qFormat/>
    <w:uiPriority w:val="99"/>
    <w:pPr>
      <w:spacing w:beforeAutospacing="1" w:afterAutospacing="1"/>
    </w:pPr>
    <w:rPr>
      <w:rFonts w:cs="Times New Roman"/>
      <w:sz w:val="24"/>
      <w:lang w:val="en-US" w:bidi="ar-SA"/>
    </w:rPr>
  </w:style>
  <w:style w:type="table" w:styleId="8">
    <w:name w:val="Table Grid"/>
    <w:basedOn w:val="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34"/>
    <w:pPr>
      <w:spacing w:before="20"/>
      <w:ind w:left="713" w:hanging="496"/>
    </w:pPr>
  </w:style>
  <w:style w:type="paragraph" w:customStyle="1" w:styleId="14">
    <w:name w:val="Table Paragraph"/>
    <w:basedOn w:val="1"/>
    <w:qFormat/>
    <w:uiPriority w:val="1"/>
  </w:style>
  <w:style w:type="character" w:customStyle="1" w:styleId="15">
    <w:name w:val="页眉 字符"/>
    <w:basedOn w:val="9"/>
    <w:link w:val="4"/>
    <w:uiPriority w:val="99"/>
    <w:rPr>
      <w:rFonts w:ascii="宋体" w:hAnsi="宋体" w:eastAsia="宋体" w:cs="宋体"/>
      <w:sz w:val="18"/>
      <w:szCs w:val="18"/>
      <w:lang w:val="zh-CN" w:eastAsia="zh-CN" w:bidi="zh-CN"/>
    </w:rPr>
  </w:style>
  <w:style w:type="character" w:customStyle="1" w:styleId="16">
    <w:name w:val="页脚 字符"/>
    <w:basedOn w:val="9"/>
    <w:link w:val="3"/>
    <w:qFormat/>
    <w:uiPriority w:val="99"/>
    <w:rPr>
      <w:rFonts w:ascii="宋体" w:hAnsi="宋体" w:eastAsia="宋体" w:cs="宋体"/>
      <w:sz w:val="18"/>
      <w:szCs w:val="18"/>
      <w:lang w:val="zh-CN" w:eastAsia="zh-CN" w:bidi="zh-CN"/>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
    <w:name w:val="_Style 24"/>
    <w:basedOn w:val="1"/>
    <w:next w:val="13"/>
    <w:qFormat/>
    <w:uiPriority w:val="34"/>
    <w:pPr>
      <w:ind w:firstLine="420" w:firstLineChars="200"/>
    </w:pPr>
    <w:rPr>
      <w:rFonts w:ascii="Calibri" w:hAnsi="Calibri" w:cs="Times New Roman"/>
    </w:rPr>
  </w:style>
  <w:style w:type="character" w:customStyle="1" w:styleId="19">
    <w:name w:val="site"/>
    <w:basedOn w:val="9"/>
    <w:uiPriority w:val="0"/>
  </w:style>
  <w:style w:type="character" w:customStyle="1" w:styleId="20">
    <w:name w:val="linkout"/>
    <w:basedOn w:val="9"/>
    <w:uiPriority w:val="0"/>
  </w:style>
  <w:style w:type="character" w:customStyle="1" w:styleId="21">
    <w:name w:val="HTML 预设格式 字符"/>
    <w:basedOn w:val="9"/>
    <w:semiHidden/>
    <w:uiPriority w:val="99"/>
    <w:rPr>
      <w:rFonts w:ascii="Courier New" w:hAnsi="Courier New" w:cs="Courier New"/>
      <w:lang w:val="zh-CN" w:bidi="zh-CN"/>
    </w:rPr>
  </w:style>
  <w:style w:type="character" w:customStyle="1" w:styleId="22">
    <w:name w:val="HTML 预设格式 字符1"/>
    <w:link w:val="5"/>
    <w:uiPriority w:val="99"/>
    <w:rPr>
      <w:rFonts w:ascii="宋体" w:hAnsi="宋体"/>
      <w:sz w:val="24"/>
      <w:szCs w:val="24"/>
      <w:lang w:val="zh-CN" w:eastAsia="zh-CN"/>
    </w:rPr>
  </w:style>
  <w:style w:type="character" w:customStyle="1" w:styleId="23">
    <w:name w:val="bjh-p"/>
    <w:basedOn w:val="9"/>
    <w:uiPriority w:val="0"/>
  </w:style>
  <w:style w:type="character" w:customStyle="1" w:styleId="24">
    <w:name w:val="richtext"/>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E5DB3F-7DDF-44E1-B1F9-E005E62CA7C3}">
  <ds:schemaRefs/>
</ds:datastoreItem>
</file>

<file path=docProps/app.xml><?xml version="1.0" encoding="utf-8"?>
<Properties xmlns="http://schemas.openxmlformats.org/officeDocument/2006/extended-properties" xmlns:vt="http://schemas.openxmlformats.org/officeDocument/2006/docPropsVTypes">
  <Template>Normal</Template>
  <Pages>30</Pages>
  <Words>3448</Words>
  <Characters>19654</Characters>
  <Lines>163</Lines>
  <Paragraphs>46</Paragraphs>
  <TotalTime>1184</TotalTime>
  <ScaleCrop>false</ScaleCrop>
  <LinksUpToDate>false</LinksUpToDate>
  <CharactersWithSpaces>23056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2020-07-28T04:19:00Z</dcterms:created>
  <dc:creator>MC SYSTEM</dc:creator>
  <cp:lastModifiedBy>祝淑哲</cp:lastModifiedBy>
  <cp:lastPrinted>2020-06-24T23:30:00Z</cp:lastPrinted>
  <dcterms:modified xsi:type="dcterms:W3CDTF">2021-08-03T03:27:18Z</dcterms:modified>
  <dc:title>普通高等学校本科专业设置管理规定</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Office Word 2007</vt:lpwstr>
  </property>
  <property fmtid="{D5CDD505-2E9C-101B-9397-08002B2CF9AE}" pid="4" name="LastSaved">
    <vt:filetime>2019-06-25T00:00:00Z</vt:filetime>
  </property>
  <property fmtid="{D5CDD505-2E9C-101B-9397-08002B2CF9AE}" pid="5" name="KSOProductBuildVer">
    <vt:lpwstr>2052-11.1.0.9999</vt:lpwstr>
  </property>
</Properties>
</file>